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0"/>
        <w:spacing w:line="240" w:lineRule="auto"/>
        <w:contextualSpacing w:val="0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bookmarkStart w:id="0" w:name="卡牌进化"/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卡牌进化</w:t>
      </w:r>
    </w:p>
    <w:p>
      <w:pPr>
        <w:pStyle w:val="70"/>
        <w:spacing w:line="240" w:lineRule="auto"/>
        <w:contextualSpacing w:val="0"/>
        <w:jc w:val="center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时间限制: 2000/1000 MS (Java/Others)</w:t>
      </w:r>
    </w:p>
    <w:p>
      <w:pPr>
        <w:pStyle w:val="70"/>
        <w:spacing w:line="240" w:lineRule="auto"/>
        <w:contextualSpacing w:val="0"/>
        <w:jc w:val="center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 xml:space="preserve">内存限制: 65536/65536 K (Java/Others) </w:t>
      </w:r>
    </w:p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bookmarkStart w:id="1" w:name="问题描述"/>
      <w:r>
        <w:rPr>
          <w:rFonts w:hint="eastAsia" w:ascii="微软雅黑" w:hAnsi="微软雅黑" w:eastAsia="微软雅黑" w:cs="微软雅黑"/>
          <w:b/>
          <w:sz w:val="24"/>
          <w:szCs w:val="18"/>
        </w:rPr>
        <w:t>问题描述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小C最近沉迷某个卡牌游戏，他的卡组中只有两种牌：“血怒”和“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祝福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”。使用“祝福”后，小C会获得攻击力加1的增益，使用“血怒”后，小C的攻击力将变成原来的一半（向下取整），但是此后每次使用“祝福”都会额外获得1点的攻击力增益，且该效果可叠加，例如，如果小C在先前一共使用了两张“血怒”，那么接下来他使用“祝福”将会获得3点的攻击力增益。小C的初始攻击力为0。小C手里只能有一张牌，他可以选择使用或者丢弃手里的牌，然后获取下一张牌。现在小C预先知道了牌序，他想知道自己最后能获得的最大攻击力是多少。</w:t>
      </w:r>
    </w:p>
    <w:bookmarkEnd w:id="1"/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bookmarkStart w:id="2" w:name="输入描述"/>
      <w:r>
        <w:rPr>
          <w:rFonts w:hint="eastAsia" w:ascii="微软雅黑" w:hAnsi="微软雅黑" w:eastAsia="微软雅黑" w:cs="微软雅黑"/>
          <w:b/>
          <w:sz w:val="24"/>
          <w:szCs w:val="18"/>
        </w:rPr>
        <w:t>输入描述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一行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一个整数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，表示一共有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张牌；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接下来一行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个整数</w:t>
      </w:r>
      <m:oMath>
        <m:sSub>
          <m:sSubP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,</m:t>
        </m:r>
        <m:sSub>
          <m:sSubP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,...,</m:t>
        </m:r>
        <m:sSub>
          <m:sSubP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n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ub>
        </m:sSub>
      </m:oMath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,其中</w:t>
      </w:r>
      <m:oMath>
        <m:sSub>
          <m:sSubP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i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∈</m:t>
        </m:r>
        <m:d>
          <m:dPr>
            <m:begChr m:val="["/>
            <m:endChr m:val="]"/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0,1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， </w:t>
      </w:r>
      <m:oMath>
        <m:sSub>
          <m:sSubP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i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=0</m:t>
        </m:r>
      </m:oMath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表示第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张牌是“祝福”，</w:t>
      </w:r>
      <m:oMath>
        <m:sSub>
          <m:sSubP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  <m:t>i</m:t>
            </m:r>
            <m:ctrlPr>
              <w:rPr>
                <w:rFonts w:hint="eastAsia" w:ascii="Cambria Math" w:hAnsi="Cambria Math" w:eastAsia="微软雅黑" w:cs="微软雅黑"/>
                <w:sz w:val="21"/>
                <w:szCs w:val="21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=1</m:t>
        </m:r>
      </m:oMath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表示第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张牌是“血怒”</w:t>
      </w:r>
    </w:p>
    <w:bookmarkEnd w:id="2"/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bookmarkStart w:id="3" w:name="输出描述"/>
      <w:r>
        <w:rPr>
          <w:rFonts w:hint="eastAsia" w:ascii="微软雅黑" w:hAnsi="微软雅黑" w:eastAsia="微软雅黑" w:cs="微软雅黑"/>
          <w:b/>
          <w:sz w:val="24"/>
          <w:szCs w:val="18"/>
        </w:rPr>
        <w:t>输出描述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一个整数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，表示小C可以获得的最大攻击力</w:t>
      </w:r>
      <w:bookmarkStart w:id="7" w:name="_GoBack"/>
      <w:bookmarkEnd w:id="7"/>
    </w:p>
    <w:bookmarkEnd w:id="3"/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bookmarkStart w:id="4" w:name="输入样例1"/>
      <w:r>
        <w:rPr>
          <w:rFonts w:hint="eastAsia" w:ascii="微软雅黑" w:hAnsi="微软雅黑" w:eastAsia="微软雅黑" w:cs="微软雅黑"/>
          <w:b/>
          <w:sz w:val="24"/>
          <w:szCs w:val="18"/>
        </w:rPr>
        <w:t>输入样例1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0 0 1 0 0 1 0 0 </w:t>
      </w:r>
    </w:p>
    <w:bookmarkEnd w:id="4"/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bookmarkStart w:id="5" w:name="输出样例1"/>
      <w:r>
        <w:rPr>
          <w:rFonts w:hint="eastAsia" w:ascii="微软雅黑" w:hAnsi="微软雅黑" w:eastAsia="微软雅黑" w:cs="微软雅黑"/>
          <w:b/>
          <w:sz w:val="24"/>
          <w:szCs w:val="18"/>
        </w:rPr>
        <w:t>输出样例1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9</w:t>
      </w:r>
    </w:p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r>
        <w:rPr>
          <w:rFonts w:hint="eastAsia" w:ascii="微软雅黑" w:hAnsi="微软雅黑" w:eastAsia="微软雅黑" w:cs="微软雅黑"/>
          <w:b/>
          <w:sz w:val="24"/>
          <w:szCs w:val="18"/>
        </w:rPr>
        <w:t>样例解释1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最佳的方案是除了第六张牌（血怒）之外均使用。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使用完前两张牌（祝福）后攻击力为2；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使用完第三张牌（血怒）后攻击力为1，攻击力增益变为2；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此后的几张牌只使用祝福而不使用血怒，共有4张祝福，因此最终攻击力为9。</w:t>
      </w:r>
    </w:p>
    <w:bookmarkEnd w:id="5"/>
    <w:p>
      <w:pPr>
        <w:pStyle w:val="70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4"/>
          <w:szCs w:val="18"/>
        </w:rPr>
      </w:pPr>
      <w:bookmarkStart w:id="6" w:name="数据范围和说明"/>
      <w:r>
        <w:rPr>
          <w:rFonts w:hint="eastAsia" w:ascii="微软雅黑" w:hAnsi="微软雅黑" w:eastAsia="微软雅黑" w:cs="微软雅黑"/>
          <w:b/>
          <w:sz w:val="24"/>
          <w:szCs w:val="18"/>
        </w:rPr>
        <w:t>数据范围和说明</w:t>
      </w:r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30%的数据保证：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1&lt;=</m:t>
        </m:r>
        <m:r>
          <m:rPr/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n</m:t>
        </m:r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&lt;=10</m:t>
        </m:r>
      </m:oMath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80%的数据保证：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1&lt;=</m:t>
        </m:r>
        <m:r>
          <m:rPr/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n</m:t>
        </m:r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&lt;=100</m:t>
        </m:r>
      </m:oMath>
    </w:p>
    <w:p>
      <w:pPr>
        <w:widowControl w:val="0"/>
        <w:spacing w:after="0" w:line="276" w:lineRule="auto"/>
        <w:contextualSpacing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100%的数据保证 ：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1&lt;=</m:t>
        </m:r>
        <m:r>
          <m:rPr/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n</m:t>
        </m:r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&lt;=100</m:t>
        </m:r>
        <w:bookmarkEnd w:id="0"/>
        <w:bookmarkEnd w:id="6"/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  <w:lang w:eastAsia="zh-CN"/>
          </w:rPr>
          <m:t>000</m:t>
        </m:r>
      </m:oMath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24715"/>
    <w:rsid w:val="00005BFF"/>
    <w:rsid w:val="00024715"/>
    <w:rsid w:val="000A4D27"/>
    <w:rsid w:val="001D0D87"/>
    <w:rsid w:val="001F6B8E"/>
    <w:rsid w:val="002317B9"/>
    <w:rsid w:val="002D5B0F"/>
    <w:rsid w:val="00311A37"/>
    <w:rsid w:val="005B68E8"/>
    <w:rsid w:val="005E3216"/>
    <w:rsid w:val="00680DDC"/>
    <w:rsid w:val="00713833"/>
    <w:rsid w:val="007F7C5A"/>
    <w:rsid w:val="00AB5F4B"/>
    <w:rsid w:val="00AB75AD"/>
    <w:rsid w:val="00B800F6"/>
    <w:rsid w:val="00BC50CD"/>
    <w:rsid w:val="00C01B16"/>
    <w:rsid w:val="00CD6077"/>
    <w:rsid w:val="1D3C51CF"/>
    <w:rsid w:val="2BA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1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题注 字符"/>
    <w:basedOn w:val="19"/>
    <w:link w:val="12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uiPriority w:val="0"/>
    <w:rPr>
      <w:rFonts w:ascii="Consolas" w:hAnsi="Consolas"/>
      <w:b/>
      <w:color w:val="008000"/>
      <w:sz w:val="22"/>
    </w:rPr>
  </w:style>
  <w:style w:type="character" w:customStyle="1" w:styleId="51">
    <w:name w:val="CommentTok"/>
    <w:basedOn w:val="35"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uiPriority w:val="0"/>
    <w:rPr>
      <w:rFonts w:ascii="Consolas" w:hAnsi="Consolas"/>
      <w:color w:val="008000"/>
      <w:sz w:val="22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qFormat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uiPriority w:val="0"/>
    <w:rPr>
      <w:rFonts w:ascii="Consolas" w:hAnsi="Consolas"/>
      <w:sz w:val="22"/>
    </w:rPr>
  </w:style>
  <w:style w:type="paragraph" w:customStyle="1" w:styleId="70">
    <w:name w:val="正文1"/>
    <w:uiPriority w:val="0"/>
    <w:pPr>
      <w:spacing w:after="0" w:line="276" w:lineRule="auto"/>
      <w:contextualSpacing/>
    </w:pPr>
    <w:rPr>
      <w:rFonts w:ascii="Arial" w:hAnsi="Arial" w:cs="Arial" w:eastAsiaTheme="minorEastAsia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589</Characters>
  <Lines>4</Lines>
  <Paragraphs>1</Paragraphs>
  <TotalTime>1</TotalTime>
  <ScaleCrop>false</ScaleCrop>
  <LinksUpToDate>false</LinksUpToDate>
  <CharactersWithSpaces>691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2022-08-10T14:53:00Z</dcterms:created>
  <dc:creator>Administrator</dc:creator>
  <cp:lastModifiedBy>Administrator</cp:lastModifiedBy>
  <dcterms:modified xsi:type="dcterms:W3CDTF">2022-09-14T02:23:37Z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955A369F7667441C8FDBF9A8D2E7D00C</vt:lpwstr>
  </property>
  <property fmtid="{D5CDD505-2E9C-101B-9397-08002B2CF9AE}" pid="4" name="f">
    <vt:lpwstr>卡牌进化.docx</vt:lpwstr>
  </property>
  <property fmtid="{D5CDD505-2E9C-101B-9397-08002B2CF9AE}" pid="5" name="o">
    <vt:lpwstr>ORG_INFO</vt:lpwstr>
  </property>
  <property fmtid="{D5CDD505-2E9C-101B-9397-08002B2CF9AE}" pid="6" name="d">
    <vt:lpwstr>XM</vt:lpwstr>
  </property>
  <property fmtid="{D5CDD505-2E9C-101B-9397-08002B2CF9AE}" pid="7" name="i">
    <vt:lpwstr>1</vt:lpwstr>
  </property>
  <property fmtid="{D5CDD505-2E9C-101B-9397-08002B2CF9AE}" pid="8" name="s">
    <vt:lpwstr>493174f5348bb2164396478853b950457f96bbd4</vt:lpwstr>
  </property>
  <property fmtid="{D5CDD505-2E9C-101B-9397-08002B2CF9AE}" pid="9" name="ICP">
    <vt:lpwstr>f627d608-dcfa-499e-b09c-d2cad5938b12</vt:lpwstr>
  </property>
  <property fmtid="{D5CDD505-2E9C-101B-9397-08002B2CF9AE}" pid="10" name="OF">
    <vt:lpwstr>wenshuoutfile</vt:lpwstr>
  </property>
</Properties>
</file>