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116" w:rsidRPr="00EA585D" w:rsidRDefault="00BB1116" w:rsidP="00F21F95">
      <w:pPr>
        <w:pStyle w:val="Heading2"/>
        <w:jc w:val="both"/>
        <w:rPr>
          <w:rFonts w:ascii="Times New Roman" w:hAnsi="Times New Roman" w:cs="Times New Roman"/>
        </w:rPr>
      </w:pPr>
      <w:r w:rsidRPr="00EA585D">
        <w:rPr>
          <w:rFonts w:ascii="Times New Roman" w:hAnsi="Times New Roman" w:cs="Times New Roman"/>
        </w:rPr>
        <w:t>Download and Installation</w:t>
      </w:r>
    </w:p>
    <w:p w:rsidR="002C4993" w:rsidRPr="00EA585D" w:rsidRDefault="001E3025" w:rsidP="00F21F95">
      <w:pPr>
        <w:jc w:val="both"/>
        <w:rPr>
          <w:rFonts w:ascii="Times New Roman" w:hAnsi="Times New Roman" w:cs="Times New Roman"/>
        </w:rPr>
      </w:pPr>
      <w:r w:rsidRPr="00EA585D">
        <w:rPr>
          <w:rFonts w:ascii="Times New Roman" w:hAnsi="Times New Roman" w:cs="Times New Roman"/>
        </w:rPr>
        <w:t>This</w:t>
      </w:r>
      <w:r w:rsidR="000437C6">
        <w:rPr>
          <w:rFonts w:ascii="Times New Roman" w:hAnsi="Times New Roman" w:cs="Times New Roman" w:hint="eastAsia"/>
        </w:rPr>
        <w:t xml:space="preserve"> </w:t>
      </w:r>
      <w:r w:rsidR="007561B8">
        <w:rPr>
          <w:rFonts w:ascii="Times New Roman" w:hAnsi="Times New Roman" w:cs="Times New Roman"/>
          <w:i/>
        </w:rPr>
        <w:t>Discriminant</w:t>
      </w:r>
      <w:r w:rsidR="000437C6" w:rsidRPr="000437C6">
        <w:rPr>
          <w:rFonts w:ascii="Times New Roman" w:hAnsi="Times New Roman" w:cs="Times New Roman" w:hint="eastAsia"/>
          <w:i/>
        </w:rPr>
        <w:t>-Cut</w:t>
      </w:r>
      <w:r w:rsidR="000437C6">
        <w:rPr>
          <w:rFonts w:ascii="Times New Roman" w:hAnsi="Times New Roman" w:cs="Times New Roman" w:hint="eastAsia"/>
        </w:rPr>
        <w:t xml:space="preserve"> analysis</w:t>
      </w:r>
      <w:r w:rsidRPr="00EA585D">
        <w:rPr>
          <w:rFonts w:ascii="Times New Roman" w:hAnsi="Times New Roman" w:cs="Times New Roman"/>
        </w:rPr>
        <w:t xml:space="preserve"> </w:t>
      </w:r>
      <w:r w:rsidR="009D15D9" w:rsidRPr="00EA585D">
        <w:rPr>
          <w:rFonts w:ascii="Times New Roman" w:hAnsi="Times New Roman" w:cs="Times New Roman"/>
        </w:rPr>
        <w:t>tool does not require inst</w:t>
      </w:r>
      <w:r w:rsidR="00822718" w:rsidRPr="00EA585D">
        <w:rPr>
          <w:rFonts w:ascii="Times New Roman" w:hAnsi="Times New Roman" w:cs="Times New Roman"/>
        </w:rPr>
        <w:t>allation. Simply unpack a</w:t>
      </w:r>
      <w:r w:rsidR="00C74BE7">
        <w:rPr>
          <w:rFonts w:ascii="Times New Roman" w:hAnsi="Times New Roman" w:cs="Times New Roman"/>
        </w:rPr>
        <w:t>nd run follow the instructions as below</w:t>
      </w:r>
      <w:r w:rsidR="00822718" w:rsidRPr="00EA585D">
        <w:rPr>
          <w:rFonts w:ascii="Times New Roman" w:hAnsi="Times New Roman" w:cs="Times New Roman"/>
        </w:rPr>
        <w:t>.</w:t>
      </w:r>
    </w:p>
    <w:p w:rsidR="00BB1116" w:rsidRPr="00EA585D" w:rsidRDefault="00AC0866" w:rsidP="00F21F95">
      <w:pPr>
        <w:pStyle w:val="Heading2"/>
        <w:jc w:val="both"/>
        <w:rPr>
          <w:rFonts w:ascii="Times New Roman" w:hAnsi="Times New Roman" w:cs="Times New Roman"/>
        </w:rPr>
      </w:pPr>
      <w:r w:rsidRPr="00EA585D">
        <w:rPr>
          <w:rFonts w:ascii="Times New Roman" w:hAnsi="Times New Roman" w:cs="Times New Roman"/>
        </w:rPr>
        <w:t xml:space="preserve">Prepare </w:t>
      </w:r>
      <w:r w:rsidR="00E1557C" w:rsidRPr="00EA585D">
        <w:rPr>
          <w:rFonts w:ascii="Times New Roman" w:hAnsi="Times New Roman" w:cs="Times New Roman"/>
        </w:rPr>
        <w:t>data</w:t>
      </w:r>
      <w:r w:rsidR="0080586F">
        <w:rPr>
          <w:rFonts w:ascii="Times New Roman" w:hAnsi="Times New Roman" w:cs="Times New Roman"/>
        </w:rPr>
        <w:t>set</w:t>
      </w:r>
      <w:r w:rsidR="00BB1116" w:rsidRPr="00EA585D">
        <w:rPr>
          <w:rFonts w:ascii="Times New Roman" w:hAnsi="Times New Roman" w:cs="Times New Roman"/>
        </w:rPr>
        <w:t xml:space="preserve"> file</w:t>
      </w:r>
    </w:p>
    <w:p w:rsidR="00AB5B91" w:rsidRPr="00EA585D" w:rsidRDefault="00E1557C" w:rsidP="00F21F95">
      <w:pPr>
        <w:jc w:val="both"/>
        <w:rPr>
          <w:rFonts w:ascii="Times New Roman" w:hAnsi="Times New Roman" w:cs="Times New Roman"/>
        </w:rPr>
      </w:pPr>
      <w:r w:rsidRPr="00EA585D">
        <w:rPr>
          <w:rFonts w:ascii="Times New Roman" w:hAnsi="Times New Roman" w:cs="Times New Roman"/>
        </w:rPr>
        <w:t>All data</w:t>
      </w:r>
      <w:r w:rsidR="0080586F">
        <w:rPr>
          <w:rFonts w:ascii="Times New Roman" w:hAnsi="Times New Roman" w:cs="Times New Roman"/>
        </w:rPr>
        <w:t>set</w:t>
      </w:r>
      <w:r w:rsidRPr="00EA585D">
        <w:rPr>
          <w:rFonts w:ascii="Times New Roman" w:hAnsi="Times New Roman" w:cs="Times New Roman"/>
        </w:rPr>
        <w:t xml:space="preserve"> files should be placed under </w:t>
      </w:r>
      <w:r w:rsidR="007F27B1" w:rsidRPr="00EA585D">
        <w:rPr>
          <w:rFonts w:ascii="Times New Roman" w:hAnsi="Times New Roman" w:cs="Times New Roman"/>
        </w:rPr>
        <w:t>folder “data”</w:t>
      </w:r>
      <w:r w:rsidR="00F21F95" w:rsidRPr="00EA585D">
        <w:rPr>
          <w:rFonts w:ascii="Times New Roman" w:hAnsi="Times New Roman" w:cs="Times New Roman"/>
        </w:rPr>
        <w:t xml:space="preserve"> in the same directory where the </w:t>
      </w:r>
      <w:r w:rsidR="00183E43" w:rsidRPr="00EA585D">
        <w:rPr>
          <w:rFonts w:ascii="Times New Roman" w:hAnsi="Times New Roman" w:cs="Times New Roman"/>
        </w:rPr>
        <w:t>application executable is located.</w:t>
      </w:r>
      <w:bookmarkStart w:id="0" w:name="_GoBack"/>
      <w:bookmarkEnd w:id="0"/>
    </w:p>
    <w:p w:rsidR="00A4785C" w:rsidRDefault="00EE4862" w:rsidP="00A4785C">
      <w:pPr>
        <w:jc w:val="both"/>
        <w:rPr>
          <w:rFonts w:ascii="Times New Roman" w:hAnsi="Times New Roman" w:cs="Times New Roman"/>
        </w:rPr>
      </w:pPr>
      <w:r w:rsidRPr="00EA585D">
        <w:rPr>
          <w:rFonts w:ascii="Times New Roman" w:hAnsi="Times New Roman" w:cs="Times New Roman"/>
        </w:rPr>
        <w:t>Each data</w:t>
      </w:r>
      <w:r w:rsidR="0080586F">
        <w:rPr>
          <w:rFonts w:ascii="Times New Roman" w:hAnsi="Times New Roman" w:cs="Times New Roman"/>
        </w:rPr>
        <w:t>set</w:t>
      </w:r>
      <w:r w:rsidRPr="00EA585D">
        <w:rPr>
          <w:rFonts w:ascii="Times New Roman" w:hAnsi="Times New Roman" w:cs="Times New Roman"/>
        </w:rPr>
        <w:t xml:space="preserve"> file is a </w:t>
      </w:r>
      <w:r w:rsidR="0080586F">
        <w:rPr>
          <w:rFonts w:ascii="Times New Roman" w:hAnsi="Times New Roman" w:cs="Times New Roman"/>
        </w:rPr>
        <w:t xml:space="preserve">MATLAB </w:t>
      </w:r>
      <w:proofErr w:type="gramStart"/>
      <w:r w:rsidR="0080586F">
        <w:rPr>
          <w:rFonts w:ascii="Times New Roman" w:hAnsi="Times New Roman" w:cs="Times New Roman"/>
        </w:rPr>
        <w:t>“.mat</w:t>
      </w:r>
      <w:proofErr w:type="gramEnd"/>
      <w:r w:rsidR="0080586F">
        <w:rPr>
          <w:rFonts w:ascii="Times New Roman" w:hAnsi="Times New Roman" w:cs="Times New Roman"/>
        </w:rPr>
        <w:t>”</w:t>
      </w:r>
      <w:r w:rsidR="00D44C5F" w:rsidRPr="00EA585D">
        <w:rPr>
          <w:rFonts w:ascii="Times New Roman" w:hAnsi="Times New Roman" w:cs="Times New Roman"/>
        </w:rPr>
        <w:t xml:space="preserve"> file</w:t>
      </w:r>
      <w:r w:rsidR="0080586F">
        <w:rPr>
          <w:rFonts w:ascii="Times New Roman" w:hAnsi="Times New Roman" w:cs="Times New Roman"/>
        </w:rPr>
        <w:t xml:space="preserve">, which includes the following mandatory fields.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7"/>
        <w:gridCol w:w="2111"/>
        <w:gridCol w:w="5284"/>
      </w:tblGrid>
      <w:tr w:rsidR="00A516A6" w:rsidRPr="00B45553" w:rsidTr="0017555A">
        <w:tc>
          <w:tcPr>
            <w:tcW w:w="661" w:type="pct"/>
          </w:tcPr>
          <w:p w:rsidR="00A516A6" w:rsidRPr="00B45553" w:rsidRDefault="00B45553" w:rsidP="00A4785C">
            <w:pPr>
              <w:jc w:val="both"/>
              <w:rPr>
                <w:rFonts w:ascii="Times New Roman" w:hAnsi="Times New Roman" w:cs="Times New Roman" w:hint="eastAsia"/>
                <w:b/>
                <w:sz w:val="20"/>
              </w:rPr>
            </w:pPr>
            <w:r w:rsidRPr="00B45553">
              <w:rPr>
                <w:rFonts w:ascii="Times New Roman" w:hAnsi="Times New Roman" w:cs="Times New Roman" w:hint="eastAsia"/>
                <w:b/>
                <w:sz w:val="20"/>
              </w:rPr>
              <w:t xml:space="preserve">Parameter </w:t>
            </w:r>
          </w:p>
        </w:tc>
        <w:tc>
          <w:tcPr>
            <w:tcW w:w="1239" w:type="pct"/>
          </w:tcPr>
          <w:p w:rsidR="00A516A6" w:rsidRPr="00B45553" w:rsidRDefault="00B45553" w:rsidP="00A4785C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Data Type</w:t>
            </w:r>
          </w:p>
        </w:tc>
        <w:tc>
          <w:tcPr>
            <w:tcW w:w="3100" w:type="pct"/>
          </w:tcPr>
          <w:p w:rsidR="00A516A6" w:rsidRPr="00B45553" w:rsidRDefault="00B45553" w:rsidP="00A4785C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</w:rPr>
              <w:t>Description</w:t>
            </w:r>
          </w:p>
        </w:tc>
      </w:tr>
      <w:tr w:rsidR="00A516A6" w:rsidRPr="00B45553" w:rsidTr="0017555A">
        <w:tc>
          <w:tcPr>
            <w:tcW w:w="661" w:type="pct"/>
          </w:tcPr>
          <w:p w:rsidR="00A516A6" w:rsidRPr="00381C05" w:rsidRDefault="00B45553" w:rsidP="00A4785C">
            <w:pPr>
              <w:jc w:val="both"/>
              <w:rPr>
                <w:rFonts w:ascii="Times New Roman" w:hAnsi="Times New Roman" w:cs="Times New Roman" w:hint="eastAsia"/>
                <w:b/>
                <w:sz w:val="20"/>
              </w:rPr>
            </w:pPr>
            <w:r w:rsidRPr="00381C05">
              <w:rPr>
                <w:rFonts w:ascii="Times New Roman" w:hAnsi="Times New Roman" w:cs="Times New Roman" w:hint="eastAsia"/>
                <w:b/>
                <w:sz w:val="20"/>
              </w:rPr>
              <w:t>X</w:t>
            </w:r>
          </w:p>
        </w:tc>
        <w:tc>
          <w:tcPr>
            <w:tcW w:w="1239" w:type="pct"/>
          </w:tcPr>
          <w:p w:rsidR="00A516A6" w:rsidRPr="007B41DC" w:rsidRDefault="00B45553" w:rsidP="00A4785C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A5A65">
              <w:rPr>
                <w:rFonts w:ascii="Times New Roman" w:hAnsi="Times New Roman" w:cs="Times New Roman" w:hint="eastAsia"/>
                <w:i/>
                <w:sz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x </w:t>
            </w:r>
            <w:r w:rsidRPr="00AA5A65">
              <w:rPr>
                <w:rFonts w:ascii="Times New Roman" w:hAnsi="Times New Roman" w:cs="Times New Roman"/>
                <w:i/>
                <w:sz w:val="20"/>
              </w:rPr>
              <w:t>N</w:t>
            </w:r>
            <w:r w:rsidRPr="00AA5A65">
              <w:rPr>
                <w:rFonts w:ascii="Times New Roman" w:hAnsi="Times New Roman" w:cs="Times New Roman"/>
                <w:i/>
                <w:sz w:val="20"/>
                <w:vertAlign w:val="subscript"/>
              </w:rPr>
              <w:t>1</w:t>
            </w:r>
            <w:r w:rsidR="007B41DC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 w:rsidR="007B41DC">
              <w:rPr>
                <w:rFonts w:ascii="Times New Roman" w:hAnsi="Times New Roman" w:cs="Times New Roman"/>
                <w:sz w:val="20"/>
              </w:rPr>
              <w:t>matrix</w:t>
            </w:r>
          </w:p>
        </w:tc>
        <w:tc>
          <w:tcPr>
            <w:tcW w:w="3100" w:type="pct"/>
          </w:tcPr>
          <w:p w:rsidR="00A516A6" w:rsidRPr="00B45553" w:rsidRDefault="00AA5A65" w:rsidP="00A4785C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Data value for the 1</w:t>
            </w:r>
            <w:r w:rsidRPr="00AA5A65">
              <w:rPr>
                <w:rFonts w:ascii="Times New Roman" w:hAnsi="Times New Roman" w:cs="Times New Roman" w:hint="eastAsia"/>
                <w:sz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</w:rPr>
              <w:t xml:space="preserve"> group, where </w:t>
            </w:r>
            <w:r w:rsidRPr="00AA5A65">
              <w:rPr>
                <w:rFonts w:ascii="Times New Roman" w:hAnsi="Times New Roman" w:cs="Times New Roman" w:hint="eastAsia"/>
                <w:i/>
                <w:sz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denotes the number of features and </w:t>
            </w:r>
            <w:r w:rsidRPr="00AA5A65">
              <w:rPr>
                <w:rFonts w:ascii="Times New Roman" w:hAnsi="Times New Roman" w:cs="Times New Roman"/>
                <w:i/>
                <w:sz w:val="20"/>
              </w:rPr>
              <w:t>N</w:t>
            </w:r>
            <w:r w:rsidRPr="00AA5A65">
              <w:rPr>
                <w:rFonts w:ascii="Times New Roman" w:hAnsi="Times New Roman" w:cs="Times New Roman"/>
                <w:i/>
                <w:sz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 xml:space="preserve"> denotes the number of samples.</w:t>
            </w:r>
          </w:p>
        </w:tc>
      </w:tr>
      <w:tr w:rsidR="00AA5A65" w:rsidRPr="00B45553" w:rsidTr="0017555A">
        <w:tc>
          <w:tcPr>
            <w:tcW w:w="661" w:type="pct"/>
          </w:tcPr>
          <w:p w:rsidR="00AA5A65" w:rsidRPr="00381C05" w:rsidRDefault="00AA5A65" w:rsidP="00AA5A65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381C05">
              <w:rPr>
                <w:rFonts w:ascii="Times New Roman" w:hAnsi="Times New Roman" w:cs="Times New Roman" w:hint="eastAsia"/>
                <w:b/>
                <w:sz w:val="20"/>
              </w:rPr>
              <w:t>Y</w:t>
            </w:r>
          </w:p>
        </w:tc>
        <w:tc>
          <w:tcPr>
            <w:tcW w:w="1239" w:type="pct"/>
          </w:tcPr>
          <w:p w:rsidR="00AA5A65" w:rsidRPr="007B41DC" w:rsidRDefault="00AA5A65" w:rsidP="00AA5A65">
            <w:pPr>
              <w:jc w:val="both"/>
              <w:rPr>
                <w:rFonts w:ascii="Times New Roman" w:hAnsi="Times New Roman" w:cs="Times New Roman" w:hint="eastAsia"/>
                <w:sz w:val="20"/>
              </w:rPr>
            </w:pPr>
            <w:r w:rsidRPr="00AA5A65">
              <w:rPr>
                <w:rFonts w:ascii="Times New Roman" w:hAnsi="Times New Roman" w:cs="Times New Roman" w:hint="eastAsia"/>
                <w:i/>
                <w:sz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</w:rPr>
              <w:t xml:space="preserve"> x </w:t>
            </w:r>
            <w:r w:rsidRPr="00AA5A65">
              <w:rPr>
                <w:rFonts w:ascii="Times New Roman" w:hAnsi="Times New Roman" w:cs="Times New Roman" w:hint="eastAsia"/>
                <w:i/>
                <w:sz w:val="20"/>
              </w:rPr>
              <w:t>N</w:t>
            </w:r>
            <w:r w:rsidRPr="00AA5A65">
              <w:rPr>
                <w:rFonts w:ascii="Times New Roman" w:hAnsi="Times New Roman" w:cs="Times New Roman" w:hint="eastAsia"/>
                <w:i/>
                <w:sz w:val="20"/>
                <w:vertAlign w:val="subscript"/>
              </w:rPr>
              <w:t>2</w:t>
            </w:r>
            <w:r w:rsidR="007B41DC"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r w:rsidR="007B41DC">
              <w:rPr>
                <w:rFonts w:ascii="Times New Roman" w:hAnsi="Times New Roman" w:cs="Times New Roman"/>
                <w:sz w:val="20"/>
              </w:rPr>
              <w:t>matrix</w:t>
            </w:r>
          </w:p>
        </w:tc>
        <w:tc>
          <w:tcPr>
            <w:tcW w:w="3100" w:type="pct"/>
          </w:tcPr>
          <w:p w:rsidR="00AA5A65" w:rsidRPr="00B45553" w:rsidRDefault="00AA5A65" w:rsidP="00AA5A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 xml:space="preserve">Data value for the 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AA5A65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</w:rPr>
              <w:t xml:space="preserve">group, where </w:t>
            </w:r>
            <w:r w:rsidRPr="00AA5A65">
              <w:rPr>
                <w:rFonts w:ascii="Times New Roman" w:hAnsi="Times New Roman" w:cs="Times New Roman" w:hint="eastAsia"/>
                <w:i/>
                <w:sz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denotes the number of features and </w:t>
            </w:r>
            <w:r w:rsidRPr="00AA5A65">
              <w:rPr>
                <w:rFonts w:ascii="Times New Roman" w:hAnsi="Times New Roman" w:cs="Times New Roman"/>
                <w:i/>
                <w:sz w:val="20"/>
              </w:rPr>
              <w:t>N</w:t>
            </w:r>
            <w:r>
              <w:rPr>
                <w:rFonts w:ascii="Times New Roman" w:hAnsi="Times New Roman" w:cs="Times New Roman"/>
                <w:i/>
                <w:sz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 xml:space="preserve"> denotes the number of samples.</w:t>
            </w:r>
          </w:p>
        </w:tc>
      </w:tr>
      <w:tr w:rsidR="008E4B0C" w:rsidRPr="00B45553" w:rsidTr="0017555A">
        <w:tc>
          <w:tcPr>
            <w:tcW w:w="661" w:type="pct"/>
          </w:tcPr>
          <w:p w:rsidR="008E4B0C" w:rsidRPr="00381C05" w:rsidRDefault="008E4B0C" w:rsidP="00AA5A65">
            <w:pPr>
              <w:jc w:val="both"/>
              <w:rPr>
                <w:rFonts w:ascii="Times New Roman" w:hAnsi="Times New Roman" w:cs="Times New Roman" w:hint="eastAsia"/>
                <w:b/>
                <w:sz w:val="20"/>
              </w:rPr>
            </w:pPr>
            <w:r w:rsidRPr="00381C05">
              <w:rPr>
                <w:rFonts w:ascii="Times New Roman" w:hAnsi="Times New Roman" w:cs="Times New Roman" w:hint="eastAsia"/>
                <w:b/>
                <w:sz w:val="20"/>
              </w:rPr>
              <w:t>paired</w:t>
            </w:r>
          </w:p>
        </w:tc>
        <w:tc>
          <w:tcPr>
            <w:tcW w:w="1239" w:type="pct"/>
          </w:tcPr>
          <w:p w:rsidR="008E4B0C" w:rsidRPr="008E4B0C" w:rsidRDefault="008E4B0C" w:rsidP="00AA5A65">
            <w:pPr>
              <w:jc w:val="both"/>
              <w:rPr>
                <w:rFonts w:ascii="Times New Roman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</w:t>
            </w:r>
            <w:r>
              <w:rPr>
                <w:rFonts w:ascii="Times New Roman" w:hAnsi="Times New Roman" w:cs="Times New Roman" w:hint="eastAsia"/>
                <w:sz w:val="20"/>
              </w:rPr>
              <w:t>ogical</w:t>
            </w:r>
          </w:p>
        </w:tc>
        <w:tc>
          <w:tcPr>
            <w:tcW w:w="3100" w:type="pct"/>
          </w:tcPr>
          <w:p w:rsidR="008E4B0C" w:rsidRDefault="008E4B0C" w:rsidP="00AA5A65">
            <w:pPr>
              <w:jc w:val="both"/>
              <w:rPr>
                <w:rFonts w:ascii="Times New Roman" w:hAnsi="Times New Roman" w:cs="Times New Roman" w:hint="eastAsia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 xml:space="preserve">0 </w:t>
            </w:r>
            <w:r>
              <w:rPr>
                <w:rFonts w:ascii="Times New Roman" w:hAnsi="Times New Roman" w:cs="Times New Roman"/>
                <w:sz w:val="20"/>
              </w:rPr>
              <w:t xml:space="preserve">if </w:t>
            </w:r>
            <w:r w:rsidR="00E00E11">
              <w:rPr>
                <w:rFonts w:ascii="Times New Roman" w:hAnsi="Times New Roman" w:cs="Times New Roman"/>
                <w:sz w:val="20"/>
              </w:rPr>
              <w:t xml:space="preserve">samples in two groups are </w:t>
            </w:r>
            <w:r>
              <w:rPr>
                <w:rFonts w:ascii="Times New Roman" w:hAnsi="Times New Roman" w:cs="Times New Roman"/>
                <w:sz w:val="20"/>
              </w:rPr>
              <w:t>unpaired; 1 if paired.</w:t>
            </w:r>
          </w:p>
        </w:tc>
      </w:tr>
      <w:tr w:rsidR="00AA5A65" w:rsidRPr="00B45553" w:rsidTr="0017555A">
        <w:tc>
          <w:tcPr>
            <w:tcW w:w="661" w:type="pct"/>
          </w:tcPr>
          <w:p w:rsidR="00AA5A65" w:rsidRPr="00381C05" w:rsidRDefault="007B41DC" w:rsidP="00AA5A65">
            <w:pPr>
              <w:jc w:val="both"/>
              <w:rPr>
                <w:rFonts w:ascii="Times New Roman" w:hAnsi="Times New Roman" w:cs="Times New Roman" w:hint="eastAsia"/>
                <w:b/>
                <w:sz w:val="20"/>
              </w:rPr>
            </w:pPr>
            <w:r w:rsidRPr="00381C05">
              <w:rPr>
                <w:rFonts w:ascii="Times New Roman" w:hAnsi="Times New Roman" w:cs="Times New Roman"/>
                <w:b/>
                <w:sz w:val="20"/>
              </w:rPr>
              <w:t>p</w:t>
            </w:r>
            <w:r w:rsidRPr="00381C05">
              <w:rPr>
                <w:rFonts w:ascii="Times New Roman" w:hAnsi="Times New Roman" w:cs="Times New Roman" w:hint="eastAsia"/>
                <w:b/>
                <w:sz w:val="20"/>
              </w:rPr>
              <w:t>robes</w:t>
            </w:r>
          </w:p>
        </w:tc>
        <w:tc>
          <w:tcPr>
            <w:tcW w:w="1239" w:type="pct"/>
          </w:tcPr>
          <w:p w:rsidR="00AA5A65" w:rsidRPr="00B45553" w:rsidRDefault="007B41DC" w:rsidP="00AA5A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FF6A4B">
              <w:rPr>
                <w:rFonts w:ascii="Times New Roman" w:hAnsi="Times New Roman" w:cs="Times New Roman" w:hint="eastAsia"/>
                <w:i/>
                <w:sz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</w:rPr>
              <w:t xml:space="preserve"> x 1</w:t>
            </w:r>
            <w:r>
              <w:rPr>
                <w:rFonts w:ascii="Times New Roman" w:hAnsi="Times New Roman" w:cs="Times New Roman"/>
                <w:sz w:val="20"/>
              </w:rPr>
              <w:t xml:space="preserve"> cell vector</w:t>
            </w:r>
          </w:p>
        </w:tc>
        <w:tc>
          <w:tcPr>
            <w:tcW w:w="3100" w:type="pct"/>
          </w:tcPr>
          <w:p w:rsidR="00AA5A65" w:rsidRPr="00B45553" w:rsidRDefault="0064627E" w:rsidP="00AA5A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Feat</w:t>
            </w:r>
            <w:r w:rsidR="008E4B0C">
              <w:rPr>
                <w:rFonts w:ascii="Times New Roman" w:hAnsi="Times New Roman" w:cs="Times New Roman"/>
                <w:sz w:val="20"/>
              </w:rPr>
              <w:t>ure symbols.</w:t>
            </w:r>
          </w:p>
        </w:tc>
      </w:tr>
      <w:tr w:rsidR="00AA5A65" w:rsidRPr="00B45553" w:rsidTr="0017555A">
        <w:tc>
          <w:tcPr>
            <w:tcW w:w="661" w:type="pct"/>
          </w:tcPr>
          <w:p w:rsidR="00AA5A65" w:rsidRPr="00381C05" w:rsidRDefault="007B41DC" w:rsidP="00AA5A65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381C05">
              <w:rPr>
                <w:rFonts w:ascii="Times New Roman" w:hAnsi="Times New Roman" w:cs="Times New Roman" w:hint="eastAsia"/>
                <w:b/>
                <w:sz w:val="20"/>
              </w:rPr>
              <w:t>descs</w:t>
            </w:r>
            <w:proofErr w:type="spellEnd"/>
          </w:p>
        </w:tc>
        <w:tc>
          <w:tcPr>
            <w:tcW w:w="1239" w:type="pct"/>
          </w:tcPr>
          <w:p w:rsidR="00AA5A65" w:rsidRPr="00B45553" w:rsidRDefault="00FF6A4B" w:rsidP="00AA5A65">
            <w:pPr>
              <w:jc w:val="both"/>
              <w:rPr>
                <w:rFonts w:ascii="Times New Roman" w:hAnsi="Times New Roman" w:cs="Times New Roman" w:hint="eastAsia"/>
                <w:sz w:val="20"/>
              </w:rPr>
            </w:pPr>
            <w:r w:rsidRPr="00FF6A4B">
              <w:rPr>
                <w:rFonts w:ascii="Times New Roman" w:hAnsi="Times New Roman" w:cs="Times New Roman" w:hint="eastAsia"/>
                <w:i/>
                <w:sz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</w:rPr>
              <w:t xml:space="preserve"> x </w:t>
            </w:r>
            <w:r>
              <w:rPr>
                <w:rFonts w:ascii="Times New Roman" w:hAnsi="Times New Roman" w:cs="Times New Roman"/>
                <w:sz w:val="20"/>
              </w:rPr>
              <w:t>1 cell vector</w:t>
            </w:r>
          </w:p>
        </w:tc>
        <w:tc>
          <w:tcPr>
            <w:tcW w:w="3100" w:type="pct"/>
          </w:tcPr>
          <w:p w:rsidR="00AA5A65" w:rsidRPr="00B45553" w:rsidRDefault="0064627E" w:rsidP="00AA5A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Feature descriptions</w:t>
            </w:r>
            <w:r w:rsidR="008E4B0C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AA5A65" w:rsidRPr="00B45553" w:rsidTr="0017555A">
        <w:tc>
          <w:tcPr>
            <w:tcW w:w="661" w:type="pct"/>
          </w:tcPr>
          <w:p w:rsidR="00AA5A65" w:rsidRPr="00381C05" w:rsidRDefault="009A4BB1" w:rsidP="00AA5A65">
            <w:pPr>
              <w:jc w:val="both"/>
              <w:rPr>
                <w:rFonts w:ascii="Times New Roman" w:hAnsi="Times New Roman" w:cs="Times New Roman" w:hint="eastAsia"/>
                <w:b/>
                <w:sz w:val="20"/>
              </w:rPr>
            </w:pPr>
            <w:proofErr w:type="spellStart"/>
            <w:r w:rsidRPr="00381C05">
              <w:rPr>
                <w:rFonts w:ascii="Times New Roman" w:hAnsi="Times New Roman" w:cs="Times New Roman" w:hint="eastAsia"/>
                <w:b/>
                <w:sz w:val="20"/>
              </w:rPr>
              <w:t>trueAlt</w:t>
            </w:r>
            <w:proofErr w:type="spellEnd"/>
          </w:p>
        </w:tc>
        <w:tc>
          <w:tcPr>
            <w:tcW w:w="1239" w:type="pct"/>
          </w:tcPr>
          <w:p w:rsidR="00AA5A65" w:rsidRPr="00B45553" w:rsidRDefault="009A4BB1" w:rsidP="00AA5A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9A4BB1">
              <w:rPr>
                <w:rFonts w:ascii="Times New Roman" w:hAnsi="Times New Roman" w:cs="Times New Roman"/>
                <w:i/>
                <w:sz w:val="20"/>
              </w:rPr>
              <w:t>m</w:t>
            </w:r>
            <w:r>
              <w:rPr>
                <w:rFonts w:ascii="Times New Roman" w:hAnsi="Times New Roman" w:cs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x 1 vector</w:t>
            </w:r>
          </w:p>
        </w:tc>
        <w:tc>
          <w:tcPr>
            <w:tcW w:w="3100" w:type="pct"/>
          </w:tcPr>
          <w:p w:rsidR="00AA5A65" w:rsidRPr="00B45553" w:rsidRDefault="009A4BB1" w:rsidP="00AA5A6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The indexes of features that are truly significant</w:t>
            </w:r>
            <w:r w:rsidR="00772FE0">
              <w:rPr>
                <w:rFonts w:ascii="Times New Roman" w:hAnsi="Times New Roman" w:cs="Times New Roman"/>
                <w:sz w:val="20"/>
              </w:rPr>
              <w:t>. Will be used to calculate true FDR.</w:t>
            </w:r>
            <w:r w:rsidR="001313F6">
              <w:rPr>
                <w:rFonts w:ascii="Times New Roman" w:hAnsi="Times New Roman" w:cs="Times New Roman"/>
                <w:sz w:val="20"/>
              </w:rPr>
              <w:t xml:space="preserve"> If the ground truths are unknown, simply put a zero vector and do not trust the “true FDR” provided in the output. </w:t>
            </w:r>
          </w:p>
        </w:tc>
      </w:tr>
    </w:tbl>
    <w:p w:rsidR="00BB1116" w:rsidRPr="00EA585D" w:rsidRDefault="00BB1116" w:rsidP="00F21F95">
      <w:pPr>
        <w:pStyle w:val="Heading2"/>
        <w:jc w:val="both"/>
        <w:rPr>
          <w:rFonts w:ascii="Times New Roman" w:hAnsi="Times New Roman" w:cs="Times New Roman"/>
        </w:rPr>
      </w:pPr>
      <w:r w:rsidRPr="00EA585D">
        <w:rPr>
          <w:rFonts w:ascii="Times New Roman" w:hAnsi="Times New Roman" w:cs="Times New Roman"/>
        </w:rPr>
        <w:t xml:space="preserve">Run </w:t>
      </w:r>
      <w:r w:rsidR="004B28E6">
        <w:rPr>
          <w:rFonts w:ascii="Times New Roman" w:hAnsi="Times New Roman" w:cs="Times New Roman"/>
          <w:i/>
        </w:rPr>
        <w:t>Discriminant</w:t>
      </w:r>
      <w:r w:rsidR="00067943" w:rsidRPr="00067943">
        <w:rPr>
          <w:rFonts w:ascii="Times New Roman" w:hAnsi="Times New Roman" w:cs="Times New Roman" w:hint="eastAsia"/>
          <w:i/>
        </w:rPr>
        <w:t>-Cut</w:t>
      </w:r>
      <w:r w:rsidR="00067943">
        <w:rPr>
          <w:rFonts w:ascii="Times New Roman" w:hAnsi="Times New Roman" w:cs="Times New Roman" w:hint="eastAsia"/>
        </w:rPr>
        <w:t xml:space="preserve"> analysis tool</w:t>
      </w:r>
      <w:r w:rsidR="00926D54">
        <w:rPr>
          <w:rFonts w:ascii="Times New Roman" w:hAnsi="Times New Roman" w:cs="Times New Roman" w:hint="eastAsia"/>
        </w:rPr>
        <w:t xml:space="preserve"> using default settings</w:t>
      </w:r>
    </w:p>
    <w:p w:rsidR="0072465C" w:rsidRDefault="00B144E2" w:rsidP="00F21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</w:t>
      </w:r>
      <w:r w:rsidR="000B43E4" w:rsidRPr="00EA585D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>set</w:t>
      </w:r>
      <w:r w:rsidR="000B43E4" w:rsidRPr="00EA585D">
        <w:rPr>
          <w:rFonts w:ascii="Times New Roman" w:hAnsi="Times New Roman" w:cs="Times New Roman"/>
        </w:rPr>
        <w:t xml:space="preserve"> file is ready, you can </w:t>
      </w:r>
      <w:r w:rsidR="00EA585D" w:rsidRPr="00EA585D">
        <w:rPr>
          <w:rFonts w:ascii="Times New Roman" w:hAnsi="Times New Roman" w:cs="Times New Roman"/>
        </w:rPr>
        <w:t xml:space="preserve">start analyzing this dataset </w:t>
      </w:r>
      <w:r w:rsidR="00CD797C">
        <w:rPr>
          <w:rFonts w:ascii="Times New Roman" w:hAnsi="Times New Roman" w:cs="Times New Roman" w:hint="eastAsia"/>
        </w:rPr>
        <w:t>with</w:t>
      </w:r>
      <w:r w:rsidR="00EA585D" w:rsidRPr="00EA585D">
        <w:rPr>
          <w:rFonts w:ascii="Times New Roman" w:hAnsi="Times New Roman" w:cs="Times New Roman"/>
        </w:rPr>
        <w:t xml:space="preserve"> the </w:t>
      </w:r>
      <w:r w:rsidR="004B28E6">
        <w:rPr>
          <w:rFonts w:ascii="Times New Roman" w:hAnsi="Times New Roman" w:cs="Times New Roman"/>
          <w:i/>
        </w:rPr>
        <w:t>Discriminant</w:t>
      </w:r>
      <w:r w:rsidR="00EA585D" w:rsidRPr="00EA585D">
        <w:rPr>
          <w:rFonts w:ascii="Times New Roman" w:hAnsi="Times New Roman" w:cs="Times New Roman"/>
          <w:i/>
        </w:rPr>
        <w:t>-Cut</w:t>
      </w:r>
      <w:r w:rsidR="00EA585D" w:rsidRPr="00EA585D">
        <w:rPr>
          <w:rFonts w:ascii="Times New Roman" w:hAnsi="Times New Roman" w:cs="Times New Roman"/>
        </w:rPr>
        <w:t xml:space="preserve"> analysis tool</w:t>
      </w:r>
      <w:r w:rsidR="009558E6">
        <w:rPr>
          <w:rFonts w:ascii="Times New Roman" w:hAnsi="Times New Roman" w:cs="Times New Roman" w:hint="eastAsia"/>
        </w:rPr>
        <w:t xml:space="preserve">. </w:t>
      </w:r>
    </w:p>
    <w:p w:rsidR="009558E6" w:rsidRDefault="009A6ACB" w:rsidP="00F21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First go to command line, </w:t>
      </w:r>
      <w:r w:rsidR="00363345">
        <w:rPr>
          <w:rFonts w:ascii="Times New Roman" w:hAnsi="Times New Roman" w:cs="Times New Roman" w:hint="eastAsia"/>
        </w:rPr>
        <w:t xml:space="preserve">move to the </w:t>
      </w:r>
      <w:r w:rsidR="00C56CA1">
        <w:rPr>
          <w:rFonts w:ascii="Times New Roman" w:hAnsi="Times New Roman" w:cs="Times New Roman" w:hint="eastAsia"/>
        </w:rPr>
        <w:t>directory where the executable is located.</w:t>
      </w:r>
    </w:p>
    <w:p w:rsidR="007C657A" w:rsidRDefault="005F03A4" w:rsidP="00F21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Type in </w:t>
      </w:r>
      <w:r w:rsidR="009E6776">
        <w:rPr>
          <w:rFonts w:ascii="Times New Roman" w:hAnsi="Times New Roman" w:cs="Times New Roman" w:hint="eastAsia"/>
        </w:rPr>
        <w:t>the executable file name followed by the data</w:t>
      </w:r>
      <w:r w:rsidR="000A1C0B">
        <w:rPr>
          <w:rFonts w:ascii="Times New Roman" w:hAnsi="Times New Roman" w:cs="Times New Roman"/>
        </w:rPr>
        <w:t>set</w:t>
      </w:r>
      <w:r w:rsidR="009E6776">
        <w:rPr>
          <w:rFonts w:ascii="Times New Roman" w:hAnsi="Times New Roman" w:cs="Times New Roman" w:hint="eastAsia"/>
        </w:rPr>
        <w:t xml:space="preserve"> file name </w:t>
      </w:r>
      <w:r w:rsidR="005610E6">
        <w:rPr>
          <w:rFonts w:ascii="Times New Roman" w:hAnsi="Times New Roman" w:cs="Times New Roman" w:hint="eastAsia"/>
        </w:rPr>
        <w:t xml:space="preserve">to analysis, i.e. </w:t>
      </w:r>
      <w:r w:rsidR="00DD75D1">
        <w:rPr>
          <w:rFonts w:ascii="Times New Roman" w:hAnsi="Times New Roman" w:cs="Times New Roman"/>
        </w:rPr>
        <w:t>“</w:t>
      </w:r>
      <w:proofErr w:type="spellStart"/>
      <w:r w:rsidR="00237086">
        <w:rPr>
          <w:rFonts w:ascii="Times New Roman" w:hAnsi="Times New Roman" w:cs="Times New Roman"/>
        </w:rPr>
        <w:t>DiscriminantCut</w:t>
      </w:r>
      <w:proofErr w:type="spellEnd"/>
      <w:r w:rsidR="00DD75D1">
        <w:rPr>
          <w:rFonts w:ascii="Times New Roman" w:hAnsi="Times New Roman" w:cs="Times New Roman" w:hint="eastAsia"/>
        </w:rPr>
        <w:t xml:space="preserve"> [</w:t>
      </w:r>
      <w:r w:rsidR="009B7588">
        <w:rPr>
          <w:rFonts w:ascii="Times New Roman" w:hAnsi="Times New Roman" w:cs="Times New Roman" w:hint="eastAsia"/>
        </w:rPr>
        <w:t>data</w:t>
      </w:r>
      <w:r w:rsidR="000A1C0B">
        <w:rPr>
          <w:rFonts w:ascii="Times New Roman" w:hAnsi="Times New Roman" w:cs="Times New Roman"/>
        </w:rPr>
        <w:t>set</w:t>
      </w:r>
      <w:r w:rsidR="009B7588">
        <w:rPr>
          <w:rFonts w:ascii="Times New Roman" w:hAnsi="Times New Roman" w:cs="Times New Roman" w:hint="eastAsia"/>
        </w:rPr>
        <w:t xml:space="preserve"> file name</w:t>
      </w:r>
      <w:r w:rsidR="00DD75D1">
        <w:rPr>
          <w:rFonts w:ascii="Times New Roman" w:hAnsi="Times New Roman" w:cs="Times New Roman" w:hint="eastAsia"/>
        </w:rPr>
        <w:t>]</w:t>
      </w:r>
      <w:r w:rsidR="00DD75D1">
        <w:rPr>
          <w:rFonts w:ascii="Times New Roman" w:hAnsi="Times New Roman" w:cs="Times New Roman"/>
        </w:rPr>
        <w:t>”</w:t>
      </w:r>
      <w:r w:rsidR="005610E6">
        <w:rPr>
          <w:rFonts w:ascii="Times New Roman" w:hAnsi="Times New Roman" w:cs="Times New Roman" w:hint="eastAsia"/>
        </w:rPr>
        <w:t xml:space="preserve">, and </w:t>
      </w:r>
      <w:r w:rsidR="00884FE0">
        <w:rPr>
          <w:rFonts w:ascii="Times New Roman" w:hAnsi="Times New Roman" w:cs="Times New Roman" w:hint="eastAsia"/>
        </w:rPr>
        <w:t xml:space="preserve">then </w:t>
      </w:r>
      <w:r w:rsidR="005610E6">
        <w:rPr>
          <w:rFonts w:ascii="Times New Roman" w:hAnsi="Times New Roman" w:cs="Times New Roman" w:hint="eastAsia"/>
        </w:rPr>
        <w:t xml:space="preserve">press Enter. </w:t>
      </w:r>
      <w:r w:rsidR="00335F46">
        <w:rPr>
          <w:rFonts w:ascii="Times New Roman" w:hAnsi="Times New Roman" w:cs="Times New Roman" w:hint="eastAsia"/>
        </w:rPr>
        <w:t xml:space="preserve">The </w:t>
      </w:r>
      <w:r w:rsidR="004B28E6">
        <w:rPr>
          <w:rFonts w:ascii="Times New Roman" w:hAnsi="Times New Roman" w:cs="Times New Roman"/>
          <w:i/>
        </w:rPr>
        <w:t>Discriminant</w:t>
      </w:r>
      <w:r w:rsidR="00335F46" w:rsidRPr="00335F46">
        <w:rPr>
          <w:rFonts w:ascii="Times New Roman" w:hAnsi="Times New Roman" w:cs="Times New Roman" w:hint="eastAsia"/>
          <w:i/>
        </w:rPr>
        <w:t>-Cut</w:t>
      </w:r>
      <w:r w:rsidR="00335F46">
        <w:rPr>
          <w:rFonts w:ascii="Times New Roman" w:hAnsi="Times New Roman" w:cs="Times New Roman" w:hint="eastAsia"/>
        </w:rPr>
        <w:t xml:space="preserve"> analysis tool </w:t>
      </w:r>
      <w:r w:rsidR="00A1473D">
        <w:rPr>
          <w:rFonts w:ascii="Times New Roman" w:hAnsi="Times New Roman" w:cs="Times New Roman" w:hint="eastAsia"/>
        </w:rPr>
        <w:t xml:space="preserve">will </w:t>
      </w:r>
      <w:r w:rsidR="005212C8">
        <w:rPr>
          <w:rFonts w:ascii="Times New Roman" w:hAnsi="Times New Roman" w:cs="Times New Roman" w:hint="eastAsia"/>
        </w:rPr>
        <w:t xml:space="preserve">automatically analyze </w:t>
      </w:r>
      <w:r w:rsidR="008729DC">
        <w:rPr>
          <w:rFonts w:ascii="Times New Roman" w:hAnsi="Times New Roman" w:cs="Times New Roman" w:hint="eastAsia"/>
        </w:rPr>
        <w:t>the given dataset</w:t>
      </w:r>
      <w:r w:rsidR="00703031">
        <w:rPr>
          <w:rFonts w:ascii="Times New Roman" w:hAnsi="Times New Roman" w:cs="Times New Roman" w:hint="eastAsia"/>
        </w:rPr>
        <w:t xml:space="preserve"> using the default </w:t>
      </w:r>
      <w:r w:rsidR="00D42577">
        <w:rPr>
          <w:rFonts w:ascii="Times New Roman" w:hAnsi="Times New Roman" w:cs="Times New Roman" w:hint="eastAsia"/>
        </w:rPr>
        <w:t xml:space="preserve">parameter </w:t>
      </w:r>
      <w:r w:rsidR="00703031">
        <w:rPr>
          <w:rFonts w:ascii="Times New Roman" w:hAnsi="Times New Roman" w:cs="Times New Roman" w:hint="eastAsia"/>
        </w:rPr>
        <w:t>setting</w:t>
      </w:r>
      <w:r w:rsidR="00D42577">
        <w:rPr>
          <w:rFonts w:ascii="Times New Roman" w:hAnsi="Times New Roman" w:cs="Times New Roman" w:hint="eastAsia"/>
        </w:rPr>
        <w:t>s</w:t>
      </w:r>
      <w:r w:rsidR="008729DC">
        <w:rPr>
          <w:rFonts w:ascii="Times New Roman" w:hAnsi="Times New Roman" w:cs="Times New Roman" w:hint="eastAsia"/>
        </w:rPr>
        <w:t xml:space="preserve">. </w:t>
      </w:r>
      <w:r w:rsidR="00D42577">
        <w:rPr>
          <w:rFonts w:ascii="Times New Roman" w:hAnsi="Times New Roman" w:cs="Times New Roman" w:hint="eastAsia"/>
        </w:rPr>
        <w:t xml:space="preserve">To specify parameters </w:t>
      </w:r>
      <w:r w:rsidR="002F636A">
        <w:rPr>
          <w:rFonts w:ascii="Times New Roman" w:hAnsi="Times New Roman" w:cs="Times New Roman" w:hint="eastAsia"/>
        </w:rPr>
        <w:t>other than the def</w:t>
      </w:r>
      <w:r w:rsidR="00821562">
        <w:rPr>
          <w:rFonts w:ascii="Times New Roman" w:hAnsi="Times New Roman" w:cs="Times New Roman" w:hint="eastAsia"/>
        </w:rPr>
        <w:t xml:space="preserve">ault settings, please refer </w:t>
      </w:r>
      <w:r w:rsidR="002F636A">
        <w:rPr>
          <w:rFonts w:ascii="Times New Roman" w:hAnsi="Times New Roman" w:cs="Times New Roman" w:hint="eastAsia"/>
        </w:rPr>
        <w:t xml:space="preserve">to </w:t>
      </w:r>
      <w:r w:rsidR="00204EDB">
        <w:rPr>
          <w:rFonts w:ascii="Times New Roman" w:hAnsi="Times New Roman" w:cs="Times New Roman" w:hint="eastAsia"/>
        </w:rPr>
        <w:t xml:space="preserve">the </w:t>
      </w:r>
      <w:r w:rsidR="00204EDB">
        <w:rPr>
          <w:rFonts w:ascii="Times New Roman" w:hAnsi="Times New Roman" w:cs="Times New Roman"/>
        </w:rPr>
        <w:t>“</w:t>
      </w:r>
      <w:r w:rsidR="00543B2C" w:rsidRPr="00B8005A">
        <w:rPr>
          <w:rFonts w:ascii="Times New Roman" w:hAnsi="Times New Roman" w:cs="Times New Roman" w:hint="eastAsia"/>
          <w:b/>
        </w:rPr>
        <w:t>Specify param</w:t>
      </w:r>
      <w:r w:rsidR="002712B3" w:rsidRPr="00B8005A">
        <w:rPr>
          <w:rFonts w:ascii="Times New Roman" w:hAnsi="Times New Roman" w:cs="Times New Roman" w:hint="eastAsia"/>
          <w:b/>
        </w:rPr>
        <w:t>e</w:t>
      </w:r>
      <w:r w:rsidR="00543B2C" w:rsidRPr="00B8005A">
        <w:rPr>
          <w:rFonts w:ascii="Times New Roman" w:hAnsi="Times New Roman" w:cs="Times New Roman" w:hint="eastAsia"/>
          <w:b/>
        </w:rPr>
        <w:t>ters</w:t>
      </w:r>
      <w:r w:rsidR="00543B2C">
        <w:rPr>
          <w:rFonts w:ascii="Times New Roman" w:hAnsi="Times New Roman" w:cs="Times New Roman"/>
        </w:rPr>
        <w:t>”</w:t>
      </w:r>
      <w:r w:rsidR="0028319C">
        <w:rPr>
          <w:rFonts w:ascii="Times New Roman" w:hAnsi="Times New Roman" w:cs="Times New Roman" w:hint="eastAsia"/>
        </w:rPr>
        <w:t xml:space="preserve"> </w:t>
      </w:r>
      <w:r w:rsidR="00B8005A">
        <w:rPr>
          <w:rFonts w:ascii="Times New Roman" w:hAnsi="Times New Roman" w:cs="Times New Roman" w:hint="eastAsia"/>
        </w:rPr>
        <w:t>chapter</w:t>
      </w:r>
      <w:r w:rsidR="0028319C">
        <w:rPr>
          <w:rFonts w:ascii="Times New Roman" w:hAnsi="Times New Roman" w:cs="Times New Roman" w:hint="eastAsia"/>
        </w:rPr>
        <w:t xml:space="preserve">, or simply run </w:t>
      </w:r>
      <w:r w:rsidR="0028319C">
        <w:rPr>
          <w:rFonts w:ascii="Times New Roman" w:hAnsi="Times New Roman" w:cs="Times New Roman"/>
        </w:rPr>
        <w:t>“</w:t>
      </w:r>
      <w:proofErr w:type="spellStart"/>
      <w:r w:rsidR="00F776B8">
        <w:rPr>
          <w:rFonts w:ascii="Times New Roman" w:hAnsi="Times New Roman" w:cs="Times New Roman"/>
        </w:rPr>
        <w:t>DiscriminantCut</w:t>
      </w:r>
      <w:proofErr w:type="spellEnd"/>
      <w:r w:rsidR="0028319C">
        <w:rPr>
          <w:rFonts w:ascii="Times New Roman" w:hAnsi="Times New Roman" w:cs="Times New Roman"/>
        </w:rPr>
        <w:t>”</w:t>
      </w:r>
      <w:r w:rsidR="0028319C">
        <w:rPr>
          <w:rFonts w:ascii="Times New Roman" w:hAnsi="Times New Roman" w:cs="Times New Roman" w:hint="eastAsia"/>
        </w:rPr>
        <w:t xml:space="preserve"> without </w:t>
      </w:r>
      <w:r w:rsidR="009A1806">
        <w:rPr>
          <w:rFonts w:ascii="Times New Roman" w:hAnsi="Times New Roman" w:cs="Times New Roman" w:hint="eastAsia"/>
        </w:rPr>
        <w:t xml:space="preserve">providing </w:t>
      </w:r>
      <w:r w:rsidR="00C0628D">
        <w:rPr>
          <w:rFonts w:ascii="Times New Roman" w:hAnsi="Times New Roman" w:cs="Times New Roman" w:hint="eastAsia"/>
        </w:rPr>
        <w:t>the data</w:t>
      </w:r>
      <w:r w:rsidR="00BA42FF">
        <w:rPr>
          <w:rFonts w:ascii="Times New Roman" w:hAnsi="Times New Roman" w:cs="Times New Roman"/>
        </w:rPr>
        <w:t>set</w:t>
      </w:r>
      <w:r w:rsidR="00C0628D">
        <w:rPr>
          <w:rFonts w:ascii="Times New Roman" w:hAnsi="Times New Roman" w:cs="Times New Roman" w:hint="eastAsia"/>
        </w:rPr>
        <w:t xml:space="preserve"> file name.</w:t>
      </w:r>
    </w:p>
    <w:p w:rsidR="00EC6813" w:rsidRDefault="00A67AA8" w:rsidP="00F21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folder called </w:t>
      </w:r>
      <w:r>
        <w:rPr>
          <w:rFonts w:ascii="Times New Roman" w:hAnsi="Times New Roman" w:cs="Times New Roman"/>
        </w:rPr>
        <w:t>“</w:t>
      </w:r>
      <w:r w:rsidR="00BD4B44">
        <w:rPr>
          <w:rFonts w:ascii="Times New Roman" w:hAnsi="Times New Roman" w:cs="Times New Roman"/>
        </w:rPr>
        <w:t>stats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  <w:r w:rsidR="003D404B">
        <w:rPr>
          <w:rFonts w:ascii="Times New Roman" w:hAnsi="Times New Roman" w:cs="Times New Roman" w:hint="eastAsia"/>
        </w:rPr>
        <w:t>will be created auto</w:t>
      </w:r>
      <w:r w:rsidR="00736734">
        <w:rPr>
          <w:rFonts w:ascii="Times New Roman" w:hAnsi="Times New Roman" w:cs="Times New Roman" w:hint="eastAsia"/>
        </w:rPr>
        <w:t xml:space="preserve">matically by the analysis tool to store intermediate </w:t>
      </w:r>
      <w:r w:rsidR="0072792B">
        <w:rPr>
          <w:rFonts w:ascii="Times New Roman" w:hAnsi="Times New Roman" w:cs="Times New Roman" w:hint="eastAsia"/>
        </w:rPr>
        <w:t xml:space="preserve">results. </w:t>
      </w:r>
      <w:r w:rsidR="005F4413">
        <w:rPr>
          <w:rFonts w:ascii="Times New Roman" w:hAnsi="Times New Roman" w:cs="Times New Roman" w:hint="eastAsia"/>
        </w:rPr>
        <w:t>A corresponding intermediate file</w:t>
      </w:r>
      <w:r w:rsidR="009366F5">
        <w:rPr>
          <w:rFonts w:ascii="Times New Roman" w:hAnsi="Times New Roman" w:cs="Times New Roman" w:hint="eastAsia"/>
        </w:rPr>
        <w:t xml:space="preserve"> named </w:t>
      </w:r>
      <w:r w:rsidR="009366F5">
        <w:rPr>
          <w:rFonts w:ascii="Times New Roman" w:hAnsi="Times New Roman" w:cs="Times New Roman"/>
        </w:rPr>
        <w:t>“</w:t>
      </w:r>
      <w:r w:rsidR="006F3909">
        <w:rPr>
          <w:rFonts w:ascii="Times New Roman" w:hAnsi="Times New Roman" w:cs="Times New Roman" w:hint="eastAsia"/>
        </w:rPr>
        <w:t>processed</w:t>
      </w:r>
      <w:proofErr w:type="gramStart"/>
      <w:r w:rsidR="006F3909">
        <w:rPr>
          <w:rFonts w:ascii="Times New Roman" w:hAnsi="Times New Roman" w:cs="Times New Roman" w:hint="eastAsia"/>
        </w:rPr>
        <w:t>_[</w:t>
      </w:r>
      <w:proofErr w:type="gramEnd"/>
      <w:r w:rsidR="00F3355B">
        <w:rPr>
          <w:rFonts w:ascii="Times New Roman" w:hAnsi="Times New Roman" w:cs="Times New Roman" w:hint="eastAsia"/>
        </w:rPr>
        <w:t>d</w:t>
      </w:r>
      <w:r w:rsidR="006F3909">
        <w:rPr>
          <w:rFonts w:ascii="Times New Roman" w:hAnsi="Times New Roman" w:cs="Times New Roman" w:hint="eastAsia"/>
        </w:rPr>
        <w:t>ata</w:t>
      </w:r>
      <w:r w:rsidR="000A1C0B">
        <w:rPr>
          <w:rFonts w:ascii="Times New Roman" w:hAnsi="Times New Roman" w:cs="Times New Roman"/>
        </w:rPr>
        <w:t>set</w:t>
      </w:r>
      <w:r w:rsidR="006F3909">
        <w:rPr>
          <w:rFonts w:ascii="Times New Roman" w:hAnsi="Times New Roman" w:cs="Times New Roman" w:hint="eastAsia"/>
        </w:rPr>
        <w:t xml:space="preserve"> file name]</w:t>
      </w:r>
      <w:r w:rsidR="009366F5">
        <w:rPr>
          <w:rFonts w:ascii="Times New Roman" w:hAnsi="Times New Roman" w:cs="Times New Roman"/>
        </w:rPr>
        <w:t>”</w:t>
      </w:r>
      <w:r w:rsidR="005F4413">
        <w:rPr>
          <w:rFonts w:ascii="Times New Roman" w:hAnsi="Times New Roman" w:cs="Times New Roman" w:hint="eastAsia"/>
        </w:rPr>
        <w:t xml:space="preserve"> will be created </w:t>
      </w:r>
      <w:r w:rsidR="00B94BFA">
        <w:rPr>
          <w:rFonts w:ascii="Times New Roman" w:hAnsi="Times New Roman" w:cs="Times New Roman" w:hint="eastAsia"/>
        </w:rPr>
        <w:t xml:space="preserve">in the middle of the analysis process. </w:t>
      </w:r>
      <w:r w:rsidR="00703031">
        <w:rPr>
          <w:rFonts w:ascii="Times New Roman" w:hAnsi="Times New Roman" w:cs="Times New Roman" w:hint="eastAsia"/>
        </w:rPr>
        <w:t xml:space="preserve">If </w:t>
      </w:r>
      <w:r w:rsidR="00FD5473">
        <w:rPr>
          <w:rFonts w:ascii="Times New Roman" w:hAnsi="Times New Roman" w:cs="Times New Roman" w:hint="eastAsia"/>
        </w:rPr>
        <w:t xml:space="preserve">the </w:t>
      </w:r>
      <w:r w:rsidR="00FD5473">
        <w:rPr>
          <w:rFonts w:ascii="Times New Roman" w:hAnsi="Times New Roman" w:cs="Times New Roman"/>
        </w:rPr>
        <w:t>intermediate</w:t>
      </w:r>
      <w:r w:rsidR="00FD5473">
        <w:rPr>
          <w:rFonts w:ascii="Times New Roman" w:hAnsi="Times New Roman" w:cs="Times New Roman" w:hint="eastAsia"/>
        </w:rPr>
        <w:t xml:space="preserve"> r</w:t>
      </w:r>
      <w:r w:rsidR="007506E9">
        <w:rPr>
          <w:rFonts w:ascii="Times New Roman" w:hAnsi="Times New Roman" w:cs="Times New Roman" w:hint="eastAsia"/>
        </w:rPr>
        <w:t>esult</w:t>
      </w:r>
      <w:r w:rsidR="00A34BF9">
        <w:rPr>
          <w:rFonts w:ascii="Times New Roman" w:hAnsi="Times New Roman" w:cs="Times New Roman" w:hint="eastAsia"/>
        </w:rPr>
        <w:t xml:space="preserve"> is successfully generated, </w:t>
      </w:r>
      <w:r w:rsidR="00982F32">
        <w:rPr>
          <w:rFonts w:ascii="Times New Roman" w:hAnsi="Times New Roman" w:cs="Times New Roman" w:hint="eastAsia"/>
        </w:rPr>
        <w:t>the analysis tool will</w:t>
      </w:r>
      <w:r w:rsidR="00046AE5">
        <w:rPr>
          <w:rFonts w:ascii="Times New Roman" w:hAnsi="Times New Roman" w:cs="Times New Roman" w:hint="eastAsia"/>
        </w:rPr>
        <w:t xml:space="preserve"> start with the intermediate result rather than the </w:t>
      </w:r>
      <w:r w:rsidR="00C67146">
        <w:rPr>
          <w:rFonts w:ascii="Times New Roman" w:hAnsi="Times New Roman" w:cs="Times New Roman" w:hint="eastAsia"/>
        </w:rPr>
        <w:t>data</w:t>
      </w:r>
      <w:r w:rsidR="000A1C0B">
        <w:rPr>
          <w:rFonts w:ascii="Times New Roman" w:hAnsi="Times New Roman" w:cs="Times New Roman"/>
        </w:rPr>
        <w:t>set</w:t>
      </w:r>
      <w:r w:rsidR="00C67146">
        <w:rPr>
          <w:rFonts w:ascii="Times New Roman" w:hAnsi="Times New Roman" w:cs="Times New Roman" w:hint="eastAsia"/>
        </w:rPr>
        <w:t xml:space="preserve"> file. </w:t>
      </w:r>
      <w:r w:rsidR="003B7171">
        <w:rPr>
          <w:rFonts w:ascii="Times New Roman" w:hAnsi="Times New Roman" w:cs="Times New Roman" w:hint="eastAsia"/>
        </w:rPr>
        <w:t>To force the analysis tool to generate new intermediate result, just delete the existing one.</w:t>
      </w:r>
    </w:p>
    <w:p w:rsidR="007618E4" w:rsidRPr="00884FE0" w:rsidRDefault="007D0BE9" w:rsidP="00F21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 folder called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result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will be also created automatically. </w:t>
      </w:r>
      <w:r w:rsidR="004929A4">
        <w:rPr>
          <w:rFonts w:ascii="Times New Roman" w:hAnsi="Times New Roman" w:cs="Times New Roman" w:hint="eastAsia"/>
        </w:rPr>
        <w:t xml:space="preserve">This is where your final output will be placed. </w:t>
      </w:r>
      <w:r w:rsidR="00462A4A">
        <w:rPr>
          <w:rFonts w:ascii="Times New Roman" w:hAnsi="Times New Roman" w:cs="Times New Roman" w:hint="eastAsia"/>
        </w:rPr>
        <w:t xml:space="preserve">For each analysis, the analysis tool will generate </w:t>
      </w:r>
      <w:r w:rsidR="007E3074">
        <w:rPr>
          <w:rFonts w:ascii="Times New Roman" w:hAnsi="Times New Roman" w:cs="Times New Roman" w:hint="eastAsia"/>
        </w:rPr>
        <w:t xml:space="preserve">two result files. </w:t>
      </w:r>
      <w:r w:rsidR="00C512E8">
        <w:rPr>
          <w:rFonts w:ascii="Times New Roman" w:hAnsi="Times New Roman" w:cs="Times New Roman" w:hint="eastAsia"/>
        </w:rPr>
        <w:t xml:space="preserve">One is named </w:t>
      </w:r>
      <w:r w:rsidR="007406D3">
        <w:rPr>
          <w:rFonts w:ascii="Times New Roman" w:hAnsi="Times New Roman" w:cs="Times New Roman"/>
        </w:rPr>
        <w:t>“</w:t>
      </w:r>
      <w:r w:rsidR="007406D3">
        <w:rPr>
          <w:rFonts w:ascii="Times New Roman" w:hAnsi="Times New Roman" w:cs="Times New Roman" w:hint="eastAsia"/>
        </w:rPr>
        <w:t>result</w:t>
      </w:r>
      <w:proofErr w:type="gramStart"/>
      <w:r w:rsidR="007406D3">
        <w:rPr>
          <w:rFonts w:ascii="Times New Roman" w:hAnsi="Times New Roman" w:cs="Times New Roman" w:hint="eastAsia"/>
        </w:rPr>
        <w:t>_[</w:t>
      </w:r>
      <w:proofErr w:type="gramEnd"/>
      <w:r w:rsidR="007406D3">
        <w:rPr>
          <w:rFonts w:ascii="Times New Roman" w:hAnsi="Times New Roman" w:cs="Times New Roman" w:hint="eastAsia"/>
        </w:rPr>
        <w:t>data</w:t>
      </w:r>
      <w:r w:rsidR="000A1C0B">
        <w:rPr>
          <w:rFonts w:ascii="Times New Roman" w:hAnsi="Times New Roman" w:cs="Times New Roman"/>
        </w:rPr>
        <w:t>set</w:t>
      </w:r>
      <w:r w:rsidR="007406D3">
        <w:rPr>
          <w:rFonts w:ascii="Times New Roman" w:hAnsi="Times New Roman" w:cs="Times New Roman" w:hint="eastAsia"/>
        </w:rPr>
        <w:t xml:space="preserve"> file name].mat</w:t>
      </w:r>
      <w:r w:rsidR="007406D3">
        <w:rPr>
          <w:rFonts w:ascii="Times New Roman" w:hAnsi="Times New Roman" w:cs="Times New Roman"/>
        </w:rPr>
        <w:t>”</w:t>
      </w:r>
      <w:r w:rsidR="007406D3">
        <w:rPr>
          <w:rFonts w:ascii="Times New Roman" w:hAnsi="Times New Roman" w:cs="Times New Roman" w:hint="eastAsia"/>
        </w:rPr>
        <w:t xml:space="preserve">. </w:t>
      </w:r>
      <w:r w:rsidR="009A5D82">
        <w:rPr>
          <w:rFonts w:ascii="Times New Roman" w:hAnsi="Times New Roman" w:cs="Times New Roman" w:hint="eastAsia"/>
        </w:rPr>
        <w:t xml:space="preserve">This file </w:t>
      </w:r>
      <w:r w:rsidR="00F17250">
        <w:rPr>
          <w:rFonts w:ascii="Times New Roman" w:hAnsi="Times New Roman" w:cs="Times New Roman" w:hint="eastAsia"/>
        </w:rPr>
        <w:t>can be opened by</w:t>
      </w:r>
      <w:r w:rsidR="009A5D82">
        <w:rPr>
          <w:rFonts w:ascii="Times New Roman" w:hAnsi="Times New Roman" w:cs="Times New Roman" w:hint="eastAsia"/>
        </w:rPr>
        <w:t xml:space="preserve"> M</w:t>
      </w:r>
      <w:r w:rsidR="00C40719">
        <w:rPr>
          <w:rFonts w:ascii="Times New Roman" w:hAnsi="Times New Roman" w:cs="Times New Roman" w:hint="eastAsia"/>
        </w:rPr>
        <w:t>ATLAB</w:t>
      </w:r>
      <w:r w:rsidR="00B478C9">
        <w:rPr>
          <w:rFonts w:ascii="Times New Roman" w:hAnsi="Times New Roman" w:cs="Times New Roman" w:hint="eastAsia"/>
        </w:rPr>
        <w:t xml:space="preserve"> and </w:t>
      </w:r>
      <w:r w:rsidR="009A09D0">
        <w:rPr>
          <w:rFonts w:ascii="Times New Roman" w:hAnsi="Times New Roman" w:cs="Times New Roman" w:hint="eastAsia"/>
        </w:rPr>
        <w:t>it stores all final output variables</w:t>
      </w:r>
      <w:r w:rsidR="00D8551A">
        <w:rPr>
          <w:rFonts w:ascii="Times New Roman" w:hAnsi="Times New Roman" w:cs="Times New Roman" w:hint="eastAsia"/>
        </w:rPr>
        <w:t xml:space="preserve">; The other one is called </w:t>
      </w:r>
      <w:r w:rsidR="00D8551A">
        <w:rPr>
          <w:rFonts w:ascii="Times New Roman" w:hAnsi="Times New Roman" w:cs="Times New Roman"/>
        </w:rPr>
        <w:t>“</w:t>
      </w:r>
      <w:r w:rsidR="00D8551A">
        <w:rPr>
          <w:rFonts w:ascii="Times New Roman" w:hAnsi="Times New Roman" w:cs="Times New Roman" w:hint="eastAsia"/>
        </w:rPr>
        <w:t>result</w:t>
      </w:r>
      <w:proofErr w:type="gramStart"/>
      <w:r w:rsidR="00D8551A">
        <w:rPr>
          <w:rFonts w:ascii="Times New Roman" w:hAnsi="Times New Roman" w:cs="Times New Roman" w:hint="eastAsia"/>
        </w:rPr>
        <w:t>_[</w:t>
      </w:r>
      <w:proofErr w:type="gramEnd"/>
      <w:r w:rsidR="00D8551A">
        <w:rPr>
          <w:rFonts w:ascii="Times New Roman" w:hAnsi="Times New Roman" w:cs="Times New Roman" w:hint="eastAsia"/>
        </w:rPr>
        <w:t>data</w:t>
      </w:r>
      <w:r w:rsidR="000A1C0B">
        <w:rPr>
          <w:rFonts w:ascii="Times New Roman" w:hAnsi="Times New Roman" w:cs="Times New Roman"/>
        </w:rPr>
        <w:t>set</w:t>
      </w:r>
      <w:r w:rsidR="00D8551A">
        <w:rPr>
          <w:rFonts w:ascii="Times New Roman" w:hAnsi="Times New Roman" w:cs="Times New Roman" w:hint="eastAsia"/>
        </w:rPr>
        <w:t xml:space="preserve"> file name].txt</w:t>
      </w:r>
      <w:r w:rsidR="00D8551A">
        <w:rPr>
          <w:rFonts w:ascii="Times New Roman" w:hAnsi="Times New Roman" w:cs="Times New Roman"/>
        </w:rPr>
        <w:t>”</w:t>
      </w:r>
      <w:r w:rsidR="00D8551A">
        <w:rPr>
          <w:rFonts w:ascii="Times New Roman" w:hAnsi="Times New Roman" w:cs="Times New Roman" w:hint="eastAsia"/>
        </w:rPr>
        <w:t xml:space="preserve">, which is a </w:t>
      </w:r>
      <w:r w:rsidR="00B64F78">
        <w:rPr>
          <w:rFonts w:ascii="Times New Roman" w:hAnsi="Times New Roman" w:cs="Times New Roman" w:hint="eastAsia"/>
        </w:rPr>
        <w:t>text report.</w:t>
      </w:r>
      <w:r w:rsidR="000A68B5">
        <w:rPr>
          <w:rFonts w:ascii="Times New Roman" w:hAnsi="Times New Roman" w:cs="Times New Roman" w:hint="eastAsia"/>
        </w:rPr>
        <w:t xml:space="preserve"> For details about how to interpret these two analysis result files, please refer to the </w:t>
      </w:r>
      <w:r w:rsidR="000A68B5">
        <w:rPr>
          <w:rFonts w:ascii="Times New Roman" w:hAnsi="Times New Roman" w:cs="Times New Roman"/>
        </w:rPr>
        <w:t>“</w:t>
      </w:r>
      <w:r w:rsidR="000A68B5" w:rsidRPr="00CA0CD5">
        <w:rPr>
          <w:rFonts w:ascii="Times New Roman" w:hAnsi="Times New Roman" w:cs="Times New Roman" w:hint="eastAsia"/>
          <w:b/>
        </w:rPr>
        <w:t>Interpret analysis result files</w:t>
      </w:r>
      <w:r w:rsidR="000A68B5">
        <w:rPr>
          <w:rFonts w:ascii="Times New Roman" w:hAnsi="Times New Roman" w:cs="Times New Roman"/>
        </w:rPr>
        <w:t>”</w:t>
      </w:r>
      <w:r w:rsidR="000A68B5">
        <w:rPr>
          <w:rFonts w:ascii="Times New Roman" w:hAnsi="Times New Roman" w:cs="Times New Roman" w:hint="eastAsia"/>
        </w:rPr>
        <w:t xml:space="preserve"> </w:t>
      </w:r>
      <w:r w:rsidR="00B8005A">
        <w:rPr>
          <w:rFonts w:ascii="Times New Roman" w:hAnsi="Times New Roman" w:cs="Times New Roman" w:hint="eastAsia"/>
        </w:rPr>
        <w:t>chapter</w:t>
      </w:r>
      <w:r w:rsidR="000A68B5">
        <w:rPr>
          <w:rFonts w:ascii="Times New Roman" w:hAnsi="Times New Roman" w:cs="Times New Roman" w:hint="eastAsia"/>
        </w:rPr>
        <w:t xml:space="preserve">. </w:t>
      </w:r>
    </w:p>
    <w:p w:rsidR="008D4626" w:rsidRDefault="008D4626" w:rsidP="008D4626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Specify </w:t>
      </w:r>
      <w:r w:rsidR="00063BBA">
        <w:rPr>
          <w:rFonts w:ascii="Times New Roman" w:hAnsi="Times New Roman" w:cs="Times New Roman"/>
        </w:rPr>
        <w:t>parameters</w:t>
      </w:r>
    </w:p>
    <w:p w:rsidR="00475FC0" w:rsidRDefault="00D84265" w:rsidP="00063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full usage of the </w:t>
      </w:r>
      <w:r w:rsidR="00A27CCA">
        <w:rPr>
          <w:rFonts w:ascii="Times New Roman" w:hAnsi="Times New Roman" w:cs="Times New Roman"/>
          <w:i/>
        </w:rPr>
        <w:t>Discriminant</w:t>
      </w:r>
      <w:r w:rsidRPr="00D84265">
        <w:rPr>
          <w:rFonts w:ascii="Times New Roman" w:hAnsi="Times New Roman" w:cs="Times New Roman" w:hint="eastAsia"/>
          <w:i/>
        </w:rPr>
        <w:t>-Cut</w:t>
      </w:r>
      <w:r>
        <w:rPr>
          <w:rFonts w:ascii="Times New Roman" w:hAnsi="Times New Roman" w:cs="Times New Roman" w:hint="eastAsia"/>
        </w:rPr>
        <w:t xml:space="preserve"> </w:t>
      </w:r>
      <w:r w:rsidR="000D77C6">
        <w:rPr>
          <w:rFonts w:ascii="Times New Roman" w:hAnsi="Times New Roman" w:cs="Times New Roman" w:hint="eastAsia"/>
        </w:rPr>
        <w:t xml:space="preserve">is </w:t>
      </w:r>
    </w:p>
    <w:p w:rsidR="00475FC0" w:rsidRPr="00475FC0" w:rsidRDefault="00D84265" w:rsidP="00063BBA">
      <w:pPr>
        <w:jc w:val="both"/>
        <w:rPr>
          <w:rFonts w:ascii="Times New Roman" w:hAnsi="Times New Roman" w:cs="Times New Roman"/>
          <w:sz w:val="14"/>
        </w:rPr>
      </w:pPr>
      <w:r w:rsidRPr="00475FC0">
        <w:rPr>
          <w:rFonts w:ascii="Times New Roman" w:hAnsi="Times New Roman" w:cs="Times New Roman"/>
          <w:sz w:val="14"/>
        </w:rPr>
        <w:t>“</w:t>
      </w:r>
      <w:proofErr w:type="spellStart"/>
      <w:r w:rsidR="00475FC0" w:rsidRPr="00475FC0">
        <w:rPr>
          <w:rFonts w:ascii="Times New Roman" w:hAnsi="Times New Roman" w:cs="Times New Roman"/>
          <w:sz w:val="14"/>
        </w:rPr>
        <w:t>DiscriminantCut</w:t>
      </w:r>
      <w:proofErr w:type="spellEnd"/>
      <w:r w:rsidR="00475FC0" w:rsidRPr="00475FC0">
        <w:rPr>
          <w:rFonts w:ascii="Times New Roman" w:hAnsi="Times New Roman" w:cs="Times New Roman"/>
          <w:sz w:val="14"/>
        </w:rPr>
        <w:t xml:space="preserve"> </w:t>
      </w:r>
      <w:proofErr w:type="spellStart"/>
      <w:r w:rsidR="00475FC0" w:rsidRPr="00475FC0">
        <w:rPr>
          <w:rFonts w:ascii="Times New Roman" w:hAnsi="Times New Roman" w:cs="Times New Roman"/>
          <w:sz w:val="14"/>
        </w:rPr>
        <w:t>dataFile</w:t>
      </w:r>
      <w:proofErr w:type="spellEnd"/>
      <w:r w:rsidR="00475FC0" w:rsidRPr="00475FC0">
        <w:rPr>
          <w:rFonts w:ascii="Times New Roman" w:hAnsi="Times New Roman" w:cs="Times New Roman"/>
          <w:sz w:val="14"/>
        </w:rPr>
        <w:t xml:space="preserve"> [</w:t>
      </w:r>
      <w:proofErr w:type="spellStart"/>
      <w:r w:rsidR="00475FC0" w:rsidRPr="00475FC0">
        <w:rPr>
          <w:rFonts w:ascii="Times New Roman" w:hAnsi="Times New Roman" w:cs="Times New Roman"/>
          <w:sz w:val="14"/>
        </w:rPr>
        <w:t>attList</w:t>
      </w:r>
      <w:proofErr w:type="spellEnd"/>
      <w:r w:rsidR="00475FC0" w:rsidRPr="00475FC0">
        <w:rPr>
          <w:rFonts w:ascii="Times New Roman" w:hAnsi="Times New Roman" w:cs="Times New Roman"/>
          <w:sz w:val="14"/>
        </w:rPr>
        <w:t xml:space="preserve"> = "voom|ranksum|DESeq2"] [</w:t>
      </w:r>
      <w:proofErr w:type="spellStart"/>
      <w:r w:rsidR="00475FC0" w:rsidRPr="00475FC0">
        <w:rPr>
          <w:rFonts w:ascii="Times New Roman" w:hAnsi="Times New Roman" w:cs="Times New Roman"/>
          <w:sz w:val="14"/>
        </w:rPr>
        <w:t>targetFDR</w:t>
      </w:r>
      <w:proofErr w:type="spellEnd"/>
      <w:r w:rsidR="00475FC0" w:rsidRPr="00475FC0">
        <w:rPr>
          <w:rFonts w:ascii="Times New Roman" w:hAnsi="Times New Roman" w:cs="Times New Roman"/>
          <w:sz w:val="14"/>
        </w:rPr>
        <w:t>=0.05] [</w:t>
      </w:r>
      <w:proofErr w:type="spellStart"/>
      <w:r w:rsidR="00475FC0" w:rsidRPr="00475FC0">
        <w:rPr>
          <w:rFonts w:ascii="Times New Roman" w:hAnsi="Times New Roman" w:cs="Times New Roman"/>
          <w:sz w:val="14"/>
        </w:rPr>
        <w:t>nPerm</w:t>
      </w:r>
      <w:proofErr w:type="spellEnd"/>
      <w:r w:rsidR="00475FC0" w:rsidRPr="00475FC0">
        <w:rPr>
          <w:rFonts w:ascii="Times New Roman" w:hAnsi="Times New Roman" w:cs="Times New Roman"/>
          <w:sz w:val="14"/>
        </w:rPr>
        <w:t>=100] [resolution=10] [</w:t>
      </w:r>
      <w:proofErr w:type="spellStart"/>
      <w:r w:rsidR="00475FC0" w:rsidRPr="00475FC0">
        <w:rPr>
          <w:rFonts w:ascii="Times New Roman" w:hAnsi="Times New Roman" w:cs="Times New Roman"/>
          <w:sz w:val="14"/>
        </w:rPr>
        <w:t>FPmethod</w:t>
      </w:r>
      <w:proofErr w:type="spellEnd"/>
      <w:r w:rsidR="00475FC0" w:rsidRPr="00475FC0">
        <w:rPr>
          <w:rFonts w:ascii="Times New Roman" w:hAnsi="Times New Roman" w:cs="Times New Roman"/>
          <w:sz w:val="14"/>
        </w:rPr>
        <w:t>=median]</w:t>
      </w:r>
      <w:r w:rsidRPr="00475FC0">
        <w:rPr>
          <w:rFonts w:ascii="Times New Roman" w:hAnsi="Times New Roman" w:cs="Times New Roman"/>
          <w:sz w:val="14"/>
        </w:rPr>
        <w:t>”</w:t>
      </w:r>
      <w:r w:rsidR="00746374" w:rsidRPr="00475FC0">
        <w:rPr>
          <w:rFonts w:ascii="Times New Roman" w:hAnsi="Times New Roman" w:cs="Times New Roman" w:hint="eastAsia"/>
          <w:sz w:val="14"/>
        </w:rPr>
        <w:t xml:space="preserve">. </w:t>
      </w:r>
    </w:p>
    <w:p w:rsidR="00063BBA" w:rsidRPr="00EA585D" w:rsidRDefault="00746374" w:rsidP="00063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details are listed in the following table.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933D1" w:rsidRPr="00B86021" w:rsidTr="006933D1">
        <w:tc>
          <w:tcPr>
            <w:tcW w:w="1666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B86021">
              <w:rPr>
                <w:rFonts w:ascii="Times New Roman" w:hAnsi="Times New Roman" w:cs="Times New Roman" w:hint="eastAsia"/>
                <w:b/>
                <w:sz w:val="20"/>
              </w:rPr>
              <w:t>Parameter</w:t>
            </w:r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B86021">
              <w:rPr>
                <w:rFonts w:ascii="Times New Roman" w:hAnsi="Times New Roman" w:cs="Times New Roman" w:hint="eastAsia"/>
                <w:b/>
                <w:sz w:val="20"/>
              </w:rPr>
              <w:t>Type</w:t>
            </w:r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B86021">
              <w:rPr>
                <w:rFonts w:ascii="Times New Roman" w:hAnsi="Times New Roman" w:cs="Times New Roman" w:hint="eastAsia"/>
                <w:b/>
                <w:sz w:val="20"/>
              </w:rPr>
              <w:t>Default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Value</w:t>
            </w:r>
          </w:p>
        </w:tc>
      </w:tr>
      <w:tr w:rsidR="006933D1" w:rsidRPr="00B86021" w:rsidTr="006933D1">
        <w:tc>
          <w:tcPr>
            <w:tcW w:w="1666" w:type="pct"/>
          </w:tcPr>
          <w:p w:rsidR="006933D1" w:rsidRPr="00CE741D" w:rsidRDefault="006933D1" w:rsidP="00F21F95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CE741D">
              <w:rPr>
                <w:rFonts w:ascii="Times New Roman" w:hAnsi="Times New Roman" w:cs="Times New Roman"/>
                <w:b/>
                <w:sz w:val="20"/>
              </w:rPr>
              <w:t>dataFile</w:t>
            </w:r>
            <w:proofErr w:type="spellEnd"/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B86021">
              <w:rPr>
                <w:rFonts w:ascii="Times New Roman" w:hAnsi="Times New Roman" w:cs="Times New Roman"/>
                <w:sz w:val="20"/>
              </w:rPr>
              <w:t>S</w:t>
            </w:r>
            <w:r w:rsidRPr="00B86021">
              <w:rPr>
                <w:rFonts w:ascii="Times New Roman" w:hAnsi="Times New Roman" w:cs="Times New Roman" w:hint="eastAsia"/>
                <w:sz w:val="20"/>
              </w:rPr>
              <w:t>tring</w:t>
            </w:r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B86021">
              <w:rPr>
                <w:rFonts w:ascii="Times New Roman" w:hAnsi="Times New Roman" w:cs="Times New Roman" w:hint="eastAsia"/>
                <w:b/>
                <w:sz w:val="20"/>
              </w:rPr>
              <w:t>(required)</w:t>
            </w:r>
          </w:p>
        </w:tc>
      </w:tr>
      <w:tr w:rsidR="006933D1" w:rsidRPr="00B86021" w:rsidTr="006933D1">
        <w:tc>
          <w:tcPr>
            <w:tcW w:w="5000" w:type="pct"/>
            <w:gridSpan w:val="3"/>
          </w:tcPr>
          <w:p w:rsidR="006933D1" w:rsidRPr="00CE741D" w:rsidRDefault="00CE741D" w:rsidP="00F21F95">
            <w:pPr>
              <w:jc w:val="both"/>
              <w:rPr>
                <w:rFonts w:ascii="Times New Roman" w:hAnsi="Times New Roman" w:cs="Times New Roman" w:hint="eastAsia"/>
                <w:sz w:val="20"/>
              </w:rPr>
            </w:pPr>
            <w:r w:rsidRPr="00CE741D">
              <w:rPr>
                <w:rFonts w:ascii="Times New Roman" w:hAnsi="Times New Roman" w:cs="Times New Roman"/>
                <w:sz w:val="20"/>
              </w:rPr>
              <w:t>Required. Full file name including extension under folder "datasets"</w:t>
            </w:r>
          </w:p>
        </w:tc>
      </w:tr>
      <w:tr w:rsidR="006933D1" w:rsidRPr="00B86021" w:rsidTr="006933D1">
        <w:tc>
          <w:tcPr>
            <w:tcW w:w="1666" w:type="pct"/>
          </w:tcPr>
          <w:p w:rsidR="006933D1" w:rsidRPr="00CE741D" w:rsidRDefault="006933D1" w:rsidP="00F21F95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CE741D">
              <w:rPr>
                <w:rFonts w:ascii="Times New Roman" w:hAnsi="Times New Roman" w:cs="Times New Roman"/>
                <w:b/>
                <w:sz w:val="20"/>
              </w:rPr>
              <w:t>attList</w:t>
            </w:r>
            <w:proofErr w:type="spellEnd"/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String</w:t>
            </w:r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voom|ranksum|DESeq2</w:t>
            </w:r>
          </w:p>
        </w:tc>
      </w:tr>
      <w:tr w:rsidR="006933D1" w:rsidRPr="00B86021" w:rsidTr="006933D1">
        <w:tc>
          <w:tcPr>
            <w:tcW w:w="5000" w:type="pct"/>
            <w:gridSpan w:val="3"/>
          </w:tcPr>
          <w:p w:rsidR="0057221C" w:rsidRPr="0057221C" w:rsidRDefault="0057221C" w:rsidP="0057221C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7221C">
              <w:rPr>
                <w:rFonts w:ascii="Times New Roman" w:hAnsi="Times New Roman" w:cs="Times New Roman"/>
                <w:sz w:val="20"/>
              </w:rPr>
              <w:t>Basic attribute list, up to 3, delimited by a pipe character "|"</w:t>
            </w:r>
          </w:p>
          <w:p w:rsidR="0057221C" w:rsidRPr="0057221C" w:rsidRDefault="0057221C" w:rsidP="0057221C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7221C">
              <w:rPr>
                <w:rFonts w:ascii="Times New Roman" w:hAnsi="Times New Roman" w:cs="Times New Roman"/>
                <w:sz w:val="20"/>
              </w:rPr>
              <w:t>Format: "att1", "att1|att2", "att1|att2|att3"</w:t>
            </w:r>
          </w:p>
          <w:p w:rsidR="006933D1" w:rsidRDefault="0057221C" w:rsidP="0057221C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57221C">
              <w:rPr>
                <w:rFonts w:ascii="Times New Roman" w:hAnsi="Times New Roman" w:cs="Times New Roman"/>
                <w:sz w:val="20"/>
              </w:rPr>
              <w:t>Supported basic attributes:</w:t>
            </w:r>
          </w:p>
          <w:p w:rsidR="0057221C" w:rsidRPr="0057221C" w:rsidRDefault="0057221C" w:rsidP="0057221C">
            <w:pPr>
              <w:pStyle w:val="ListParagraph"/>
              <w:numPr>
                <w:ilvl w:val="0"/>
                <w:numId w:val="2"/>
              </w:numPr>
              <w:ind w:firstLineChars="0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57221C">
              <w:rPr>
                <w:rFonts w:ascii="Times New Roman" w:hAnsi="Times New Roman" w:cs="Times New Roman"/>
                <w:sz w:val="16"/>
              </w:rPr>
              <w:t>ttest</w:t>
            </w:r>
            <w:proofErr w:type="spellEnd"/>
            <w:r w:rsidRPr="0057221C">
              <w:rPr>
                <w:rFonts w:ascii="Times New Roman" w:hAnsi="Times New Roman" w:cs="Times New Roman"/>
                <w:sz w:val="16"/>
              </w:rPr>
              <w:t>: Corrected t-statistic of SAM</w:t>
            </w:r>
          </w:p>
          <w:p w:rsidR="0057221C" w:rsidRPr="0057221C" w:rsidRDefault="0057221C" w:rsidP="0057221C">
            <w:pPr>
              <w:pStyle w:val="ListParagraph"/>
              <w:numPr>
                <w:ilvl w:val="0"/>
                <w:numId w:val="2"/>
              </w:numPr>
              <w:ind w:firstLineChars="0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57221C">
              <w:rPr>
                <w:rFonts w:ascii="Times New Roman" w:hAnsi="Times New Roman" w:cs="Times New Roman"/>
                <w:sz w:val="16"/>
              </w:rPr>
              <w:t>logttest</w:t>
            </w:r>
            <w:proofErr w:type="spellEnd"/>
            <w:r w:rsidRPr="0057221C">
              <w:rPr>
                <w:rFonts w:ascii="Times New Roman" w:hAnsi="Times New Roman" w:cs="Times New Roman"/>
                <w:sz w:val="16"/>
              </w:rPr>
              <w:t>: Corrected t-statistic of SAM on logarithmic values</w:t>
            </w:r>
          </w:p>
          <w:p w:rsidR="0057221C" w:rsidRPr="0057221C" w:rsidRDefault="0057221C" w:rsidP="0057221C">
            <w:pPr>
              <w:pStyle w:val="ListParagraph"/>
              <w:numPr>
                <w:ilvl w:val="0"/>
                <w:numId w:val="2"/>
              </w:numPr>
              <w:ind w:firstLineChars="0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57221C">
              <w:rPr>
                <w:rFonts w:ascii="Times New Roman" w:hAnsi="Times New Roman" w:cs="Times New Roman"/>
                <w:sz w:val="16"/>
              </w:rPr>
              <w:t>ranksum</w:t>
            </w:r>
            <w:proofErr w:type="spellEnd"/>
            <w:r w:rsidRPr="0057221C">
              <w:rPr>
                <w:rFonts w:ascii="Times New Roman" w:hAnsi="Times New Roman" w:cs="Times New Roman"/>
                <w:sz w:val="16"/>
              </w:rPr>
              <w:t xml:space="preserve">: Corrected </w:t>
            </w:r>
            <w:proofErr w:type="spellStart"/>
            <w:r w:rsidRPr="0057221C">
              <w:rPr>
                <w:rFonts w:ascii="Times New Roman" w:hAnsi="Times New Roman" w:cs="Times New Roman"/>
                <w:sz w:val="16"/>
              </w:rPr>
              <w:t>ranksum</w:t>
            </w:r>
            <w:proofErr w:type="spellEnd"/>
            <w:r w:rsidRPr="0057221C">
              <w:rPr>
                <w:rFonts w:ascii="Times New Roman" w:hAnsi="Times New Roman" w:cs="Times New Roman"/>
                <w:sz w:val="16"/>
              </w:rPr>
              <w:t xml:space="preserve"> statistic of SAM</w:t>
            </w:r>
          </w:p>
          <w:p w:rsidR="0057221C" w:rsidRPr="0057221C" w:rsidRDefault="00470F42" w:rsidP="0057221C">
            <w:pPr>
              <w:pStyle w:val="ListParagraph"/>
              <w:numPr>
                <w:ilvl w:val="0"/>
                <w:numId w:val="2"/>
              </w:numPr>
              <w:ind w:firstLineChars="0"/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*</w:t>
            </w:r>
            <w:proofErr w:type="spellStart"/>
            <w:r w:rsidR="0057221C" w:rsidRPr="0057221C">
              <w:rPr>
                <w:rFonts w:ascii="Times New Roman" w:hAnsi="Times New Roman" w:cs="Times New Roman"/>
                <w:sz w:val="16"/>
              </w:rPr>
              <w:t>limma</w:t>
            </w:r>
            <w:proofErr w:type="spellEnd"/>
            <w:r w:rsidR="0057221C" w:rsidRPr="0057221C">
              <w:rPr>
                <w:rFonts w:ascii="Times New Roman" w:hAnsi="Times New Roman" w:cs="Times New Roman"/>
                <w:sz w:val="16"/>
              </w:rPr>
              <w:t xml:space="preserve">: Moderated statistic of </w:t>
            </w:r>
            <w:proofErr w:type="spellStart"/>
            <w:r w:rsidR="0057221C" w:rsidRPr="0057221C">
              <w:rPr>
                <w:rFonts w:ascii="Times New Roman" w:hAnsi="Times New Roman" w:cs="Times New Roman"/>
                <w:sz w:val="16"/>
              </w:rPr>
              <w:t>limma</w:t>
            </w:r>
            <w:proofErr w:type="spellEnd"/>
            <w:r w:rsidR="0057221C" w:rsidRPr="0057221C">
              <w:rPr>
                <w:rFonts w:ascii="Times New Roman" w:hAnsi="Times New Roman" w:cs="Times New Roman"/>
                <w:sz w:val="16"/>
              </w:rPr>
              <w:t xml:space="preserve"> (require R + </w:t>
            </w:r>
            <w:proofErr w:type="spellStart"/>
            <w:r w:rsidR="0057221C" w:rsidRPr="0057221C">
              <w:rPr>
                <w:rFonts w:ascii="Times New Roman" w:hAnsi="Times New Roman" w:cs="Times New Roman"/>
                <w:sz w:val="16"/>
              </w:rPr>
              <w:t>limma</w:t>
            </w:r>
            <w:proofErr w:type="spellEnd"/>
            <w:r w:rsidR="0057221C" w:rsidRPr="0057221C">
              <w:rPr>
                <w:rFonts w:ascii="Times New Roman" w:hAnsi="Times New Roman" w:cs="Times New Roman"/>
                <w:sz w:val="16"/>
              </w:rPr>
              <w:t xml:space="preserve"> package)</w:t>
            </w:r>
          </w:p>
          <w:p w:rsidR="0057221C" w:rsidRPr="0057221C" w:rsidRDefault="00470F42" w:rsidP="0057221C">
            <w:pPr>
              <w:pStyle w:val="ListParagraph"/>
              <w:numPr>
                <w:ilvl w:val="0"/>
                <w:numId w:val="2"/>
              </w:numPr>
              <w:ind w:firstLineChars="0"/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*</w:t>
            </w:r>
            <w:proofErr w:type="spellStart"/>
            <w:r w:rsidR="0057221C" w:rsidRPr="0057221C">
              <w:rPr>
                <w:rFonts w:ascii="Times New Roman" w:hAnsi="Times New Roman" w:cs="Times New Roman"/>
                <w:sz w:val="16"/>
              </w:rPr>
              <w:t>voom</w:t>
            </w:r>
            <w:proofErr w:type="spellEnd"/>
            <w:r w:rsidR="0057221C" w:rsidRPr="0057221C">
              <w:rPr>
                <w:rFonts w:ascii="Times New Roman" w:hAnsi="Times New Roman" w:cs="Times New Roman"/>
                <w:sz w:val="16"/>
              </w:rPr>
              <w:t xml:space="preserve">: Moderated statistic of </w:t>
            </w:r>
            <w:proofErr w:type="spellStart"/>
            <w:r w:rsidR="0057221C" w:rsidRPr="0057221C">
              <w:rPr>
                <w:rFonts w:ascii="Times New Roman" w:hAnsi="Times New Roman" w:cs="Times New Roman"/>
                <w:sz w:val="16"/>
              </w:rPr>
              <w:t>voom</w:t>
            </w:r>
            <w:proofErr w:type="spellEnd"/>
            <w:r w:rsidR="0057221C" w:rsidRPr="0057221C">
              <w:rPr>
                <w:rFonts w:ascii="Times New Roman" w:hAnsi="Times New Roman" w:cs="Times New Roman"/>
                <w:sz w:val="16"/>
              </w:rPr>
              <w:t xml:space="preserve"> (require R + </w:t>
            </w:r>
            <w:proofErr w:type="spellStart"/>
            <w:r w:rsidR="0057221C" w:rsidRPr="0057221C">
              <w:rPr>
                <w:rFonts w:ascii="Times New Roman" w:hAnsi="Times New Roman" w:cs="Times New Roman"/>
                <w:sz w:val="16"/>
              </w:rPr>
              <w:t>limma</w:t>
            </w:r>
            <w:proofErr w:type="spellEnd"/>
            <w:r w:rsidR="0057221C" w:rsidRPr="0057221C">
              <w:rPr>
                <w:rFonts w:ascii="Times New Roman" w:hAnsi="Times New Roman" w:cs="Times New Roman"/>
                <w:sz w:val="16"/>
              </w:rPr>
              <w:t xml:space="preserve"> package)</w:t>
            </w:r>
          </w:p>
          <w:p w:rsidR="0057221C" w:rsidRPr="0057221C" w:rsidRDefault="00470F42" w:rsidP="0057221C">
            <w:pPr>
              <w:pStyle w:val="ListParagraph"/>
              <w:numPr>
                <w:ilvl w:val="0"/>
                <w:numId w:val="2"/>
              </w:numPr>
              <w:ind w:firstLineChars="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16"/>
              </w:rPr>
              <w:t>*</w:t>
            </w:r>
            <w:r w:rsidR="0057221C" w:rsidRPr="0057221C">
              <w:rPr>
                <w:rFonts w:ascii="Times New Roman" w:hAnsi="Times New Roman" w:cs="Times New Roman"/>
                <w:sz w:val="16"/>
              </w:rPr>
              <w:t>DESeq2: Wald statistic for NB-based differential expression test from DESeq2 (require R + DESeq2 package)</w:t>
            </w:r>
          </w:p>
        </w:tc>
      </w:tr>
      <w:tr w:rsidR="006933D1" w:rsidRPr="00B86021" w:rsidTr="006933D1">
        <w:tc>
          <w:tcPr>
            <w:tcW w:w="1666" w:type="pct"/>
          </w:tcPr>
          <w:p w:rsidR="006933D1" w:rsidRPr="00CE741D" w:rsidRDefault="006933D1" w:rsidP="00F21F95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CE741D">
              <w:rPr>
                <w:rFonts w:ascii="Times New Roman" w:hAnsi="Times New Roman" w:cs="Times New Roman" w:hint="eastAsia"/>
                <w:b/>
                <w:sz w:val="20"/>
              </w:rPr>
              <w:t>targetFDR</w:t>
            </w:r>
            <w:proofErr w:type="spellEnd"/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Float</w:t>
            </w:r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B86021">
              <w:rPr>
                <w:rFonts w:ascii="Times New Roman" w:hAnsi="Times New Roman" w:cs="Times New Roman" w:hint="eastAsia"/>
                <w:sz w:val="20"/>
              </w:rPr>
              <w:t>0.05</w:t>
            </w:r>
          </w:p>
        </w:tc>
      </w:tr>
      <w:tr w:rsidR="006933D1" w:rsidRPr="00B86021" w:rsidTr="006933D1">
        <w:tc>
          <w:tcPr>
            <w:tcW w:w="5000" w:type="pct"/>
            <w:gridSpan w:val="3"/>
          </w:tcPr>
          <w:p w:rsidR="00977419" w:rsidRPr="00977419" w:rsidRDefault="00977419" w:rsidP="00977419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977419">
              <w:rPr>
                <w:rFonts w:ascii="Times New Roman" w:hAnsi="Times New Roman" w:cs="Times New Roman"/>
                <w:sz w:val="20"/>
              </w:rPr>
              <w:t>The desired FDR cutoff</w:t>
            </w:r>
          </w:p>
          <w:p w:rsidR="006933D1" w:rsidRPr="00B86021" w:rsidRDefault="00977419" w:rsidP="00977419">
            <w:pPr>
              <w:jc w:val="both"/>
              <w:rPr>
                <w:rFonts w:ascii="Times New Roman" w:hAnsi="Times New Roman" w:cs="Times New Roman" w:hint="eastAsia"/>
                <w:sz w:val="20"/>
              </w:rPr>
            </w:pPr>
            <w:r w:rsidRPr="00977419">
              <w:rPr>
                <w:rFonts w:ascii="Times New Roman" w:hAnsi="Times New Roman" w:cs="Times New Roman"/>
                <w:sz w:val="20"/>
              </w:rPr>
              <w:t>Require a float number between 0 and 1</w:t>
            </w:r>
          </w:p>
        </w:tc>
      </w:tr>
      <w:tr w:rsidR="006933D1" w:rsidRPr="00B86021" w:rsidTr="006933D1">
        <w:tc>
          <w:tcPr>
            <w:tcW w:w="1666" w:type="pct"/>
          </w:tcPr>
          <w:p w:rsidR="006933D1" w:rsidRPr="00CE741D" w:rsidRDefault="006933D1" w:rsidP="00F21F95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CE741D">
              <w:rPr>
                <w:rFonts w:ascii="Times New Roman" w:hAnsi="Times New Roman" w:cs="Times New Roman"/>
                <w:b/>
                <w:sz w:val="20"/>
              </w:rPr>
              <w:t>nPerm</w:t>
            </w:r>
            <w:proofErr w:type="spellEnd"/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B86021">
              <w:rPr>
                <w:rFonts w:ascii="Times New Roman" w:hAnsi="Times New Roman" w:cs="Times New Roman" w:hint="eastAsia"/>
                <w:sz w:val="20"/>
              </w:rPr>
              <w:t>Integer</w:t>
            </w:r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 w:hint="eastAsia"/>
                <w:sz w:val="20"/>
              </w:rPr>
              <w:t>100</w:t>
            </w:r>
          </w:p>
        </w:tc>
      </w:tr>
      <w:tr w:rsidR="006933D1" w:rsidRPr="00B86021" w:rsidTr="006933D1">
        <w:tc>
          <w:tcPr>
            <w:tcW w:w="5000" w:type="pct"/>
            <w:gridSpan w:val="3"/>
          </w:tcPr>
          <w:p w:rsidR="00977419" w:rsidRPr="00977419" w:rsidRDefault="00977419" w:rsidP="00977419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977419">
              <w:rPr>
                <w:rFonts w:ascii="Times New Roman" w:hAnsi="Times New Roman" w:cs="Times New Roman"/>
                <w:sz w:val="20"/>
              </w:rPr>
              <w:t>Number of permutations for FDR estimation</w:t>
            </w:r>
          </w:p>
          <w:p w:rsidR="006933D1" w:rsidRDefault="00977419" w:rsidP="00977419">
            <w:pPr>
              <w:jc w:val="both"/>
              <w:rPr>
                <w:rFonts w:ascii="Times New Roman" w:hAnsi="Times New Roman" w:cs="Times New Roman" w:hint="eastAsia"/>
                <w:sz w:val="20"/>
              </w:rPr>
            </w:pPr>
            <w:r w:rsidRPr="00977419">
              <w:rPr>
                <w:rFonts w:ascii="Times New Roman" w:hAnsi="Times New Roman" w:cs="Times New Roman"/>
                <w:sz w:val="20"/>
              </w:rPr>
              <w:t>Require an integer number between 100 and 1000</w:t>
            </w:r>
          </w:p>
        </w:tc>
      </w:tr>
      <w:tr w:rsidR="006933D1" w:rsidRPr="00B86021" w:rsidTr="006933D1">
        <w:tc>
          <w:tcPr>
            <w:tcW w:w="1666" w:type="pct"/>
          </w:tcPr>
          <w:p w:rsidR="006933D1" w:rsidRPr="00CE741D" w:rsidRDefault="006933D1" w:rsidP="00F21F95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CE741D">
              <w:rPr>
                <w:rFonts w:ascii="Times New Roman" w:hAnsi="Times New Roman" w:cs="Times New Roman"/>
                <w:b/>
                <w:sz w:val="20"/>
              </w:rPr>
              <w:t>resolution</w:t>
            </w:r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B86021">
              <w:rPr>
                <w:rFonts w:ascii="Times New Roman" w:hAnsi="Times New Roman" w:cs="Times New Roman" w:hint="eastAsia"/>
                <w:sz w:val="20"/>
              </w:rPr>
              <w:t xml:space="preserve">Integer </w:t>
            </w:r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B86021">
              <w:rPr>
                <w:rFonts w:ascii="Times New Roman" w:hAnsi="Times New Roman" w:cs="Times New Roman" w:hint="eastAsia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6933D1" w:rsidRPr="00B86021" w:rsidTr="006933D1">
        <w:tc>
          <w:tcPr>
            <w:tcW w:w="5000" w:type="pct"/>
            <w:gridSpan w:val="3"/>
          </w:tcPr>
          <w:p w:rsidR="00977419" w:rsidRPr="00977419" w:rsidRDefault="00977419" w:rsidP="00977419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977419">
              <w:rPr>
                <w:rFonts w:ascii="Times New Roman" w:hAnsi="Times New Roman" w:cs="Times New Roman"/>
                <w:sz w:val="20"/>
              </w:rPr>
              <w:t>The empirical resolution for the weights of linear integration function</w:t>
            </w:r>
          </w:p>
          <w:p w:rsidR="00977419" w:rsidRPr="00977419" w:rsidRDefault="00977419" w:rsidP="00977419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977419">
              <w:rPr>
                <w:rFonts w:ascii="Times New Roman" w:hAnsi="Times New Roman" w:cs="Times New Roman"/>
                <w:sz w:val="20"/>
              </w:rPr>
              <w:t>Require an integer number between 2 and 20</w:t>
            </w:r>
          </w:p>
          <w:p w:rsidR="00977419" w:rsidRPr="00977419" w:rsidRDefault="00977419" w:rsidP="00977419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977419">
              <w:rPr>
                <w:rFonts w:ascii="Times New Roman" w:hAnsi="Times New Roman" w:cs="Times New Roman"/>
                <w:sz w:val="20"/>
              </w:rPr>
              <w:t>All weights will be limited to the integer multiple of 1 / resolution</w:t>
            </w:r>
          </w:p>
          <w:p w:rsidR="006933D1" w:rsidRPr="00B86021" w:rsidRDefault="00977419" w:rsidP="00977419">
            <w:pPr>
              <w:jc w:val="both"/>
              <w:rPr>
                <w:rFonts w:ascii="Times New Roman" w:hAnsi="Times New Roman" w:cs="Times New Roman" w:hint="eastAsia"/>
                <w:sz w:val="20"/>
              </w:rPr>
            </w:pPr>
            <w:r w:rsidRPr="00977419">
              <w:rPr>
                <w:rFonts w:ascii="Times New Roman" w:hAnsi="Times New Roman" w:cs="Times New Roman"/>
                <w:sz w:val="20"/>
              </w:rPr>
              <w:t>Example: if resolution = 10, then all weights will be chosen from [0, 0.1, 0.2, ..., 0.9, 1]</w:t>
            </w:r>
          </w:p>
        </w:tc>
      </w:tr>
      <w:tr w:rsidR="006933D1" w:rsidRPr="00B86021" w:rsidTr="006933D1">
        <w:tc>
          <w:tcPr>
            <w:tcW w:w="1666" w:type="pct"/>
          </w:tcPr>
          <w:p w:rsidR="006933D1" w:rsidRPr="00CE741D" w:rsidRDefault="006933D1" w:rsidP="006933D1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CE741D">
              <w:rPr>
                <w:rFonts w:ascii="Times New Roman" w:hAnsi="Times New Roman" w:cs="Times New Roman"/>
                <w:b/>
                <w:sz w:val="20"/>
              </w:rPr>
              <w:t>FPmethod</w:t>
            </w:r>
            <w:proofErr w:type="spellEnd"/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String</w:t>
            </w:r>
          </w:p>
        </w:tc>
        <w:tc>
          <w:tcPr>
            <w:tcW w:w="1667" w:type="pct"/>
          </w:tcPr>
          <w:p w:rsidR="006933D1" w:rsidRPr="00B86021" w:rsidRDefault="006933D1" w:rsidP="00F21F9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median</w:t>
            </w:r>
          </w:p>
        </w:tc>
      </w:tr>
      <w:tr w:rsidR="006933D1" w:rsidRPr="00B86021" w:rsidTr="006933D1">
        <w:tc>
          <w:tcPr>
            <w:tcW w:w="5000" w:type="pct"/>
            <w:gridSpan w:val="3"/>
          </w:tcPr>
          <w:p w:rsidR="00977419" w:rsidRPr="00977419" w:rsidRDefault="00977419" w:rsidP="00977419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977419">
              <w:rPr>
                <w:rFonts w:ascii="Times New Roman" w:hAnsi="Times New Roman" w:cs="Times New Roman"/>
                <w:sz w:val="20"/>
              </w:rPr>
              <w:t>The method to estimate the expected false positive among permutations</w:t>
            </w:r>
          </w:p>
          <w:p w:rsidR="00977419" w:rsidRPr="00977419" w:rsidRDefault="00977419" w:rsidP="00977419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977419">
              <w:rPr>
                <w:rFonts w:ascii="Times New Roman" w:hAnsi="Times New Roman" w:cs="Times New Roman"/>
                <w:sz w:val="20"/>
              </w:rPr>
              <w:t>Must be chosen from the following set:</w:t>
            </w:r>
          </w:p>
          <w:p w:rsidR="00977419" w:rsidRPr="00977419" w:rsidRDefault="00977419" w:rsidP="00977419">
            <w:pPr>
              <w:pStyle w:val="ListParagraph"/>
              <w:numPr>
                <w:ilvl w:val="0"/>
                <w:numId w:val="3"/>
              </w:numPr>
              <w:ind w:firstLineChars="0"/>
              <w:jc w:val="both"/>
              <w:rPr>
                <w:rFonts w:ascii="Times New Roman" w:hAnsi="Times New Roman" w:cs="Times New Roman"/>
                <w:sz w:val="16"/>
              </w:rPr>
            </w:pPr>
            <w:r w:rsidRPr="00977419">
              <w:rPr>
                <w:rFonts w:ascii="Times New Roman" w:hAnsi="Times New Roman" w:cs="Times New Roman"/>
                <w:sz w:val="16"/>
              </w:rPr>
              <w:t>median: Expected number of false positives is estimated as the median of observed false positives among all permutations</w:t>
            </w:r>
          </w:p>
          <w:p w:rsidR="00977419" w:rsidRPr="00977419" w:rsidRDefault="00977419" w:rsidP="00977419">
            <w:pPr>
              <w:pStyle w:val="ListParagraph"/>
              <w:numPr>
                <w:ilvl w:val="0"/>
                <w:numId w:val="3"/>
              </w:numPr>
              <w:ind w:firstLineChars="0"/>
              <w:jc w:val="both"/>
              <w:rPr>
                <w:rFonts w:ascii="Times New Roman" w:hAnsi="Times New Roman" w:cs="Times New Roman"/>
                <w:sz w:val="16"/>
              </w:rPr>
            </w:pPr>
            <w:r w:rsidRPr="00977419">
              <w:rPr>
                <w:rFonts w:ascii="Times New Roman" w:hAnsi="Times New Roman" w:cs="Times New Roman"/>
                <w:sz w:val="16"/>
              </w:rPr>
              <w:t>mean: the mean of observed false positives among all permutations</w:t>
            </w:r>
          </w:p>
          <w:p w:rsidR="00977419" w:rsidRPr="00977419" w:rsidRDefault="00977419" w:rsidP="00977419">
            <w:pPr>
              <w:pStyle w:val="ListParagraph"/>
              <w:numPr>
                <w:ilvl w:val="0"/>
                <w:numId w:val="3"/>
              </w:numPr>
              <w:ind w:firstLineChars="0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977419">
              <w:rPr>
                <w:rFonts w:ascii="Times New Roman" w:hAnsi="Times New Roman" w:cs="Times New Roman"/>
                <w:sz w:val="16"/>
              </w:rPr>
              <w:t>ceil_mean</w:t>
            </w:r>
            <w:proofErr w:type="spellEnd"/>
            <w:r w:rsidRPr="00977419">
              <w:rPr>
                <w:rFonts w:ascii="Times New Roman" w:hAnsi="Times New Roman" w:cs="Times New Roman"/>
                <w:sz w:val="16"/>
              </w:rPr>
              <w:t>: the ceiling of the mean</w:t>
            </w:r>
          </w:p>
          <w:p w:rsidR="00977419" w:rsidRPr="00977419" w:rsidRDefault="00977419" w:rsidP="00977419">
            <w:pPr>
              <w:pStyle w:val="ListParagraph"/>
              <w:numPr>
                <w:ilvl w:val="0"/>
                <w:numId w:val="3"/>
              </w:numPr>
              <w:ind w:firstLineChars="0"/>
              <w:jc w:val="both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977419">
              <w:rPr>
                <w:rFonts w:ascii="Times New Roman" w:hAnsi="Times New Roman" w:cs="Times New Roman"/>
                <w:sz w:val="16"/>
              </w:rPr>
              <w:t>max_median_or_mean</w:t>
            </w:r>
            <w:proofErr w:type="spellEnd"/>
            <w:r w:rsidRPr="00977419">
              <w:rPr>
                <w:rFonts w:ascii="Times New Roman" w:hAnsi="Times New Roman" w:cs="Times New Roman"/>
                <w:sz w:val="16"/>
              </w:rPr>
              <w:t>: the median or the mean, whichever is larger</w:t>
            </w:r>
          </w:p>
          <w:p w:rsidR="006933D1" w:rsidRPr="00977419" w:rsidRDefault="00977419" w:rsidP="00977419">
            <w:pPr>
              <w:pStyle w:val="ListParagraph"/>
              <w:numPr>
                <w:ilvl w:val="0"/>
                <w:numId w:val="3"/>
              </w:numPr>
              <w:ind w:firstLineChars="0"/>
              <w:jc w:val="bot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977419">
              <w:rPr>
                <w:rFonts w:ascii="Times New Roman" w:hAnsi="Times New Roman" w:cs="Times New Roman"/>
                <w:sz w:val="16"/>
              </w:rPr>
              <w:t>max_median_or_ceil_mean</w:t>
            </w:r>
            <w:proofErr w:type="spellEnd"/>
            <w:r w:rsidRPr="00977419">
              <w:rPr>
                <w:rFonts w:ascii="Times New Roman" w:hAnsi="Times New Roman" w:cs="Times New Roman"/>
                <w:sz w:val="16"/>
              </w:rPr>
              <w:t>: the median or the ceiling of mean, whichever is larger</w:t>
            </w:r>
          </w:p>
        </w:tc>
      </w:tr>
    </w:tbl>
    <w:p w:rsidR="004C6CEA" w:rsidRPr="004C6CEA" w:rsidRDefault="004C6CEA" w:rsidP="004C6CEA">
      <w:pPr>
        <w:rPr>
          <w:rFonts w:ascii="Times New Roman" w:hAnsi="Times New Roman" w:cs="Times New Roman"/>
        </w:rPr>
      </w:pPr>
      <w:r w:rsidRPr="004C6CEA">
        <w:rPr>
          <w:rFonts w:ascii="Times New Roman" w:hAnsi="Times New Roman" w:cs="Times New Roman"/>
        </w:rPr>
        <w:t>*Note:</w:t>
      </w:r>
      <w:r>
        <w:rPr>
          <w:rFonts w:ascii="Times New Roman" w:hAnsi="Times New Roman" w:cs="Times New Roman"/>
        </w:rPr>
        <w:t xml:space="preserve"> if “</w:t>
      </w:r>
      <w:proofErr w:type="spellStart"/>
      <w:r>
        <w:rPr>
          <w:rFonts w:ascii="Times New Roman" w:hAnsi="Times New Roman" w:cs="Times New Roman"/>
        </w:rPr>
        <w:t>voom</w:t>
      </w:r>
      <w:proofErr w:type="spellEnd"/>
      <w:r>
        <w:rPr>
          <w:rFonts w:ascii="Times New Roman" w:hAnsi="Times New Roman" w:cs="Times New Roman"/>
        </w:rPr>
        <w:t>”, “</w:t>
      </w:r>
      <w:proofErr w:type="spellStart"/>
      <w:r>
        <w:rPr>
          <w:rFonts w:ascii="Times New Roman" w:hAnsi="Times New Roman" w:cs="Times New Roman"/>
        </w:rPr>
        <w:t>limma</w:t>
      </w:r>
      <w:proofErr w:type="spellEnd"/>
      <w:r>
        <w:rPr>
          <w:rFonts w:ascii="Times New Roman" w:hAnsi="Times New Roman" w:cs="Times New Roman"/>
        </w:rPr>
        <w:t xml:space="preserve">” or “DESeq2” are specified in </w:t>
      </w:r>
      <w:proofErr w:type="spellStart"/>
      <w:r>
        <w:rPr>
          <w:rFonts w:ascii="Times New Roman" w:hAnsi="Times New Roman" w:cs="Times New Roman"/>
        </w:rPr>
        <w:t>attList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DiscriminatCut</w:t>
      </w:r>
      <w:proofErr w:type="spellEnd"/>
      <w:r>
        <w:rPr>
          <w:rFonts w:ascii="Times New Roman" w:hAnsi="Times New Roman" w:cs="Times New Roman"/>
        </w:rPr>
        <w:t xml:space="preserve"> will call the corresponding R package (</w:t>
      </w:r>
      <w:proofErr w:type="spellStart"/>
      <w:r>
        <w:rPr>
          <w:rFonts w:ascii="Times New Roman" w:hAnsi="Times New Roman" w:cs="Times New Roman"/>
        </w:rPr>
        <w:t>limma</w:t>
      </w:r>
      <w:proofErr w:type="spellEnd"/>
      <w:r>
        <w:rPr>
          <w:rFonts w:ascii="Times New Roman" w:hAnsi="Times New Roman" w:cs="Times New Roman"/>
        </w:rPr>
        <w:t xml:space="preserve"> or DESeq2 package) to calculate basic attributes.</w:t>
      </w:r>
      <w:r w:rsidR="003828AD">
        <w:rPr>
          <w:rFonts w:ascii="Times New Roman" w:hAnsi="Times New Roman" w:cs="Times New Roman"/>
        </w:rPr>
        <w:t xml:space="preserve"> In such case, it is required to have either/both package installed on R and the absolute path to the R binary correctly specified in “Rpath.txt”, e.g., “</w:t>
      </w:r>
      <w:r w:rsidR="003828AD" w:rsidRPr="003828AD">
        <w:rPr>
          <w:rFonts w:ascii="Times New Roman" w:hAnsi="Times New Roman" w:cs="Times New Roman"/>
        </w:rPr>
        <w:t>C:\Program Files\R\R-3.1.2\bin\x64\Rscript.exe</w:t>
      </w:r>
      <w:r w:rsidR="003828AD">
        <w:rPr>
          <w:rFonts w:ascii="Times New Roman" w:hAnsi="Times New Roman" w:cs="Times New Roman"/>
        </w:rPr>
        <w:t>”.</w:t>
      </w:r>
    </w:p>
    <w:p w:rsidR="00BB1116" w:rsidRPr="00EA585D" w:rsidRDefault="00BB1116" w:rsidP="00F21F95">
      <w:pPr>
        <w:pStyle w:val="Heading2"/>
        <w:jc w:val="both"/>
        <w:rPr>
          <w:rFonts w:ascii="Times New Roman" w:hAnsi="Times New Roman" w:cs="Times New Roman"/>
        </w:rPr>
      </w:pPr>
      <w:r w:rsidRPr="00EA585D">
        <w:rPr>
          <w:rFonts w:ascii="Times New Roman" w:hAnsi="Times New Roman" w:cs="Times New Roman"/>
        </w:rPr>
        <w:t xml:space="preserve">Interpret </w:t>
      </w:r>
      <w:r w:rsidR="007A24A0">
        <w:rPr>
          <w:rFonts w:ascii="Times New Roman" w:hAnsi="Times New Roman" w:cs="Times New Roman" w:hint="eastAsia"/>
        </w:rPr>
        <w:t xml:space="preserve">analysis </w:t>
      </w:r>
      <w:r w:rsidR="007A24A0">
        <w:rPr>
          <w:rFonts w:ascii="Times New Roman" w:hAnsi="Times New Roman" w:cs="Times New Roman"/>
        </w:rPr>
        <w:t xml:space="preserve">result </w:t>
      </w:r>
      <w:r w:rsidR="007A24A0">
        <w:rPr>
          <w:rFonts w:ascii="Times New Roman" w:hAnsi="Times New Roman" w:cs="Times New Roman" w:hint="eastAsia"/>
        </w:rPr>
        <w:t>files</w:t>
      </w:r>
    </w:p>
    <w:p w:rsidR="004358AB" w:rsidRDefault="0000719E" w:rsidP="00F21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 w:rsidRPr="0000719E">
        <w:rPr>
          <w:rFonts w:ascii="Times New Roman" w:hAnsi="Times New Roman" w:cs="Times New Roman" w:hint="eastAsia"/>
          <w:i/>
        </w:rPr>
        <w:t xml:space="preserve"> </w:t>
      </w:r>
      <w:r w:rsidR="00A27CCA">
        <w:rPr>
          <w:rFonts w:ascii="Times New Roman" w:hAnsi="Times New Roman" w:cs="Times New Roman"/>
          <w:i/>
        </w:rPr>
        <w:t>Discriminant</w:t>
      </w:r>
      <w:r w:rsidRPr="0000719E">
        <w:rPr>
          <w:rFonts w:ascii="Times New Roman" w:hAnsi="Times New Roman" w:cs="Times New Roman" w:hint="eastAsia"/>
          <w:i/>
        </w:rPr>
        <w:t>-Cut</w:t>
      </w:r>
      <w:r>
        <w:rPr>
          <w:rFonts w:ascii="Times New Roman" w:hAnsi="Times New Roman" w:cs="Times New Roman" w:hint="eastAsia"/>
        </w:rPr>
        <w:t xml:space="preserve"> analysis tool exports two types of result files. One is the text report (.txt) and the other is the MATLAB data file </w:t>
      </w:r>
      <w:proofErr w:type="gramStart"/>
      <w:r>
        <w:rPr>
          <w:rFonts w:ascii="Times New Roman" w:hAnsi="Times New Roman" w:cs="Times New Roman" w:hint="eastAsia"/>
        </w:rPr>
        <w:t>(.mat</w:t>
      </w:r>
      <w:proofErr w:type="gramEnd"/>
      <w:r>
        <w:rPr>
          <w:rFonts w:ascii="Times New Roman" w:hAnsi="Times New Roman" w:cs="Times New Roman" w:hint="eastAsia"/>
        </w:rPr>
        <w:t>).</w:t>
      </w:r>
    </w:p>
    <w:p w:rsidR="0000719E" w:rsidRDefault="000D4D16" w:rsidP="00F21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MATLAB data file can be viewed in MATLAB. </w:t>
      </w:r>
      <w:r w:rsidR="008D3DB0">
        <w:rPr>
          <w:rFonts w:ascii="Times New Roman" w:hAnsi="Times New Roman" w:cs="Times New Roman" w:hint="eastAsia"/>
        </w:rPr>
        <w:t xml:space="preserve">The </w:t>
      </w:r>
      <w:r w:rsidR="008D3DB0">
        <w:rPr>
          <w:rFonts w:ascii="Times New Roman" w:hAnsi="Times New Roman" w:cs="Times New Roman"/>
        </w:rPr>
        <w:t>result of each individual method is</w:t>
      </w:r>
      <w:r w:rsidR="008D3DB0">
        <w:rPr>
          <w:rFonts w:ascii="Times New Roman" w:hAnsi="Times New Roman" w:cs="Times New Roman" w:hint="eastAsia"/>
        </w:rPr>
        <w:t xml:space="preserve"> packed in a MATLAB </w:t>
      </w:r>
      <w:r w:rsidR="00EC0C59">
        <w:rPr>
          <w:rFonts w:ascii="Times New Roman" w:hAnsi="Times New Roman" w:cs="Times New Roman" w:hint="eastAsia"/>
        </w:rPr>
        <w:t xml:space="preserve">struct </w:t>
      </w:r>
      <w:r w:rsidR="00ED2B16">
        <w:rPr>
          <w:rFonts w:ascii="Times New Roman" w:hAnsi="Times New Roman" w:cs="Times New Roman" w:hint="eastAsia"/>
        </w:rPr>
        <w:t xml:space="preserve">object. In each struct object, the </w:t>
      </w:r>
      <w:r w:rsidR="002D3F4A">
        <w:rPr>
          <w:rFonts w:ascii="Times New Roman" w:hAnsi="Times New Roman" w:cs="Times New Roman" w:hint="eastAsia"/>
        </w:rPr>
        <w:t xml:space="preserve">features called significant are stored in an array called </w:t>
      </w:r>
      <w:r w:rsidR="002D3F4A">
        <w:rPr>
          <w:rFonts w:ascii="Times New Roman" w:hAnsi="Times New Roman" w:cs="Times New Roman"/>
        </w:rPr>
        <w:t>“</w:t>
      </w:r>
      <w:r w:rsidR="002D3F4A">
        <w:rPr>
          <w:rFonts w:ascii="Times New Roman" w:hAnsi="Times New Roman" w:cs="Times New Roman" w:hint="eastAsia"/>
        </w:rPr>
        <w:t>feature</w:t>
      </w:r>
      <w:r w:rsidR="002D3F4A">
        <w:rPr>
          <w:rFonts w:ascii="Times New Roman" w:hAnsi="Times New Roman" w:cs="Times New Roman"/>
        </w:rPr>
        <w:t>”</w:t>
      </w:r>
      <w:r w:rsidR="00880F03">
        <w:rPr>
          <w:rFonts w:ascii="Times New Roman" w:hAnsi="Times New Roman" w:cs="Times New Roman" w:hint="eastAsia"/>
        </w:rPr>
        <w:t xml:space="preserve">. </w:t>
      </w:r>
    </w:p>
    <w:p w:rsidR="006D2224" w:rsidRDefault="006D2224" w:rsidP="00F21F9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text report file ca</w:t>
      </w:r>
      <w:r w:rsidR="004B679C">
        <w:rPr>
          <w:rFonts w:ascii="Times New Roman" w:hAnsi="Times New Roman" w:cs="Times New Roman" w:hint="eastAsia"/>
        </w:rPr>
        <w:t xml:space="preserve">n be viewed in any text editor. </w:t>
      </w:r>
      <w:r w:rsidR="00340D99">
        <w:rPr>
          <w:rFonts w:ascii="Times New Roman" w:hAnsi="Times New Roman" w:cs="Times New Roman" w:hint="eastAsia"/>
        </w:rPr>
        <w:t xml:space="preserve">At the beginning of the report, the parameters used in this analysis will be </w:t>
      </w:r>
      <w:r w:rsidR="00FD20C2">
        <w:rPr>
          <w:rFonts w:ascii="Times New Roman" w:hAnsi="Times New Roman" w:cs="Times New Roman" w:hint="eastAsia"/>
        </w:rPr>
        <w:t>listed as follows: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lastRenderedPageBreak/>
        <w:t>============================= Parameter settings ==========================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Dataset name: example.txt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genomic features: 16173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sample in group 1: 8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sample in group 2: 8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Target FDR: 0.050000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Function resolution: 10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permutation: 100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Sampling rate: 1.000000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False positive estimation method: median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basic attributes: 2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 xml:space="preserve">Basic attributes: </w:t>
      </w:r>
      <w:proofErr w:type="spellStart"/>
      <w:r w:rsidRPr="00067D94">
        <w:rPr>
          <w:rFonts w:ascii="Times New Roman" w:hAnsi="Times New Roman" w:cs="Times New Roman"/>
          <w:i/>
          <w:sz w:val="15"/>
          <w:szCs w:val="15"/>
        </w:rPr>
        <w:t>ranksum</w:t>
      </w:r>
      <w:proofErr w:type="spellEnd"/>
      <w:r w:rsidRPr="00067D94">
        <w:rPr>
          <w:rFonts w:ascii="Times New Roman" w:hAnsi="Times New Roman" w:cs="Times New Roman"/>
          <w:i/>
          <w:sz w:val="15"/>
          <w:szCs w:val="15"/>
        </w:rPr>
        <w:t xml:space="preserve"> </w:t>
      </w:r>
      <w:proofErr w:type="spellStart"/>
      <w:r w:rsidRPr="00067D94">
        <w:rPr>
          <w:rFonts w:ascii="Times New Roman" w:hAnsi="Times New Roman" w:cs="Times New Roman"/>
          <w:i/>
          <w:sz w:val="15"/>
          <w:szCs w:val="15"/>
        </w:rPr>
        <w:t>ttest</w:t>
      </w:r>
      <w:proofErr w:type="spellEnd"/>
    </w:p>
    <w:p w:rsidR="00342916" w:rsidRDefault="00342916" w:rsidP="00AF0067">
      <w:pPr>
        <w:spacing w:after="0"/>
        <w:jc w:val="both"/>
        <w:rPr>
          <w:rFonts w:ascii="Times New Roman" w:hAnsi="Times New Roman" w:cs="Times New Roman"/>
          <w:sz w:val="15"/>
          <w:szCs w:val="15"/>
        </w:rPr>
      </w:pPr>
    </w:p>
    <w:p w:rsidR="00342916" w:rsidRPr="00E16D25" w:rsidRDefault="0030254C" w:rsidP="00E16D25">
      <w:pPr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After the parameter setting, the result summary will be shown. Start with up-regulated features, followed by down-regulated features and then the </w:t>
      </w:r>
      <w:r w:rsidR="00E16D25">
        <w:rPr>
          <w:rFonts w:ascii="Times New Roman" w:hAnsi="Times New Roman" w:cs="Times New Roman"/>
        </w:rPr>
        <w:t>overall summary: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====================== Result summary (Up-regulated) ======================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Pi0: 0.708836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detected DE genomic features: 252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Discriminant value cutoff: 1.335473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Estimated FDR: 0.049225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 xml:space="preserve">Integration function: 0.600000 x </w:t>
      </w:r>
      <w:proofErr w:type="spellStart"/>
      <w:r w:rsidRPr="00067D94">
        <w:rPr>
          <w:rFonts w:ascii="Times New Roman" w:hAnsi="Times New Roman" w:cs="Times New Roman"/>
          <w:i/>
          <w:sz w:val="15"/>
          <w:szCs w:val="15"/>
        </w:rPr>
        <w:t>ranksum</w:t>
      </w:r>
      <w:proofErr w:type="spellEnd"/>
      <w:r w:rsidRPr="00067D94">
        <w:rPr>
          <w:rFonts w:ascii="Times New Roman" w:hAnsi="Times New Roman" w:cs="Times New Roman"/>
          <w:i/>
          <w:sz w:val="15"/>
          <w:szCs w:val="15"/>
        </w:rPr>
        <w:t xml:space="preserve"> + 0.400000 x </w:t>
      </w:r>
      <w:proofErr w:type="spellStart"/>
      <w:r w:rsidRPr="00067D94">
        <w:rPr>
          <w:rFonts w:ascii="Times New Roman" w:hAnsi="Times New Roman" w:cs="Times New Roman"/>
          <w:i/>
          <w:sz w:val="15"/>
          <w:szCs w:val="15"/>
        </w:rPr>
        <w:t>ttest</w:t>
      </w:r>
      <w:proofErr w:type="spellEnd"/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##Note: Only trust the numbers below if the ground truths are reliable##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true positives: 233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false positives: 19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True FDR: 0.075397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===================== Result summary (Down-regulated) =====================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Pi0: 1.000000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detected DE genomic features: 374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Discriminant value cutoff: -1.286507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Estimated FDR: 0.048128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 xml:space="preserve">Integration function: 1.000000 x </w:t>
      </w:r>
      <w:proofErr w:type="spellStart"/>
      <w:r w:rsidRPr="00067D94">
        <w:rPr>
          <w:rFonts w:ascii="Times New Roman" w:hAnsi="Times New Roman" w:cs="Times New Roman"/>
          <w:i/>
          <w:sz w:val="15"/>
          <w:szCs w:val="15"/>
        </w:rPr>
        <w:t>ranksum</w:t>
      </w:r>
      <w:proofErr w:type="spellEnd"/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##Note: Only trust the numbers below if the ground truths are reliable##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true positives: 368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false positives: 6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True FDR: 0.016043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======================== Result summary (Overall) =========================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detected DE genomic features: 626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Estimated FDR: 0.040198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##Note: Only trust the numbers below if the ground truths are reliable##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true positives: 601</w:t>
      </w:r>
    </w:p>
    <w:p w:rsidR="00AF0067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Number of false positives: 25</w:t>
      </w:r>
    </w:p>
    <w:p w:rsidR="00816EB5" w:rsidRPr="00067D94" w:rsidRDefault="00AF0067" w:rsidP="00AF0067">
      <w:pPr>
        <w:spacing w:after="0"/>
        <w:jc w:val="both"/>
        <w:rPr>
          <w:rFonts w:ascii="Times New Roman" w:hAnsi="Times New Roman" w:cs="Times New Roman"/>
          <w:i/>
          <w:sz w:val="15"/>
          <w:szCs w:val="15"/>
        </w:rPr>
      </w:pPr>
      <w:r w:rsidRPr="00067D94">
        <w:rPr>
          <w:rFonts w:ascii="Times New Roman" w:hAnsi="Times New Roman" w:cs="Times New Roman"/>
          <w:i/>
          <w:sz w:val="15"/>
          <w:szCs w:val="15"/>
        </w:rPr>
        <w:t>True FDR: 0.039936</w:t>
      </w:r>
    </w:p>
    <w:p w:rsidR="001851D7" w:rsidRDefault="001851D7" w:rsidP="00FD20C2">
      <w:pPr>
        <w:jc w:val="both"/>
        <w:rPr>
          <w:rFonts w:ascii="Times New Roman" w:hAnsi="Times New Roman" w:cs="Times New Roman"/>
        </w:rPr>
      </w:pPr>
    </w:p>
    <w:p w:rsidR="008E6BBF" w:rsidRDefault="00646A93" w:rsidP="00FD20C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that, </w:t>
      </w:r>
      <w:r w:rsidR="00914929">
        <w:rPr>
          <w:rFonts w:ascii="Times New Roman" w:hAnsi="Times New Roman" w:cs="Times New Roman" w:hint="eastAsia"/>
        </w:rPr>
        <w:t xml:space="preserve">the identified </w:t>
      </w:r>
      <w:r w:rsidR="00D262D1">
        <w:rPr>
          <w:rFonts w:ascii="Times New Roman" w:hAnsi="Times New Roman" w:cs="Times New Roman"/>
        </w:rPr>
        <w:t xml:space="preserve">significant features of each method </w:t>
      </w:r>
      <w:r w:rsidR="004C163D">
        <w:rPr>
          <w:rFonts w:ascii="Times New Roman" w:hAnsi="Times New Roman" w:cs="Times New Roman"/>
        </w:rPr>
        <w:t>will be listed</w:t>
      </w:r>
      <w:r w:rsidR="006355F0">
        <w:rPr>
          <w:rFonts w:ascii="Times New Roman" w:hAnsi="Times New Roman" w:cs="Times New Roman" w:hint="eastAsia"/>
        </w:rPr>
        <w:t xml:space="preserve"> one after the other. </w:t>
      </w:r>
      <w:r w:rsidR="00A03858">
        <w:rPr>
          <w:rFonts w:ascii="Times New Roman" w:hAnsi="Times New Roman" w:cs="Times New Roman" w:hint="eastAsia"/>
        </w:rPr>
        <w:t xml:space="preserve">Below is an example </w:t>
      </w:r>
      <w:r w:rsidR="00635F30">
        <w:rPr>
          <w:rFonts w:ascii="Times New Roman" w:hAnsi="Times New Roman" w:cs="Times New Roman" w:hint="eastAsia"/>
        </w:rPr>
        <w:t>for</w:t>
      </w:r>
      <w:r w:rsidR="00E8462A">
        <w:rPr>
          <w:rFonts w:ascii="Times New Roman" w:hAnsi="Times New Roman" w:cs="Times New Roman" w:hint="eastAsia"/>
        </w:rPr>
        <w:t xml:space="preserve"> </w:t>
      </w:r>
      <w:r w:rsidR="00A27CCA">
        <w:rPr>
          <w:rFonts w:ascii="Times New Roman" w:hAnsi="Times New Roman" w:cs="Times New Roman"/>
          <w:i/>
        </w:rPr>
        <w:t>Discriminant</w:t>
      </w:r>
      <w:r w:rsidR="00E8462A" w:rsidRPr="00E8462A">
        <w:rPr>
          <w:rFonts w:ascii="Times New Roman" w:hAnsi="Times New Roman" w:cs="Times New Roman" w:hint="eastAsia"/>
          <w:i/>
        </w:rPr>
        <w:t>-Cut</w:t>
      </w:r>
      <w:r w:rsidR="00635F30">
        <w:rPr>
          <w:rFonts w:ascii="Times New Roman" w:hAnsi="Times New Roman" w:cs="Times New Roman" w:hint="eastAsia"/>
        </w:rPr>
        <w:t>.</w:t>
      </w:r>
    </w:p>
    <w:p w:rsidR="00067D94" w:rsidRPr="00067D94" w:rsidRDefault="00067D94" w:rsidP="00067D94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67D94">
        <w:rPr>
          <w:rFonts w:ascii="Times New Roman" w:hAnsi="Times New Roman" w:cs="Times New Roman"/>
          <w:i/>
          <w:sz w:val="15"/>
        </w:rPr>
        <w:t>============== Detected DE genomic features (Up-regulated) ================</w:t>
      </w:r>
    </w:p>
    <w:p w:rsidR="00067D94" w:rsidRPr="00067D94" w:rsidRDefault="00067D94" w:rsidP="00067D94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67D94">
        <w:rPr>
          <w:rFonts w:ascii="Times New Roman" w:hAnsi="Times New Roman" w:cs="Times New Roman"/>
          <w:i/>
          <w:sz w:val="15"/>
        </w:rPr>
        <w:t>Name</w:t>
      </w:r>
      <w:r w:rsidRPr="00067D94">
        <w:rPr>
          <w:rFonts w:ascii="Times New Roman" w:hAnsi="Times New Roman" w:cs="Times New Roman"/>
          <w:i/>
          <w:sz w:val="15"/>
        </w:rPr>
        <w:tab/>
        <w:t>Description</w:t>
      </w:r>
      <w:r w:rsidRPr="00067D94">
        <w:rPr>
          <w:rFonts w:ascii="Times New Roman" w:hAnsi="Times New Roman" w:cs="Times New Roman"/>
          <w:i/>
          <w:sz w:val="15"/>
        </w:rPr>
        <w:tab/>
        <w:t>Truth</w:t>
      </w:r>
      <w:r w:rsidRPr="00067D94">
        <w:rPr>
          <w:rFonts w:ascii="Times New Roman" w:hAnsi="Times New Roman" w:cs="Times New Roman"/>
          <w:i/>
          <w:sz w:val="15"/>
        </w:rPr>
        <w:tab/>
        <w:t>Discriminant value</w:t>
      </w:r>
      <w:r w:rsidRPr="00067D94">
        <w:rPr>
          <w:rFonts w:ascii="Times New Roman" w:hAnsi="Times New Roman" w:cs="Times New Roman"/>
          <w:i/>
          <w:sz w:val="15"/>
        </w:rPr>
        <w:tab/>
        <w:t>BasicAttribute#1</w:t>
      </w:r>
      <w:r w:rsidRPr="00067D94">
        <w:rPr>
          <w:rFonts w:ascii="Times New Roman" w:hAnsi="Times New Roman" w:cs="Times New Roman"/>
          <w:i/>
          <w:sz w:val="15"/>
        </w:rPr>
        <w:tab/>
        <w:t>BasicAttribute#2</w:t>
      </w:r>
    </w:p>
    <w:p w:rsidR="00067D94" w:rsidRPr="00067D94" w:rsidRDefault="00067D94" w:rsidP="00067D94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67D94">
        <w:rPr>
          <w:rFonts w:ascii="Times New Roman" w:hAnsi="Times New Roman" w:cs="Times New Roman"/>
          <w:i/>
          <w:sz w:val="15"/>
        </w:rPr>
        <w:t>6553</w:t>
      </w:r>
      <w:r w:rsidRPr="00067D94">
        <w:rPr>
          <w:rFonts w:ascii="Times New Roman" w:hAnsi="Times New Roman" w:cs="Times New Roman"/>
          <w:i/>
          <w:sz w:val="15"/>
        </w:rPr>
        <w:tab/>
        <w:t>SLC9A5</w:t>
      </w:r>
      <w:r w:rsidRPr="00067D94">
        <w:rPr>
          <w:rFonts w:ascii="Times New Roman" w:hAnsi="Times New Roman" w:cs="Times New Roman"/>
          <w:i/>
          <w:sz w:val="15"/>
        </w:rPr>
        <w:tab/>
        <w:t>1</w:t>
      </w:r>
      <w:r w:rsidRPr="00067D94">
        <w:rPr>
          <w:rFonts w:ascii="Times New Roman" w:hAnsi="Times New Roman" w:cs="Times New Roman"/>
          <w:i/>
          <w:sz w:val="15"/>
        </w:rPr>
        <w:tab/>
        <w:t>1.335473</w:t>
      </w:r>
      <w:r w:rsidRPr="00067D94">
        <w:rPr>
          <w:rFonts w:ascii="Times New Roman" w:hAnsi="Times New Roman" w:cs="Times New Roman"/>
          <w:i/>
          <w:sz w:val="15"/>
        </w:rPr>
        <w:tab/>
        <w:t>0.997700</w:t>
      </w:r>
      <w:r w:rsidRPr="00067D94">
        <w:rPr>
          <w:rFonts w:ascii="Times New Roman" w:hAnsi="Times New Roman" w:cs="Times New Roman"/>
          <w:i/>
          <w:sz w:val="15"/>
        </w:rPr>
        <w:tab/>
        <w:t>1.842132</w:t>
      </w:r>
    </w:p>
    <w:p w:rsidR="00067D94" w:rsidRPr="00067D94" w:rsidRDefault="00067D94" w:rsidP="00067D94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67D94">
        <w:rPr>
          <w:rFonts w:ascii="Times New Roman" w:hAnsi="Times New Roman" w:cs="Times New Roman"/>
          <w:i/>
          <w:sz w:val="15"/>
        </w:rPr>
        <w:t>9275</w:t>
      </w:r>
      <w:r w:rsidRPr="00067D94">
        <w:rPr>
          <w:rFonts w:ascii="Times New Roman" w:hAnsi="Times New Roman" w:cs="Times New Roman"/>
          <w:i/>
          <w:sz w:val="15"/>
        </w:rPr>
        <w:tab/>
        <w:t>BCL7B</w:t>
      </w:r>
      <w:r w:rsidRPr="00067D94">
        <w:rPr>
          <w:rFonts w:ascii="Times New Roman" w:hAnsi="Times New Roman" w:cs="Times New Roman"/>
          <w:i/>
          <w:sz w:val="15"/>
        </w:rPr>
        <w:tab/>
        <w:t>0</w:t>
      </w:r>
      <w:r w:rsidRPr="00067D94">
        <w:rPr>
          <w:rFonts w:ascii="Times New Roman" w:hAnsi="Times New Roman" w:cs="Times New Roman"/>
          <w:i/>
          <w:sz w:val="15"/>
        </w:rPr>
        <w:tab/>
        <w:t>1.338700</w:t>
      </w:r>
      <w:r w:rsidRPr="00067D94">
        <w:rPr>
          <w:rFonts w:ascii="Times New Roman" w:hAnsi="Times New Roman" w:cs="Times New Roman"/>
          <w:i/>
          <w:sz w:val="15"/>
        </w:rPr>
        <w:tab/>
        <w:t>0.997700</w:t>
      </w:r>
      <w:r w:rsidRPr="00067D94">
        <w:rPr>
          <w:rFonts w:ascii="Times New Roman" w:hAnsi="Times New Roman" w:cs="Times New Roman"/>
          <w:i/>
          <w:sz w:val="15"/>
        </w:rPr>
        <w:tab/>
        <w:t>1.850200</w:t>
      </w:r>
    </w:p>
    <w:p w:rsidR="00067D94" w:rsidRPr="00067D94" w:rsidRDefault="00067D94" w:rsidP="00067D94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67D94">
        <w:rPr>
          <w:rFonts w:ascii="Times New Roman" w:hAnsi="Times New Roman" w:cs="Times New Roman"/>
          <w:i/>
          <w:sz w:val="15"/>
        </w:rPr>
        <w:t>116843</w:t>
      </w:r>
      <w:r w:rsidRPr="00067D94">
        <w:rPr>
          <w:rFonts w:ascii="Times New Roman" w:hAnsi="Times New Roman" w:cs="Times New Roman"/>
          <w:i/>
          <w:sz w:val="15"/>
        </w:rPr>
        <w:tab/>
        <w:t>SLC18B1</w:t>
      </w:r>
      <w:r w:rsidRPr="00067D94">
        <w:rPr>
          <w:rFonts w:ascii="Times New Roman" w:hAnsi="Times New Roman" w:cs="Times New Roman"/>
          <w:i/>
          <w:sz w:val="15"/>
        </w:rPr>
        <w:tab/>
        <w:t>0</w:t>
      </w:r>
      <w:r w:rsidRPr="00067D94">
        <w:rPr>
          <w:rFonts w:ascii="Times New Roman" w:hAnsi="Times New Roman" w:cs="Times New Roman"/>
          <w:i/>
          <w:sz w:val="15"/>
        </w:rPr>
        <w:tab/>
        <w:t>1.341587</w:t>
      </w:r>
      <w:r w:rsidRPr="00067D94">
        <w:rPr>
          <w:rFonts w:ascii="Times New Roman" w:hAnsi="Times New Roman" w:cs="Times New Roman"/>
          <w:i/>
          <w:sz w:val="15"/>
        </w:rPr>
        <w:tab/>
        <w:t>1.128976</w:t>
      </w:r>
      <w:r w:rsidRPr="00067D94">
        <w:rPr>
          <w:rFonts w:ascii="Times New Roman" w:hAnsi="Times New Roman" w:cs="Times New Roman"/>
          <w:i/>
          <w:sz w:val="15"/>
        </w:rPr>
        <w:tab/>
        <w:t>1.660505</w:t>
      </w:r>
    </w:p>
    <w:p w:rsidR="00067D94" w:rsidRPr="00067D94" w:rsidRDefault="00067D94" w:rsidP="00067D94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67D94">
        <w:rPr>
          <w:rFonts w:ascii="Times New Roman" w:hAnsi="Times New Roman" w:cs="Times New Roman"/>
          <w:i/>
          <w:sz w:val="15"/>
        </w:rPr>
        <w:t>5660</w:t>
      </w:r>
      <w:r w:rsidRPr="00067D94">
        <w:rPr>
          <w:rFonts w:ascii="Times New Roman" w:hAnsi="Times New Roman" w:cs="Times New Roman"/>
          <w:i/>
          <w:sz w:val="15"/>
        </w:rPr>
        <w:tab/>
        <w:t>PSAP</w:t>
      </w:r>
      <w:r w:rsidRPr="00067D94">
        <w:rPr>
          <w:rFonts w:ascii="Times New Roman" w:hAnsi="Times New Roman" w:cs="Times New Roman"/>
          <w:i/>
          <w:sz w:val="15"/>
        </w:rPr>
        <w:tab/>
        <w:t>1</w:t>
      </w:r>
      <w:r w:rsidRPr="00067D94">
        <w:rPr>
          <w:rFonts w:ascii="Times New Roman" w:hAnsi="Times New Roman" w:cs="Times New Roman"/>
          <w:i/>
          <w:sz w:val="15"/>
        </w:rPr>
        <w:tab/>
        <w:t>1.345181</w:t>
      </w:r>
      <w:r w:rsidRPr="00067D94">
        <w:rPr>
          <w:rFonts w:ascii="Times New Roman" w:hAnsi="Times New Roman" w:cs="Times New Roman"/>
          <w:i/>
          <w:sz w:val="15"/>
        </w:rPr>
        <w:tab/>
        <w:t>0.840168</w:t>
      </w:r>
      <w:r w:rsidRPr="00067D94">
        <w:rPr>
          <w:rFonts w:ascii="Times New Roman" w:hAnsi="Times New Roman" w:cs="Times New Roman"/>
          <w:i/>
          <w:sz w:val="15"/>
        </w:rPr>
        <w:tab/>
        <w:t>2.102701</w:t>
      </w:r>
    </w:p>
    <w:p w:rsidR="008270DB" w:rsidRDefault="00067D94" w:rsidP="00067D94">
      <w:pPr>
        <w:spacing w:after="0"/>
        <w:jc w:val="both"/>
        <w:rPr>
          <w:rFonts w:ascii="Times New Roman" w:hAnsi="Times New Roman" w:cs="Times New Roman" w:hint="eastAsia"/>
          <w:i/>
          <w:sz w:val="15"/>
        </w:rPr>
      </w:pPr>
      <w:r w:rsidRPr="00067D94">
        <w:rPr>
          <w:rFonts w:ascii="Times New Roman" w:hAnsi="Times New Roman" w:cs="Times New Roman"/>
          <w:i/>
          <w:sz w:val="15"/>
        </w:rPr>
        <w:t>9412</w:t>
      </w:r>
      <w:r w:rsidRPr="00067D94">
        <w:rPr>
          <w:rFonts w:ascii="Times New Roman" w:hAnsi="Times New Roman" w:cs="Times New Roman"/>
          <w:i/>
          <w:sz w:val="15"/>
        </w:rPr>
        <w:tab/>
        <w:t>MED</w:t>
      </w:r>
      <w:r w:rsidR="000B3AFF">
        <w:rPr>
          <w:rFonts w:ascii="Times New Roman" w:hAnsi="Times New Roman" w:cs="Times New Roman"/>
          <w:i/>
          <w:sz w:val="15"/>
        </w:rPr>
        <w:t>21</w:t>
      </w:r>
      <w:r w:rsidR="000B3AFF">
        <w:rPr>
          <w:rFonts w:ascii="Times New Roman" w:hAnsi="Times New Roman" w:cs="Times New Roman"/>
          <w:i/>
          <w:sz w:val="15"/>
        </w:rPr>
        <w:tab/>
        <w:t>0</w:t>
      </w:r>
      <w:r w:rsidR="000B3AFF">
        <w:rPr>
          <w:rFonts w:ascii="Times New Roman" w:hAnsi="Times New Roman" w:cs="Times New Roman"/>
          <w:i/>
          <w:sz w:val="15"/>
        </w:rPr>
        <w:tab/>
        <w:t>1.361701</w:t>
      </w:r>
      <w:r w:rsidR="000B3AFF">
        <w:rPr>
          <w:rFonts w:ascii="Times New Roman" w:hAnsi="Times New Roman" w:cs="Times New Roman"/>
          <w:i/>
          <w:sz w:val="15"/>
        </w:rPr>
        <w:tab/>
        <w:t>1.102721</w:t>
      </w:r>
      <w:r w:rsidR="000B3AFF">
        <w:rPr>
          <w:rFonts w:ascii="Times New Roman" w:hAnsi="Times New Roman" w:cs="Times New Roman"/>
          <w:i/>
          <w:sz w:val="15"/>
        </w:rPr>
        <w:tab/>
        <w:t>1.750171</w:t>
      </w:r>
    </w:p>
    <w:p w:rsidR="000B3AFF" w:rsidRDefault="000B3AFF" w:rsidP="00067D94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>
        <w:rPr>
          <w:rFonts w:ascii="Times New Roman" w:hAnsi="Times New Roman" w:cs="Times New Roman"/>
          <w:i/>
          <w:sz w:val="15"/>
        </w:rPr>
        <w:t>…</w:t>
      </w:r>
    </w:p>
    <w:p w:rsidR="000B3AFF" w:rsidRPr="000B3AFF" w:rsidRDefault="000B3AFF" w:rsidP="000B3AFF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B3AFF">
        <w:rPr>
          <w:rFonts w:ascii="Times New Roman" w:hAnsi="Times New Roman" w:cs="Times New Roman"/>
          <w:i/>
          <w:sz w:val="15"/>
        </w:rPr>
        <w:t>============= Detected DE genomic features (Down-regulated) ===============</w:t>
      </w:r>
    </w:p>
    <w:p w:rsidR="000B3AFF" w:rsidRPr="000B3AFF" w:rsidRDefault="000B3AFF" w:rsidP="000B3AFF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B3AFF">
        <w:rPr>
          <w:rFonts w:ascii="Times New Roman" w:hAnsi="Times New Roman" w:cs="Times New Roman"/>
          <w:i/>
          <w:sz w:val="15"/>
        </w:rPr>
        <w:t>Name</w:t>
      </w:r>
      <w:r w:rsidRPr="000B3AFF">
        <w:rPr>
          <w:rFonts w:ascii="Times New Roman" w:hAnsi="Times New Roman" w:cs="Times New Roman"/>
          <w:i/>
          <w:sz w:val="15"/>
        </w:rPr>
        <w:tab/>
        <w:t>Description</w:t>
      </w:r>
      <w:r w:rsidRPr="000B3AFF">
        <w:rPr>
          <w:rFonts w:ascii="Times New Roman" w:hAnsi="Times New Roman" w:cs="Times New Roman"/>
          <w:i/>
          <w:sz w:val="15"/>
        </w:rPr>
        <w:tab/>
        <w:t>Truth</w:t>
      </w:r>
      <w:r w:rsidRPr="000B3AFF">
        <w:rPr>
          <w:rFonts w:ascii="Times New Roman" w:hAnsi="Times New Roman" w:cs="Times New Roman"/>
          <w:i/>
          <w:sz w:val="15"/>
        </w:rPr>
        <w:tab/>
        <w:t>Discriminant value</w:t>
      </w:r>
      <w:r w:rsidRPr="000B3AFF">
        <w:rPr>
          <w:rFonts w:ascii="Times New Roman" w:hAnsi="Times New Roman" w:cs="Times New Roman"/>
          <w:i/>
          <w:sz w:val="15"/>
        </w:rPr>
        <w:tab/>
        <w:t>BasicAttribute#1</w:t>
      </w:r>
      <w:r w:rsidRPr="000B3AFF">
        <w:rPr>
          <w:rFonts w:ascii="Times New Roman" w:hAnsi="Times New Roman" w:cs="Times New Roman"/>
          <w:i/>
          <w:sz w:val="15"/>
        </w:rPr>
        <w:tab/>
        <w:t>BasicAttribute#2</w:t>
      </w:r>
    </w:p>
    <w:p w:rsidR="000B3AFF" w:rsidRPr="000B3AFF" w:rsidRDefault="000B3AFF" w:rsidP="000B3AFF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B3AFF">
        <w:rPr>
          <w:rFonts w:ascii="Times New Roman" w:hAnsi="Times New Roman" w:cs="Times New Roman"/>
          <w:i/>
          <w:sz w:val="15"/>
        </w:rPr>
        <w:t>100</w:t>
      </w:r>
      <w:r w:rsidRPr="000B3AFF">
        <w:rPr>
          <w:rFonts w:ascii="Times New Roman" w:hAnsi="Times New Roman" w:cs="Times New Roman"/>
          <w:i/>
          <w:sz w:val="15"/>
        </w:rPr>
        <w:tab/>
        <w:t>ADA</w:t>
      </w:r>
      <w:r w:rsidRPr="000B3AFF">
        <w:rPr>
          <w:rFonts w:ascii="Times New Roman" w:hAnsi="Times New Roman" w:cs="Times New Roman"/>
          <w:i/>
          <w:sz w:val="15"/>
        </w:rPr>
        <w:tab/>
        <w:t>1</w:t>
      </w:r>
      <w:r w:rsidRPr="000B3AFF">
        <w:rPr>
          <w:rFonts w:ascii="Times New Roman" w:hAnsi="Times New Roman" w:cs="Times New Roman"/>
          <w:i/>
          <w:sz w:val="15"/>
        </w:rPr>
        <w:tab/>
        <w:t>-1.680336</w:t>
      </w:r>
      <w:r w:rsidRPr="000B3AFF">
        <w:rPr>
          <w:rFonts w:ascii="Times New Roman" w:hAnsi="Times New Roman" w:cs="Times New Roman"/>
          <w:i/>
          <w:sz w:val="15"/>
        </w:rPr>
        <w:tab/>
        <w:t>-1.680336</w:t>
      </w:r>
      <w:r w:rsidRPr="000B3AFF">
        <w:rPr>
          <w:rFonts w:ascii="Times New Roman" w:hAnsi="Times New Roman" w:cs="Times New Roman"/>
          <w:i/>
          <w:sz w:val="15"/>
        </w:rPr>
        <w:tab/>
        <w:t>-5.426287</w:t>
      </w:r>
    </w:p>
    <w:p w:rsidR="000B3AFF" w:rsidRPr="000B3AFF" w:rsidRDefault="000B3AFF" w:rsidP="000B3AFF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B3AFF">
        <w:rPr>
          <w:rFonts w:ascii="Times New Roman" w:hAnsi="Times New Roman" w:cs="Times New Roman"/>
          <w:i/>
          <w:sz w:val="15"/>
        </w:rPr>
        <w:t>10024</w:t>
      </w:r>
      <w:r w:rsidRPr="000B3AFF">
        <w:rPr>
          <w:rFonts w:ascii="Times New Roman" w:hAnsi="Times New Roman" w:cs="Times New Roman"/>
          <w:i/>
          <w:sz w:val="15"/>
        </w:rPr>
        <w:tab/>
        <w:t>TROAP</w:t>
      </w:r>
      <w:r w:rsidRPr="000B3AFF">
        <w:rPr>
          <w:rFonts w:ascii="Times New Roman" w:hAnsi="Times New Roman" w:cs="Times New Roman"/>
          <w:i/>
          <w:sz w:val="15"/>
        </w:rPr>
        <w:tab/>
        <w:t>1</w:t>
      </w:r>
      <w:r w:rsidRPr="000B3AFF">
        <w:rPr>
          <w:rFonts w:ascii="Times New Roman" w:hAnsi="Times New Roman" w:cs="Times New Roman"/>
          <w:i/>
          <w:sz w:val="15"/>
        </w:rPr>
        <w:tab/>
        <w:t>-1.680336</w:t>
      </w:r>
      <w:r w:rsidRPr="000B3AFF">
        <w:rPr>
          <w:rFonts w:ascii="Times New Roman" w:hAnsi="Times New Roman" w:cs="Times New Roman"/>
          <w:i/>
          <w:sz w:val="15"/>
        </w:rPr>
        <w:tab/>
        <w:t>-1.680336</w:t>
      </w:r>
      <w:r w:rsidRPr="000B3AFF">
        <w:rPr>
          <w:rFonts w:ascii="Times New Roman" w:hAnsi="Times New Roman" w:cs="Times New Roman"/>
          <w:i/>
          <w:sz w:val="15"/>
        </w:rPr>
        <w:tab/>
        <w:t>-3.554450</w:t>
      </w:r>
    </w:p>
    <w:p w:rsidR="000B3AFF" w:rsidRPr="000B3AFF" w:rsidRDefault="000B3AFF" w:rsidP="000B3AFF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B3AFF">
        <w:rPr>
          <w:rFonts w:ascii="Times New Roman" w:hAnsi="Times New Roman" w:cs="Times New Roman"/>
          <w:i/>
          <w:sz w:val="15"/>
        </w:rPr>
        <w:t>10058</w:t>
      </w:r>
      <w:r w:rsidRPr="000B3AFF">
        <w:rPr>
          <w:rFonts w:ascii="Times New Roman" w:hAnsi="Times New Roman" w:cs="Times New Roman"/>
          <w:i/>
          <w:sz w:val="15"/>
        </w:rPr>
        <w:tab/>
        <w:t>ABCB6</w:t>
      </w:r>
      <w:r w:rsidRPr="000B3AFF">
        <w:rPr>
          <w:rFonts w:ascii="Times New Roman" w:hAnsi="Times New Roman" w:cs="Times New Roman"/>
          <w:i/>
          <w:sz w:val="15"/>
        </w:rPr>
        <w:tab/>
        <w:t>1</w:t>
      </w:r>
      <w:r w:rsidRPr="000B3AFF">
        <w:rPr>
          <w:rFonts w:ascii="Times New Roman" w:hAnsi="Times New Roman" w:cs="Times New Roman"/>
          <w:i/>
          <w:sz w:val="15"/>
        </w:rPr>
        <w:tab/>
        <w:t>-1.680336</w:t>
      </w:r>
      <w:r w:rsidRPr="000B3AFF">
        <w:rPr>
          <w:rFonts w:ascii="Times New Roman" w:hAnsi="Times New Roman" w:cs="Times New Roman"/>
          <w:i/>
          <w:sz w:val="15"/>
        </w:rPr>
        <w:tab/>
        <w:t>-1.680336</w:t>
      </w:r>
      <w:r w:rsidRPr="000B3AFF">
        <w:rPr>
          <w:rFonts w:ascii="Times New Roman" w:hAnsi="Times New Roman" w:cs="Times New Roman"/>
          <w:i/>
          <w:sz w:val="15"/>
        </w:rPr>
        <w:tab/>
        <w:t>-5.614968</w:t>
      </w:r>
    </w:p>
    <w:p w:rsidR="000B3AFF" w:rsidRPr="000B3AFF" w:rsidRDefault="000B3AFF" w:rsidP="000B3AFF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B3AFF">
        <w:rPr>
          <w:rFonts w:ascii="Times New Roman" w:hAnsi="Times New Roman" w:cs="Times New Roman"/>
          <w:i/>
          <w:sz w:val="15"/>
        </w:rPr>
        <w:t>10105</w:t>
      </w:r>
      <w:r w:rsidRPr="000B3AFF">
        <w:rPr>
          <w:rFonts w:ascii="Times New Roman" w:hAnsi="Times New Roman" w:cs="Times New Roman"/>
          <w:i/>
          <w:sz w:val="15"/>
        </w:rPr>
        <w:tab/>
        <w:t>PPIF</w:t>
      </w:r>
      <w:r w:rsidRPr="000B3AFF">
        <w:rPr>
          <w:rFonts w:ascii="Times New Roman" w:hAnsi="Times New Roman" w:cs="Times New Roman"/>
          <w:i/>
          <w:sz w:val="15"/>
        </w:rPr>
        <w:tab/>
        <w:t>1</w:t>
      </w:r>
      <w:r w:rsidRPr="000B3AFF">
        <w:rPr>
          <w:rFonts w:ascii="Times New Roman" w:hAnsi="Times New Roman" w:cs="Times New Roman"/>
          <w:i/>
          <w:sz w:val="15"/>
        </w:rPr>
        <w:tab/>
        <w:t>-1.680336</w:t>
      </w:r>
      <w:r w:rsidRPr="000B3AFF">
        <w:rPr>
          <w:rFonts w:ascii="Times New Roman" w:hAnsi="Times New Roman" w:cs="Times New Roman"/>
          <w:i/>
          <w:sz w:val="15"/>
        </w:rPr>
        <w:tab/>
        <w:t>-1.680336</w:t>
      </w:r>
      <w:r w:rsidRPr="000B3AFF">
        <w:rPr>
          <w:rFonts w:ascii="Times New Roman" w:hAnsi="Times New Roman" w:cs="Times New Roman"/>
          <w:i/>
          <w:sz w:val="15"/>
        </w:rPr>
        <w:tab/>
        <w:t>-5.382401</w:t>
      </w:r>
    </w:p>
    <w:p w:rsidR="000B3AFF" w:rsidRDefault="000B3AFF" w:rsidP="000B3AFF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 w:rsidRPr="000B3AFF">
        <w:rPr>
          <w:rFonts w:ascii="Times New Roman" w:hAnsi="Times New Roman" w:cs="Times New Roman"/>
          <w:i/>
          <w:sz w:val="15"/>
        </w:rPr>
        <w:t>10112</w:t>
      </w:r>
      <w:r w:rsidRPr="000B3AFF">
        <w:rPr>
          <w:rFonts w:ascii="Times New Roman" w:hAnsi="Times New Roman" w:cs="Times New Roman"/>
          <w:i/>
          <w:sz w:val="15"/>
        </w:rPr>
        <w:tab/>
        <w:t>KIF20A</w:t>
      </w:r>
      <w:r w:rsidRPr="000B3AFF">
        <w:rPr>
          <w:rFonts w:ascii="Times New Roman" w:hAnsi="Times New Roman" w:cs="Times New Roman"/>
          <w:i/>
          <w:sz w:val="15"/>
        </w:rPr>
        <w:tab/>
        <w:t>1</w:t>
      </w:r>
      <w:r w:rsidRPr="000B3AFF">
        <w:rPr>
          <w:rFonts w:ascii="Times New Roman" w:hAnsi="Times New Roman" w:cs="Times New Roman"/>
          <w:i/>
          <w:sz w:val="15"/>
        </w:rPr>
        <w:tab/>
        <w:t>-1.680336</w:t>
      </w:r>
      <w:r w:rsidRPr="000B3AFF">
        <w:rPr>
          <w:rFonts w:ascii="Times New Roman" w:hAnsi="Times New Roman" w:cs="Times New Roman"/>
          <w:i/>
          <w:sz w:val="15"/>
        </w:rPr>
        <w:tab/>
        <w:t>-1.680336</w:t>
      </w:r>
      <w:r w:rsidRPr="000B3AFF">
        <w:rPr>
          <w:rFonts w:ascii="Times New Roman" w:hAnsi="Times New Roman" w:cs="Times New Roman"/>
          <w:i/>
          <w:sz w:val="15"/>
        </w:rPr>
        <w:tab/>
        <w:t>-3.401188</w:t>
      </w:r>
    </w:p>
    <w:p w:rsidR="000B3AFF" w:rsidRPr="000B3AFF" w:rsidRDefault="000B3AFF" w:rsidP="000B3AFF">
      <w:pPr>
        <w:spacing w:after="0"/>
        <w:jc w:val="both"/>
        <w:rPr>
          <w:rFonts w:ascii="Times New Roman" w:hAnsi="Times New Roman" w:cs="Times New Roman"/>
          <w:i/>
          <w:sz w:val="15"/>
        </w:rPr>
      </w:pPr>
      <w:r>
        <w:rPr>
          <w:rFonts w:ascii="Times New Roman" w:hAnsi="Times New Roman" w:cs="Times New Roman"/>
          <w:i/>
          <w:sz w:val="15"/>
        </w:rPr>
        <w:t>…</w:t>
      </w:r>
    </w:p>
    <w:sectPr w:rsidR="000B3AFF" w:rsidRPr="000B3A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14D1C"/>
    <w:multiLevelType w:val="hybridMultilevel"/>
    <w:tmpl w:val="F0F8EE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38105C"/>
    <w:multiLevelType w:val="hybridMultilevel"/>
    <w:tmpl w:val="E95ABE84"/>
    <w:lvl w:ilvl="0" w:tplc="3EA6BBC0">
      <w:start w:val="1"/>
      <w:numFmt w:val="decimal"/>
      <w:lvlText w:val="%1."/>
      <w:lvlJc w:val="left"/>
      <w:pPr>
        <w:ind w:left="480" w:hanging="480"/>
      </w:pPr>
      <w:rPr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C854ABE"/>
    <w:multiLevelType w:val="hybridMultilevel"/>
    <w:tmpl w:val="60A875A2"/>
    <w:lvl w:ilvl="0" w:tplc="645A28F4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A05F2B"/>
    <w:multiLevelType w:val="hybridMultilevel"/>
    <w:tmpl w:val="A1525988"/>
    <w:lvl w:ilvl="0" w:tplc="3EA6BBC0">
      <w:start w:val="1"/>
      <w:numFmt w:val="decimal"/>
      <w:lvlText w:val="%1."/>
      <w:lvlJc w:val="left"/>
      <w:pPr>
        <w:ind w:left="480" w:hanging="480"/>
      </w:pPr>
      <w:rPr>
        <w:sz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92"/>
    <w:rsid w:val="00002F96"/>
    <w:rsid w:val="0000719E"/>
    <w:rsid w:val="00012B0B"/>
    <w:rsid w:val="00024233"/>
    <w:rsid w:val="00030B88"/>
    <w:rsid w:val="0003781E"/>
    <w:rsid w:val="000437C6"/>
    <w:rsid w:val="00045733"/>
    <w:rsid w:val="00046AE5"/>
    <w:rsid w:val="00063BBA"/>
    <w:rsid w:val="00067943"/>
    <w:rsid w:val="00067D94"/>
    <w:rsid w:val="00071DDE"/>
    <w:rsid w:val="00076390"/>
    <w:rsid w:val="00095D1A"/>
    <w:rsid w:val="00096DDA"/>
    <w:rsid w:val="000A1C0B"/>
    <w:rsid w:val="000A68B5"/>
    <w:rsid w:val="000B258B"/>
    <w:rsid w:val="000B3AFF"/>
    <w:rsid w:val="000B43E4"/>
    <w:rsid w:val="000B4FEC"/>
    <w:rsid w:val="000D4D16"/>
    <w:rsid w:val="000D77C6"/>
    <w:rsid w:val="000E45FD"/>
    <w:rsid w:val="000F4C10"/>
    <w:rsid w:val="000F6426"/>
    <w:rsid w:val="001002D4"/>
    <w:rsid w:val="00107052"/>
    <w:rsid w:val="00107D8C"/>
    <w:rsid w:val="001313F6"/>
    <w:rsid w:val="00131E31"/>
    <w:rsid w:val="00144875"/>
    <w:rsid w:val="0015230A"/>
    <w:rsid w:val="00156868"/>
    <w:rsid w:val="0017555A"/>
    <w:rsid w:val="00183E43"/>
    <w:rsid w:val="001851D7"/>
    <w:rsid w:val="00193D6B"/>
    <w:rsid w:val="0019669A"/>
    <w:rsid w:val="001A3A84"/>
    <w:rsid w:val="001E225E"/>
    <w:rsid w:val="001E3025"/>
    <w:rsid w:val="001E324E"/>
    <w:rsid w:val="001F44DC"/>
    <w:rsid w:val="00204EDB"/>
    <w:rsid w:val="00237086"/>
    <w:rsid w:val="002578C1"/>
    <w:rsid w:val="002712B3"/>
    <w:rsid w:val="0028319C"/>
    <w:rsid w:val="002A1668"/>
    <w:rsid w:val="002C3033"/>
    <w:rsid w:val="002C4993"/>
    <w:rsid w:val="002D3F4A"/>
    <w:rsid w:val="002D73FD"/>
    <w:rsid w:val="002E1152"/>
    <w:rsid w:val="002F636A"/>
    <w:rsid w:val="00302111"/>
    <w:rsid w:val="0030254C"/>
    <w:rsid w:val="00311F7F"/>
    <w:rsid w:val="0031233A"/>
    <w:rsid w:val="00323B43"/>
    <w:rsid w:val="00335F46"/>
    <w:rsid w:val="00340D99"/>
    <w:rsid w:val="00342916"/>
    <w:rsid w:val="0034398D"/>
    <w:rsid w:val="003506A5"/>
    <w:rsid w:val="003566CA"/>
    <w:rsid w:val="00363345"/>
    <w:rsid w:val="003638F6"/>
    <w:rsid w:val="00366A42"/>
    <w:rsid w:val="00381C05"/>
    <w:rsid w:val="003828AD"/>
    <w:rsid w:val="0039267C"/>
    <w:rsid w:val="00395BCD"/>
    <w:rsid w:val="00395F23"/>
    <w:rsid w:val="003B01A9"/>
    <w:rsid w:val="003B34CA"/>
    <w:rsid w:val="003B7171"/>
    <w:rsid w:val="003D37D8"/>
    <w:rsid w:val="003D404B"/>
    <w:rsid w:val="003E19EC"/>
    <w:rsid w:val="003E41F1"/>
    <w:rsid w:val="003F1482"/>
    <w:rsid w:val="00404DCB"/>
    <w:rsid w:val="0041207D"/>
    <w:rsid w:val="00426236"/>
    <w:rsid w:val="004358AB"/>
    <w:rsid w:val="00462A4A"/>
    <w:rsid w:val="00470F42"/>
    <w:rsid w:val="00475FC0"/>
    <w:rsid w:val="00480779"/>
    <w:rsid w:val="00490120"/>
    <w:rsid w:val="004929A4"/>
    <w:rsid w:val="004B28E6"/>
    <w:rsid w:val="004B679C"/>
    <w:rsid w:val="004C163D"/>
    <w:rsid w:val="004C6CEA"/>
    <w:rsid w:val="004D5AC2"/>
    <w:rsid w:val="004E53C2"/>
    <w:rsid w:val="004F29AD"/>
    <w:rsid w:val="004F53FA"/>
    <w:rsid w:val="004F6C0F"/>
    <w:rsid w:val="005061A2"/>
    <w:rsid w:val="005212C8"/>
    <w:rsid w:val="005226B4"/>
    <w:rsid w:val="00527D32"/>
    <w:rsid w:val="00534A37"/>
    <w:rsid w:val="005427F6"/>
    <w:rsid w:val="00543B2C"/>
    <w:rsid w:val="00543B72"/>
    <w:rsid w:val="00552E18"/>
    <w:rsid w:val="005610E6"/>
    <w:rsid w:val="0056729F"/>
    <w:rsid w:val="00567950"/>
    <w:rsid w:val="0057221C"/>
    <w:rsid w:val="005772C1"/>
    <w:rsid w:val="00592A42"/>
    <w:rsid w:val="00593B31"/>
    <w:rsid w:val="005A5980"/>
    <w:rsid w:val="005B4AC5"/>
    <w:rsid w:val="005D4827"/>
    <w:rsid w:val="005D5D8B"/>
    <w:rsid w:val="005F03A4"/>
    <w:rsid w:val="005F4050"/>
    <w:rsid w:val="005F4413"/>
    <w:rsid w:val="0060223F"/>
    <w:rsid w:val="0061039A"/>
    <w:rsid w:val="006355F0"/>
    <w:rsid w:val="00635F30"/>
    <w:rsid w:val="0064627E"/>
    <w:rsid w:val="00646A93"/>
    <w:rsid w:val="00651509"/>
    <w:rsid w:val="00681D97"/>
    <w:rsid w:val="0069064E"/>
    <w:rsid w:val="006933D1"/>
    <w:rsid w:val="006A3F78"/>
    <w:rsid w:val="006A67BE"/>
    <w:rsid w:val="006B532E"/>
    <w:rsid w:val="006D2224"/>
    <w:rsid w:val="006D240C"/>
    <w:rsid w:val="006D7917"/>
    <w:rsid w:val="006E2064"/>
    <w:rsid w:val="006E399B"/>
    <w:rsid w:val="006F3909"/>
    <w:rsid w:val="006F53C6"/>
    <w:rsid w:val="00703031"/>
    <w:rsid w:val="00712983"/>
    <w:rsid w:val="0072465C"/>
    <w:rsid w:val="0072792B"/>
    <w:rsid w:val="00736734"/>
    <w:rsid w:val="007406D3"/>
    <w:rsid w:val="00745BEF"/>
    <w:rsid w:val="00746374"/>
    <w:rsid w:val="00750588"/>
    <w:rsid w:val="007506E9"/>
    <w:rsid w:val="007561B8"/>
    <w:rsid w:val="007618E4"/>
    <w:rsid w:val="00771A64"/>
    <w:rsid w:val="00772FE0"/>
    <w:rsid w:val="00773168"/>
    <w:rsid w:val="00796F2F"/>
    <w:rsid w:val="007A24A0"/>
    <w:rsid w:val="007A7D6A"/>
    <w:rsid w:val="007B0FDE"/>
    <w:rsid w:val="007B1474"/>
    <w:rsid w:val="007B1630"/>
    <w:rsid w:val="007B41DC"/>
    <w:rsid w:val="007C657A"/>
    <w:rsid w:val="007C6A72"/>
    <w:rsid w:val="007D0BE9"/>
    <w:rsid w:val="007E3074"/>
    <w:rsid w:val="007F27B1"/>
    <w:rsid w:val="00803788"/>
    <w:rsid w:val="0080586F"/>
    <w:rsid w:val="00816EB5"/>
    <w:rsid w:val="00821562"/>
    <w:rsid w:val="00822718"/>
    <w:rsid w:val="008270DB"/>
    <w:rsid w:val="0083624B"/>
    <w:rsid w:val="0084623C"/>
    <w:rsid w:val="008514EF"/>
    <w:rsid w:val="00853334"/>
    <w:rsid w:val="00854E50"/>
    <w:rsid w:val="008600D9"/>
    <w:rsid w:val="00863267"/>
    <w:rsid w:val="008671AF"/>
    <w:rsid w:val="008729DC"/>
    <w:rsid w:val="00880F03"/>
    <w:rsid w:val="00884FE0"/>
    <w:rsid w:val="008A0FE4"/>
    <w:rsid w:val="008B7726"/>
    <w:rsid w:val="008C00F9"/>
    <w:rsid w:val="008C1700"/>
    <w:rsid w:val="008D3DB0"/>
    <w:rsid w:val="008D4626"/>
    <w:rsid w:val="008E4B0C"/>
    <w:rsid w:val="008E6BBF"/>
    <w:rsid w:val="008F3C46"/>
    <w:rsid w:val="008F4780"/>
    <w:rsid w:val="008F6093"/>
    <w:rsid w:val="009011BA"/>
    <w:rsid w:val="00914929"/>
    <w:rsid w:val="00924352"/>
    <w:rsid w:val="00926705"/>
    <w:rsid w:val="00926D54"/>
    <w:rsid w:val="00927CB6"/>
    <w:rsid w:val="009366F5"/>
    <w:rsid w:val="009558E6"/>
    <w:rsid w:val="00967675"/>
    <w:rsid w:val="00970DAF"/>
    <w:rsid w:val="00977419"/>
    <w:rsid w:val="00982F32"/>
    <w:rsid w:val="009A09D0"/>
    <w:rsid w:val="009A1806"/>
    <w:rsid w:val="009A4BB1"/>
    <w:rsid w:val="009A5D82"/>
    <w:rsid w:val="009A6ACB"/>
    <w:rsid w:val="009B7588"/>
    <w:rsid w:val="009C051C"/>
    <w:rsid w:val="009D15D9"/>
    <w:rsid w:val="009E2572"/>
    <w:rsid w:val="009E5361"/>
    <w:rsid w:val="009E6776"/>
    <w:rsid w:val="009F7D7A"/>
    <w:rsid w:val="00A03858"/>
    <w:rsid w:val="00A1473D"/>
    <w:rsid w:val="00A2335D"/>
    <w:rsid w:val="00A27CCA"/>
    <w:rsid w:val="00A34BF9"/>
    <w:rsid w:val="00A4118A"/>
    <w:rsid w:val="00A4785C"/>
    <w:rsid w:val="00A516A6"/>
    <w:rsid w:val="00A5277A"/>
    <w:rsid w:val="00A67AA8"/>
    <w:rsid w:val="00A93DA6"/>
    <w:rsid w:val="00A97CCA"/>
    <w:rsid w:val="00AA0FD6"/>
    <w:rsid w:val="00AA5A65"/>
    <w:rsid w:val="00AB0569"/>
    <w:rsid w:val="00AB5B91"/>
    <w:rsid w:val="00AC0866"/>
    <w:rsid w:val="00AC382C"/>
    <w:rsid w:val="00AD69D2"/>
    <w:rsid w:val="00AE150D"/>
    <w:rsid w:val="00AE1CD4"/>
    <w:rsid w:val="00AE56B1"/>
    <w:rsid w:val="00AF0067"/>
    <w:rsid w:val="00B036E7"/>
    <w:rsid w:val="00B102D3"/>
    <w:rsid w:val="00B129AD"/>
    <w:rsid w:val="00B144E2"/>
    <w:rsid w:val="00B21A68"/>
    <w:rsid w:val="00B3037F"/>
    <w:rsid w:val="00B431D6"/>
    <w:rsid w:val="00B45553"/>
    <w:rsid w:val="00B478C9"/>
    <w:rsid w:val="00B64F78"/>
    <w:rsid w:val="00B8005A"/>
    <w:rsid w:val="00B8146B"/>
    <w:rsid w:val="00B86021"/>
    <w:rsid w:val="00B90692"/>
    <w:rsid w:val="00B94BFA"/>
    <w:rsid w:val="00BA42FF"/>
    <w:rsid w:val="00BB1116"/>
    <w:rsid w:val="00BB1C5A"/>
    <w:rsid w:val="00BC28EC"/>
    <w:rsid w:val="00BC3DBE"/>
    <w:rsid w:val="00BC4CC6"/>
    <w:rsid w:val="00BD4B44"/>
    <w:rsid w:val="00BD4F9B"/>
    <w:rsid w:val="00BE2A08"/>
    <w:rsid w:val="00C0628D"/>
    <w:rsid w:val="00C10E53"/>
    <w:rsid w:val="00C37C8E"/>
    <w:rsid w:val="00C40719"/>
    <w:rsid w:val="00C512E8"/>
    <w:rsid w:val="00C51FE9"/>
    <w:rsid w:val="00C56CA1"/>
    <w:rsid w:val="00C643BA"/>
    <w:rsid w:val="00C67146"/>
    <w:rsid w:val="00C71DA4"/>
    <w:rsid w:val="00C74BE7"/>
    <w:rsid w:val="00CA0CD5"/>
    <w:rsid w:val="00CB0CDF"/>
    <w:rsid w:val="00CD4E49"/>
    <w:rsid w:val="00CD708B"/>
    <w:rsid w:val="00CD797C"/>
    <w:rsid w:val="00CE3510"/>
    <w:rsid w:val="00CE5D6E"/>
    <w:rsid w:val="00CE741D"/>
    <w:rsid w:val="00CF4CA3"/>
    <w:rsid w:val="00D04BF4"/>
    <w:rsid w:val="00D05762"/>
    <w:rsid w:val="00D11CB6"/>
    <w:rsid w:val="00D24F32"/>
    <w:rsid w:val="00D262D1"/>
    <w:rsid w:val="00D42577"/>
    <w:rsid w:val="00D436C8"/>
    <w:rsid w:val="00D44C5F"/>
    <w:rsid w:val="00D45FB9"/>
    <w:rsid w:val="00D55DF7"/>
    <w:rsid w:val="00D642DA"/>
    <w:rsid w:val="00D670DA"/>
    <w:rsid w:val="00D72ABD"/>
    <w:rsid w:val="00D72D03"/>
    <w:rsid w:val="00D7502C"/>
    <w:rsid w:val="00D76746"/>
    <w:rsid w:val="00D83FF5"/>
    <w:rsid w:val="00D84265"/>
    <w:rsid w:val="00D8551A"/>
    <w:rsid w:val="00DA0D7B"/>
    <w:rsid w:val="00DD4A03"/>
    <w:rsid w:val="00DD73D7"/>
    <w:rsid w:val="00DD75D1"/>
    <w:rsid w:val="00DE12C2"/>
    <w:rsid w:val="00DE4722"/>
    <w:rsid w:val="00E00E11"/>
    <w:rsid w:val="00E0763D"/>
    <w:rsid w:val="00E149F3"/>
    <w:rsid w:val="00E1557C"/>
    <w:rsid w:val="00E16D25"/>
    <w:rsid w:val="00E212BE"/>
    <w:rsid w:val="00E24598"/>
    <w:rsid w:val="00E27FD5"/>
    <w:rsid w:val="00E448F0"/>
    <w:rsid w:val="00E820F6"/>
    <w:rsid w:val="00E82BAF"/>
    <w:rsid w:val="00E8462A"/>
    <w:rsid w:val="00E854FF"/>
    <w:rsid w:val="00E85773"/>
    <w:rsid w:val="00EA2D92"/>
    <w:rsid w:val="00EA36DB"/>
    <w:rsid w:val="00EA585D"/>
    <w:rsid w:val="00EB1AE9"/>
    <w:rsid w:val="00EC0264"/>
    <w:rsid w:val="00EC0C59"/>
    <w:rsid w:val="00EC6813"/>
    <w:rsid w:val="00ED2B16"/>
    <w:rsid w:val="00EE4083"/>
    <w:rsid w:val="00EE4862"/>
    <w:rsid w:val="00F0542B"/>
    <w:rsid w:val="00F133E1"/>
    <w:rsid w:val="00F17250"/>
    <w:rsid w:val="00F21F95"/>
    <w:rsid w:val="00F21FA8"/>
    <w:rsid w:val="00F22E51"/>
    <w:rsid w:val="00F3355B"/>
    <w:rsid w:val="00F569E2"/>
    <w:rsid w:val="00F6252E"/>
    <w:rsid w:val="00F776B8"/>
    <w:rsid w:val="00F92343"/>
    <w:rsid w:val="00F92C87"/>
    <w:rsid w:val="00F93479"/>
    <w:rsid w:val="00FB2D79"/>
    <w:rsid w:val="00FB6859"/>
    <w:rsid w:val="00FC41A4"/>
    <w:rsid w:val="00FD20C2"/>
    <w:rsid w:val="00FD5473"/>
    <w:rsid w:val="00FE23D7"/>
    <w:rsid w:val="00FF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7AA2"/>
  <w15:docId w15:val="{C6883A3B-67CC-4FCC-AA83-AC8DF0E6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9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99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E4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Yuanzhe Bei</cp:lastModifiedBy>
  <cp:revision>53</cp:revision>
  <dcterms:created xsi:type="dcterms:W3CDTF">2016-11-07T22:54:00Z</dcterms:created>
  <dcterms:modified xsi:type="dcterms:W3CDTF">2016-11-08T07:13:00Z</dcterms:modified>
</cp:coreProperties>
</file>