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342BFF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342BFF">
        <w:rPr>
          <w:rFonts w:cs="Times New Roman"/>
          <w:b/>
          <w:i/>
          <w:sz w:val="52"/>
          <w:szCs w:val="52"/>
          <w:u w:val="single"/>
        </w:rPr>
        <w:t>DS01-110001B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4"/>
        <w:gridCol w:w="1027"/>
        <w:gridCol w:w="1415"/>
        <w:gridCol w:w="2401"/>
        <w:gridCol w:w="849"/>
        <w:gridCol w:w="1131"/>
        <w:gridCol w:w="2682"/>
        <w:gridCol w:w="990"/>
        <w:gridCol w:w="1272"/>
        <w:gridCol w:w="1017"/>
      </w:tblGrid>
      <w:tr w:rsidR="00A80EEB" w:rsidRPr="00EC4A69" w:rsidTr="00F9225F">
        <w:trPr>
          <w:trHeight w:val="454"/>
          <w:tblHeader/>
          <w:jc w:val="center"/>
        </w:trPr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Tris 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780.0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0020</w:t>
            </w:r>
          </w:p>
        </w:tc>
        <w:tc>
          <w:tcPr>
            <w:tcW w:w="1415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 xml:space="preserve">8460.0 </w:t>
            </w:r>
          </w:p>
        </w:tc>
        <w:tc>
          <w:tcPr>
            <w:tcW w:w="268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D2</w:t>
            </w:r>
          </w:p>
        </w:tc>
        <w:tc>
          <w:tcPr>
            <w:tcW w:w="127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8460.0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D2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W02010072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26310.0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26310.0 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Tris 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52</w:t>
            </w:r>
            <w:r>
              <w:rPr>
                <w:rFonts w:eastAsiaTheme="minorEastAsia" w:cs="Times New Roman" w:hint="eastAsia"/>
                <w:szCs w:val="24"/>
              </w:rPr>
              <w:t>.</w:t>
            </w:r>
            <w:r>
              <w:rPr>
                <w:rFonts w:eastAsiaTheme="minorEastAsia" w:cs="Times New Roman"/>
                <w:szCs w:val="24"/>
              </w:rPr>
              <w:t>0</w:t>
            </w:r>
            <w:r w:rsidRPr="00C06010">
              <w:rPr>
                <w:rFonts w:eastAsiaTheme="minorEastAsia" w:cs="Times New Roman"/>
                <w:szCs w:val="24"/>
              </w:rPr>
              <w:t xml:space="preserve">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0070</w:t>
            </w:r>
          </w:p>
        </w:tc>
        <w:tc>
          <w:tcPr>
            <w:tcW w:w="1415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564.0</w:t>
            </w:r>
          </w:p>
        </w:tc>
        <w:tc>
          <w:tcPr>
            <w:tcW w:w="268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E2</w:t>
            </w:r>
          </w:p>
        </w:tc>
        <w:tc>
          <w:tcPr>
            <w:tcW w:w="127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564</w:t>
            </w:r>
            <w:r>
              <w:rPr>
                <w:rFonts w:eastAsiaTheme="minorEastAsia" w:cs="Times New Roman"/>
                <w:szCs w:val="24"/>
              </w:rPr>
              <w:t>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E2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0090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W02010072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1754</w:t>
            </w:r>
            <w:r>
              <w:rPr>
                <w:rFonts w:eastAsiaTheme="minorEastAsia" w:cs="Times New Roman"/>
                <w:szCs w:val="24"/>
              </w:rPr>
              <w:t>.0</w:t>
            </w:r>
            <w:r w:rsidRPr="00C06010">
              <w:rPr>
                <w:rFonts w:eastAsiaTheme="minorEastAsia" w:cs="Times New Roman"/>
                <w:szCs w:val="24"/>
              </w:rPr>
              <w:t xml:space="preserve">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B1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1754</w:t>
            </w:r>
            <w:r>
              <w:rPr>
                <w:rFonts w:eastAsiaTheme="minorEastAsia" w:cs="Times New Roman"/>
                <w:szCs w:val="24"/>
              </w:rPr>
              <w:t>.0</w:t>
            </w:r>
            <w:r w:rsidRPr="00C06010">
              <w:rPr>
                <w:rFonts w:eastAsiaTheme="minorEastAsia" w:cs="Times New Roman"/>
                <w:szCs w:val="24"/>
              </w:rPr>
              <w:t xml:space="preserve">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B1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Triton X-100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</w:t>
            </w:r>
            <w:r>
              <w:rPr>
                <w:rFonts w:eastAsiaTheme="minorEastAsia" w:cs="Times New Roman"/>
                <w:szCs w:val="24"/>
              </w:rPr>
              <w:t>2.8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W02010043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Triton X-100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</w:t>
            </w:r>
            <w:r>
              <w:rPr>
                <w:rFonts w:eastAsiaTheme="minorEastAsia" w:cs="Times New Roman"/>
                <w:szCs w:val="24"/>
              </w:rPr>
              <w:t>2.8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Tris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2860.0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0140</w:t>
            </w:r>
          </w:p>
        </w:tc>
        <w:tc>
          <w:tcPr>
            <w:tcW w:w="1415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W02010099</w:t>
            </w:r>
          </w:p>
        </w:tc>
        <w:tc>
          <w:tcPr>
            <w:tcW w:w="240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31020.0</w:t>
            </w:r>
          </w:p>
        </w:tc>
        <w:tc>
          <w:tcPr>
            <w:tcW w:w="268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F2</w:t>
            </w:r>
          </w:p>
        </w:tc>
        <w:tc>
          <w:tcPr>
            <w:tcW w:w="1272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Tris HCl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31020.0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F2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W02010072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96470.0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96470.0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E1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0190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widowControl/>
              <w:jc w:val="left"/>
              <w:rPr>
                <w:rFonts w:eastAsiaTheme="minorEastAsia" w:cs="Times New Roman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E1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widowControl/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631980.0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4080.0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F1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widowControl/>
              <w:jc w:val="left"/>
              <w:rPr>
                <w:rFonts w:eastAsiaTheme="minorEastAsia" w:cs="Times New Roman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4080.0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F1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22240.0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90000.0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18600.0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G1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18600.0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G1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390.0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1240.0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H1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0290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1240.0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H1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21066.0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I1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37200.0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I1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780.0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J1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37200.0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J1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780.0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W02010072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87600.0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K1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87600.0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K1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0390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12110.0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L1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12110.0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L1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2940.0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24800.0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M1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24800.0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M1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520.0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21060.0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24800.0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24800.0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520.0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0490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W02010072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58400.0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O1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氯化钠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58400.0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O1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P1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37200.0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P1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780.0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31590.0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W01010113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37200.0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Q1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W01010035 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醋酸钠（三水）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37200.0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Q1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冰醋酸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780.0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31590.0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0590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17640.0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63210.0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W01010033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枸橼酸（二水）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58.8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盐酸精氨酸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210.7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W01010076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聚山梨酯</w:t>
            </w:r>
            <w:r w:rsidRPr="00C06010">
              <w:rPr>
                <w:rFonts w:eastAsiaTheme="minorEastAsia" w:cs="Times New Roman"/>
                <w:szCs w:val="24"/>
              </w:rPr>
              <w:t>80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700.0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160000.0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R1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160000.0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R1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32000.0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S1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32000.0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S1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800.0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T1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0690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W02010015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NaOH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800.0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T1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W02010032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枸橼酸（一水）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21015.0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W03040066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苯甲醇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40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W02010064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Tris 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jc w:val="left"/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24200.0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W02040038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1000L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配液袋（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Plus)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0740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W02040088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500L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配液袋（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Plus)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4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0750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W02040080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200L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配液袋（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Basic)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PBX0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0760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W01040042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250L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储液袋（带取样管路，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RIM)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U1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PBX0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0770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W01040022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250L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储液袋（底部出液）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U1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PBX0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0780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W02040239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即用型接头工具包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2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0790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W02040238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除病毒过滤系统接头套件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1 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0800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W02040058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X0HC 1.1 m</w:t>
            </w:r>
            <w:r w:rsidRPr="00C06010">
              <w:rPr>
                <w:rFonts w:eastAsiaTheme="minorEastAsia" w:cs="Times New Roman"/>
                <w:color w:val="000000"/>
                <w:szCs w:val="24"/>
                <w:vertAlign w:val="superscript"/>
              </w:rPr>
              <w:t>2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澄清过滤膜包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11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0810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W02040086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VPF 0.55m</w:t>
            </w:r>
            <w:r w:rsidRPr="00C06010">
              <w:rPr>
                <w:rFonts w:eastAsiaTheme="minorEastAsia" w:cs="Times New Roman"/>
                <w:color w:val="000000"/>
                <w:szCs w:val="24"/>
                <w:vertAlign w:val="superscript"/>
              </w:rPr>
              <w:t>2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 xml:space="preserve"> 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除病毒预过滤器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9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0820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W02040085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Vpro Magnus 2.1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除病毒过滤膜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9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535AA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535AA" w:rsidRPr="009305E1" w:rsidRDefault="00F535AA" w:rsidP="00F535AA">
            <w:r w:rsidRPr="009305E1">
              <w:t>0830</w:t>
            </w:r>
          </w:p>
        </w:tc>
        <w:tc>
          <w:tcPr>
            <w:tcW w:w="1415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W02040157</w:t>
            </w:r>
          </w:p>
        </w:tc>
        <w:tc>
          <w:tcPr>
            <w:tcW w:w="2401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Vpro Magnus 1.53 m</w:t>
            </w:r>
            <w:r w:rsidRPr="00C06010">
              <w:rPr>
                <w:rFonts w:eastAsiaTheme="minorEastAsia" w:cs="Times New Roman"/>
                <w:color w:val="000000"/>
                <w:szCs w:val="24"/>
                <w:vertAlign w:val="superscript"/>
              </w:rPr>
              <w:t>2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除病毒膜</w:t>
            </w:r>
          </w:p>
        </w:tc>
        <w:tc>
          <w:tcPr>
            <w:tcW w:w="849" w:type="dxa"/>
            <w:vAlign w:val="center"/>
          </w:tcPr>
          <w:p w:rsidR="00F535AA" w:rsidRPr="00C06010" w:rsidRDefault="00F535AA" w:rsidP="00F535AA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535AA" w:rsidRPr="00DF4113" w:rsidRDefault="00F535AA" w:rsidP="00F535AA">
            <w:pPr>
              <w:rPr>
                <w:rFonts w:eastAsiaTheme="minorEastAsia" w:cs="Times New Roman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535AA" w:rsidRPr="00C06010" w:rsidRDefault="00F535AA" w:rsidP="00F535AA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bookmarkStart w:id="0" w:name="_GoBack" w:colFirst="0" w:colLast="9"/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602F85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602F85">
              <w:rPr>
                <w:rFonts w:eastAsiaTheme="minorEastAsia" w:cs="Times New Roman"/>
                <w:color w:val="000000" w:themeColor="text1"/>
                <w:szCs w:val="24"/>
              </w:rPr>
              <w:t>0840</w:t>
            </w:r>
          </w:p>
        </w:tc>
        <w:tc>
          <w:tcPr>
            <w:tcW w:w="1415" w:type="dxa"/>
            <w:vAlign w:val="center"/>
          </w:tcPr>
          <w:p w:rsidR="00F9225F" w:rsidRPr="00602F85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602F85">
              <w:rPr>
                <w:rFonts w:eastAsiaTheme="minorEastAsia" w:cs="Times New Roman" w:hint="eastAsia"/>
                <w:color w:val="000000" w:themeColor="text1"/>
                <w:szCs w:val="24"/>
              </w:rPr>
              <w:t>W02040338</w:t>
            </w:r>
          </w:p>
        </w:tc>
        <w:tc>
          <w:tcPr>
            <w:tcW w:w="2401" w:type="dxa"/>
            <w:vAlign w:val="center"/>
          </w:tcPr>
          <w:p w:rsidR="00F9225F" w:rsidRPr="00602F85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602F85">
              <w:rPr>
                <w:rFonts w:eastAsiaTheme="minorEastAsia" w:cs="Times New Roman" w:hint="eastAsia"/>
                <w:color w:val="000000" w:themeColor="text1"/>
                <w:szCs w:val="24"/>
              </w:rPr>
              <w:t>Pellicon2 2.5m</w:t>
            </w:r>
            <w:r w:rsidRPr="00602F85">
              <w:rPr>
                <w:rFonts w:eastAsiaTheme="minorEastAsia" w:cs="Times New Roman" w:hint="eastAsia"/>
                <w:color w:val="000000" w:themeColor="text1"/>
                <w:szCs w:val="24"/>
              </w:rPr>
              <w:t>²盒式超滤膜包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9225F" w:rsidRPr="00602F85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602F85">
              <w:rPr>
                <w:rFonts w:eastAsiaTheme="minorEastAsia" w:cs="Times New Roman" w:hint="eastAsia"/>
                <w:color w:val="000000" w:themeColor="text1"/>
                <w:szCs w:val="24"/>
              </w:rPr>
              <w:t>1</w:t>
            </w:r>
            <w:r w:rsidRPr="00602F85">
              <w:rPr>
                <w:rFonts w:eastAsiaTheme="minorEastAsia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  <w:r>
              <w:rPr>
                <w:rFonts w:eastAsiaTheme="min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bookmarkEnd w:id="0"/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DF4113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9305E1" w:rsidRDefault="00F9225F" w:rsidP="00F9225F">
            <w:r w:rsidRPr="009305E1">
              <w:t>0850</w:t>
            </w:r>
          </w:p>
        </w:tc>
        <w:tc>
          <w:tcPr>
            <w:tcW w:w="1415" w:type="dxa"/>
            <w:vAlign w:val="center"/>
          </w:tcPr>
          <w:p w:rsidR="00F9225F" w:rsidRPr="00DF4113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/>
                <w:szCs w:val="24"/>
              </w:rPr>
              <w:t>W02040159</w:t>
            </w:r>
          </w:p>
        </w:tc>
        <w:tc>
          <w:tcPr>
            <w:tcW w:w="2401" w:type="dxa"/>
            <w:vAlign w:val="center"/>
          </w:tcPr>
          <w:p w:rsidR="00F9225F" w:rsidRPr="00DF4113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 w:hint="eastAsia"/>
                <w:color w:val="000000"/>
                <w:szCs w:val="24"/>
              </w:rPr>
              <w:t xml:space="preserve">Pellicon 2 </w:t>
            </w:r>
            <w:r w:rsidRPr="00DF4113">
              <w:rPr>
                <w:rFonts w:eastAsiaTheme="minorEastAsia" w:cs="Times New Roman" w:hint="eastAsia"/>
                <w:color w:val="000000"/>
                <w:szCs w:val="24"/>
              </w:rPr>
              <w:t>盒式超滤膜包</w:t>
            </w:r>
            <w:r w:rsidRPr="00DF4113">
              <w:rPr>
                <w:rFonts w:eastAsiaTheme="minorEastAsia" w:cs="Times New Roman" w:hint="eastAsia"/>
                <w:color w:val="000000"/>
                <w:szCs w:val="24"/>
              </w:rPr>
              <w:t xml:space="preserve"> Biomax-30 A 0.5 m2</w:t>
            </w:r>
          </w:p>
        </w:tc>
        <w:tc>
          <w:tcPr>
            <w:tcW w:w="849" w:type="dxa"/>
            <w:vAlign w:val="center"/>
          </w:tcPr>
          <w:p w:rsidR="00F9225F" w:rsidRPr="00DF4113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9225F" w:rsidRPr="00DF4113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szCs w:val="24"/>
              </w:rPr>
              <w:t xml:space="preserve">85 </w:t>
            </w:r>
          </w:p>
        </w:tc>
        <w:tc>
          <w:tcPr>
            <w:tcW w:w="2682" w:type="dxa"/>
            <w:vAlign w:val="center"/>
          </w:tcPr>
          <w:p w:rsidR="00F9225F" w:rsidRPr="00DF4113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DF4113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  <w:r>
              <w:rPr>
                <w:rFonts w:eastAsiaTheme="min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9225F" w:rsidRPr="00DF4113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F4113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9305E1" w:rsidRDefault="00F9225F" w:rsidP="00F9225F">
            <w:r w:rsidRPr="009305E1">
              <w:t>0860</w:t>
            </w:r>
          </w:p>
        </w:tc>
        <w:tc>
          <w:tcPr>
            <w:tcW w:w="1415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W01040032</w:t>
            </w:r>
          </w:p>
        </w:tc>
        <w:tc>
          <w:tcPr>
            <w:tcW w:w="2401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12 L Celsius FFT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冻融容器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66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V1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9305E1" w:rsidRDefault="00F9225F" w:rsidP="00F9225F">
            <w:r w:rsidRPr="009305E1">
              <w:t>0870</w:t>
            </w:r>
          </w:p>
        </w:tc>
        <w:tc>
          <w:tcPr>
            <w:tcW w:w="1415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W01040015</w:t>
            </w:r>
          </w:p>
        </w:tc>
        <w:tc>
          <w:tcPr>
            <w:tcW w:w="2401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/>
                <w:szCs w:val="24"/>
              </w:rPr>
            </w:pPr>
            <w:r w:rsidRPr="00C06010">
              <w:rPr>
                <w:rFonts w:eastAsiaTheme="minorEastAsia" w:cs="Times New Roman"/>
                <w:color w:val="000000"/>
                <w:szCs w:val="24"/>
              </w:rPr>
              <w:t>6 L Celsius FFT</w:t>
            </w:r>
            <w:r w:rsidRPr="00C06010">
              <w:rPr>
                <w:rFonts w:eastAsiaTheme="minorEastAsia" w:cs="Times New Roman"/>
                <w:color w:val="000000"/>
                <w:szCs w:val="24"/>
              </w:rPr>
              <w:t>冻融容器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136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V1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Default="00F9225F" w:rsidP="00F9225F">
            <w:r w:rsidRPr="009305E1">
              <w:t>0880</w:t>
            </w:r>
          </w:p>
        </w:tc>
        <w:tc>
          <w:tcPr>
            <w:tcW w:w="1415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CH110-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ACB</w:t>
            </w:r>
          </w:p>
        </w:tc>
        <w:tc>
          <w:tcPr>
            <w:tcW w:w="2401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M2b</w:t>
            </w:r>
            <w:r w:rsidRPr="00C06010">
              <w:rPr>
                <w:rFonts w:eastAsiaTheme="minorEastAsia" w:cs="Times New Roman"/>
                <w:szCs w:val="24"/>
              </w:rPr>
              <w:t>四线</w:t>
            </w:r>
            <w:r w:rsidRPr="00C06010">
              <w:rPr>
                <w:rFonts w:eastAsiaTheme="minorEastAsia" w:cs="Times New Roman"/>
                <w:szCs w:val="24"/>
              </w:rPr>
              <w:t>IBI</w:t>
            </w:r>
            <w:r>
              <w:rPr>
                <w:rFonts w:eastAsiaTheme="minorEastAsia" w:cs="Times New Roman"/>
                <w:szCs w:val="24"/>
              </w:rPr>
              <w:t>110</w:t>
            </w:r>
            <w:r w:rsidRPr="00C06010">
              <w:rPr>
                <w:rFonts w:eastAsiaTheme="minorEastAsia" w:cs="Times New Roman"/>
                <w:szCs w:val="24"/>
              </w:rPr>
              <w:t>亲和层析柱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 xml:space="preserve">3 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lastRenderedPageBreak/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9305E1" w:rsidRDefault="00F9225F" w:rsidP="00F9225F">
            <w:r w:rsidRPr="009305E1">
              <w:t>08</w:t>
            </w:r>
            <w:r>
              <w:t>9</w:t>
            </w:r>
            <w:r w:rsidRPr="009305E1">
              <w:t>0</w:t>
            </w:r>
          </w:p>
        </w:tc>
        <w:tc>
          <w:tcPr>
            <w:tcW w:w="1415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kern w:val="0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CH110-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AEXB</w:t>
            </w:r>
          </w:p>
        </w:tc>
        <w:tc>
          <w:tcPr>
            <w:tcW w:w="2401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M2b</w:t>
            </w:r>
            <w:r w:rsidRPr="00C06010">
              <w:rPr>
                <w:rFonts w:eastAsiaTheme="minorEastAsia" w:cs="Times New Roman"/>
                <w:szCs w:val="24"/>
              </w:rPr>
              <w:t>四线</w:t>
            </w:r>
            <w:r w:rsidRPr="00C06010">
              <w:rPr>
                <w:rFonts w:eastAsiaTheme="minorEastAsia" w:cs="Times New Roman"/>
                <w:szCs w:val="24"/>
              </w:rPr>
              <w:t>IBI</w:t>
            </w:r>
            <w:r>
              <w:rPr>
                <w:rFonts w:eastAsiaTheme="minorEastAsia" w:cs="Times New Roman"/>
                <w:szCs w:val="24"/>
              </w:rPr>
              <w:t>110</w:t>
            </w:r>
            <w:r w:rsidRPr="00C06010">
              <w:rPr>
                <w:rFonts w:eastAsiaTheme="minorEastAsia" w:cs="Times New Roman"/>
                <w:szCs w:val="24"/>
              </w:rPr>
              <w:t>阴离子层析柱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 xml:space="preserve">IBI110 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vAlign w:val="center"/>
          </w:tcPr>
          <w:p w:rsidR="00F9225F" w:rsidRPr="004F6D39" w:rsidRDefault="00F9225F" w:rsidP="00F9225F">
            <w:r w:rsidRPr="004F6D39">
              <w:t>0900</w:t>
            </w:r>
          </w:p>
        </w:tc>
        <w:tc>
          <w:tcPr>
            <w:tcW w:w="1415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kern w:val="0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CH110-C</w:t>
            </w: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EXB</w:t>
            </w:r>
          </w:p>
        </w:tc>
        <w:tc>
          <w:tcPr>
            <w:tcW w:w="2401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kern w:val="0"/>
                <w:szCs w:val="24"/>
              </w:rPr>
            </w:pPr>
            <w:r w:rsidRPr="00C06010">
              <w:rPr>
                <w:rFonts w:eastAsiaTheme="minorEastAsia" w:cs="Times New Roman"/>
                <w:szCs w:val="24"/>
              </w:rPr>
              <w:t>M2b</w:t>
            </w:r>
            <w:r w:rsidRPr="00C06010">
              <w:rPr>
                <w:rFonts w:eastAsiaTheme="minorEastAsia" w:cs="Times New Roman"/>
                <w:szCs w:val="24"/>
              </w:rPr>
              <w:t>四线</w:t>
            </w:r>
            <w:r w:rsidRPr="00C06010">
              <w:rPr>
                <w:rFonts w:eastAsiaTheme="minorEastAsia" w:cs="Times New Roman"/>
                <w:szCs w:val="24"/>
              </w:rPr>
              <w:t>IBI</w:t>
            </w:r>
            <w:r>
              <w:rPr>
                <w:rFonts w:eastAsiaTheme="minorEastAsia" w:cs="Times New Roman"/>
                <w:szCs w:val="24"/>
              </w:rPr>
              <w:t>110</w:t>
            </w:r>
            <w:r w:rsidRPr="00C06010">
              <w:rPr>
                <w:rFonts w:eastAsiaTheme="minorEastAsia" w:cs="Times New Roman"/>
                <w:szCs w:val="24"/>
              </w:rPr>
              <w:t>阳离子层析柱</w:t>
            </w:r>
          </w:p>
        </w:tc>
        <w:tc>
          <w:tcPr>
            <w:tcW w:w="849" w:type="dxa"/>
            <w:vAlign w:val="center"/>
          </w:tcPr>
          <w:p w:rsidR="00F9225F" w:rsidRPr="00C06010" w:rsidRDefault="00F9225F" w:rsidP="00F9225F">
            <w:pPr>
              <w:widowControl/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9225F" w:rsidRPr="00C0601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C06010">
              <w:rPr>
                <w:rFonts w:eastAsiaTheme="minorEastAsia" w:cs="Times New Roman"/>
                <w:color w:val="000000" w:themeColor="text1"/>
                <w:szCs w:val="24"/>
              </w:rPr>
              <w:t>PBC4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0910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W01010002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882.09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W1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bookmarkStart w:id="1" w:name="OLE_LINK1"/>
            <w:bookmarkStart w:id="2" w:name="OLE_LINK2"/>
            <w:r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  <w:bookmarkEnd w:id="1"/>
            <w:bookmarkEnd w:id="2"/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0920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W01010003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882.09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W1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0930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W01010004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882.09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W1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0940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W01010104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73507.5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X1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0950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W01010062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73507.5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X1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0960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W01010061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73507.5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X1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0970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W01010060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73507.5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X1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0980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W01010084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L-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Y1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0990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W01010087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L-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Y1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1000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W02010097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5500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Z1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1010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W02010015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5500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Z1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lastRenderedPageBreak/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1020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W02010058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碳酸氢钠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1757.8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1030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W01010034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稀盐酸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2200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1040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W01010059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Efficient Feed C+ AGT Supplement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143990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A2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1050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W01010058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Efficient Feed C+ AGT Supplement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143990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A2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1060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W01010</w:t>
            </w:r>
            <w:r>
              <w:rPr>
                <w:rFonts w:eastAsiaTheme="minorEastAsia" w:cs="Times New Roman"/>
                <w:color w:val="000000" w:themeColor="text1"/>
                <w:szCs w:val="24"/>
              </w:rPr>
              <w:t>106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Efficient Feed C+ AGT Supplement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143990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A2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1070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W01010049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Sheff-CHO Plus PF ACF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22440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B2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1080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W01010048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Sheff-CHO Plus PF ACF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22440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B2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1090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W02010074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无水葡萄糖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44000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1100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W02010057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无水葡萄糖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44000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C2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20C31">
              <w:rPr>
                <w:rFonts w:eastAsiaTheme="minorEastAsia" w:cs="Times New Roman"/>
                <w:color w:val="000000" w:themeColor="text1"/>
                <w:szCs w:val="24"/>
              </w:rPr>
              <w:t>ZB00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1110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W02010059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消泡剂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1100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D3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1120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 w:hint="eastAsia"/>
                <w:color w:val="000000" w:themeColor="text1"/>
                <w:szCs w:val="24"/>
              </w:rPr>
              <w:t>W</w:t>
            </w:r>
            <w:r>
              <w:rPr>
                <w:rFonts w:eastAsiaTheme="minorEastAsia" w:cs="Times New Roman"/>
                <w:color w:val="000000" w:themeColor="text1"/>
                <w:szCs w:val="24"/>
              </w:rPr>
              <w:t>10010001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消泡剂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1100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D3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1130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W02040341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wave50L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培养袋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1140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W02040059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D0HC 1.1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㎡澄清过滤膜包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lastRenderedPageBreak/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1150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W01040002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20L Flexboy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生物工艺袋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1160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W01040029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200L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储液袋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PBY0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Pr="004F6D39" w:rsidRDefault="00F9225F" w:rsidP="00F9225F">
            <w:r w:rsidRPr="004F6D39">
              <w:t>1170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W01040057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储液袋</w:t>
            </w: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200L 3D BAG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Default="00F9225F" w:rsidP="00F9225F">
            <w:r w:rsidRPr="004F6D39">
              <w:t>1180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W01040012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50L Flexboy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生物工艺袋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>
              <w:rPr>
                <w:rFonts w:eastAsiaTheme="minorEastAsia" w:cs="Times New Roman"/>
                <w:color w:val="000000" w:themeColor="text1"/>
                <w:szCs w:val="24"/>
              </w:rPr>
              <w:t>PBY0</w:t>
            </w:r>
          </w:p>
        </w:tc>
      </w:tr>
      <w:tr w:rsidR="00F9225F" w:rsidRPr="00EC4A69" w:rsidTr="00F9225F">
        <w:trPr>
          <w:trHeight w:val="594"/>
          <w:jc w:val="center"/>
        </w:trPr>
        <w:tc>
          <w:tcPr>
            <w:tcW w:w="1524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 xml:space="preserve">IBI110 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FBE4D5" w:themeFill="accent2" w:themeFillTint="33"/>
            <w:vAlign w:val="center"/>
          </w:tcPr>
          <w:p w:rsidR="00F9225F" w:rsidRDefault="00602F85" w:rsidP="00F9225F">
            <w:r>
              <w:rPr>
                <w:rFonts w:hint="eastAsia"/>
              </w:rPr>
              <w:t>1</w:t>
            </w:r>
            <w:r>
              <w:t>190</w:t>
            </w:r>
          </w:p>
        </w:tc>
        <w:tc>
          <w:tcPr>
            <w:tcW w:w="1415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W02040058</w:t>
            </w:r>
          </w:p>
        </w:tc>
        <w:tc>
          <w:tcPr>
            <w:tcW w:w="240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X0HC 1.1</w:t>
            </w: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㎡澄清过滤膜包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GE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19</w:t>
            </w:r>
          </w:p>
        </w:tc>
        <w:tc>
          <w:tcPr>
            <w:tcW w:w="268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 w:hint="eastAsia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FBE4D5" w:themeFill="accent2" w:themeFillTint="33"/>
            <w:vAlign w:val="center"/>
          </w:tcPr>
          <w:p w:rsidR="00F9225F" w:rsidRPr="00D32770" w:rsidRDefault="00F9225F" w:rsidP="00F9225F">
            <w:pPr>
              <w:rPr>
                <w:rFonts w:eastAsiaTheme="minorEastAsia" w:cs="Times New Roman"/>
                <w:color w:val="000000" w:themeColor="text1"/>
                <w:szCs w:val="24"/>
              </w:rPr>
            </w:pPr>
            <w:r w:rsidRPr="00D32770">
              <w:rPr>
                <w:rFonts w:eastAsiaTheme="minorEastAsia" w:cs="Times New Roman"/>
                <w:color w:val="000000" w:themeColor="text1"/>
                <w:szCs w:val="24"/>
              </w:rPr>
              <w:t>PBB4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F9225F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F9225F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F9225F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F9225F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F9225F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F9225F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F9225F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D65" w:rsidRDefault="00DC4D65" w:rsidP="00A80EEB">
      <w:r>
        <w:separator/>
      </w:r>
    </w:p>
  </w:endnote>
  <w:endnote w:type="continuationSeparator" w:id="0">
    <w:p w:rsidR="00DC4D65" w:rsidRDefault="00DC4D65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F9225F" w:rsidTr="00F9225F">
      <w:trPr>
        <w:jc w:val="center"/>
      </w:trPr>
      <w:tc>
        <w:tcPr>
          <w:tcW w:w="4649" w:type="dxa"/>
        </w:tcPr>
        <w:p w:rsidR="00F9225F" w:rsidRDefault="00F9225F" w:rsidP="00F9225F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F9225F" w:rsidRDefault="00F9225F" w:rsidP="00F9225F">
          <w:pPr>
            <w:pStyle w:val="a5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Innovent Confidential</w:t>
          </w:r>
        </w:p>
      </w:tc>
      <w:tc>
        <w:tcPr>
          <w:tcW w:w="4650" w:type="dxa"/>
          <w:hideMark/>
        </w:tcPr>
        <w:p w:rsidR="00F9225F" w:rsidRDefault="00F9225F" w:rsidP="00F9225F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602F85">
            <w:rPr>
              <w:b/>
              <w:bCs/>
              <w:noProof/>
              <w:sz w:val="21"/>
              <w:szCs w:val="21"/>
            </w:rPr>
            <w:t>9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602F85">
            <w:rPr>
              <w:b/>
              <w:bCs/>
              <w:noProof/>
              <w:sz w:val="21"/>
              <w:szCs w:val="21"/>
            </w:rPr>
            <w:t>12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F9225F" w:rsidRPr="00875E61" w:rsidRDefault="00F9225F" w:rsidP="00F9225F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D65" w:rsidRDefault="00DC4D65" w:rsidP="00A80EEB">
      <w:r>
        <w:separator/>
      </w:r>
    </w:p>
  </w:footnote>
  <w:footnote w:type="continuationSeparator" w:id="0">
    <w:p w:rsidR="00DC4D65" w:rsidRDefault="00DC4D65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1173E"/>
    <w:rsid w:val="001E5D2E"/>
    <w:rsid w:val="00267B8A"/>
    <w:rsid w:val="002B3203"/>
    <w:rsid w:val="00342BFF"/>
    <w:rsid w:val="0049103D"/>
    <w:rsid w:val="004C67A3"/>
    <w:rsid w:val="004E6030"/>
    <w:rsid w:val="005A23C4"/>
    <w:rsid w:val="005C1BB8"/>
    <w:rsid w:val="00602F85"/>
    <w:rsid w:val="00774D91"/>
    <w:rsid w:val="007961EB"/>
    <w:rsid w:val="008C3B2B"/>
    <w:rsid w:val="0096361E"/>
    <w:rsid w:val="00A80EEB"/>
    <w:rsid w:val="00AF4016"/>
    <w:rsid w:val="00BF28C0"/>
    <w:rsid w:val="00C0002F"/>
    <w:rsid w:val="00DC4D65"/>
    <w:rsid w:val="00DF4113"/>
    <w:rsid w:val="00EC19AE"/>
    <w:rsid w:val="00EC4A69"/>
    <w:rsid w:val="00F13E6D"/>
    <w:rsid w:val="00F535AA"/>
    <w:rsid w:val="00F9225F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97CD7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554C-6AC6-462A-B853-41CFD639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1124</Words>
  <Characters>6410</Characters>
  <Application>Microsoft Office Word</Application>
  <DocSecurity>0</DocSecurity>
  <Lines>53</Lines>
  <Paragraphs>15</Paragraphs>
  <ScaleCrop>false</ScaleCrop>
  <Company>xdsw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王雨滨(Yubin Wang)</cp:lastModifiedBy>
  <cp:revision>2</cp:revision>
  <dcterms:created xsi:type="dcterms:W3CDTF">2021-09-18T08:24:00Z</dcterms:created>
  <dcterms:modified xsi:type="dcterms:W3CDTF">2021-09-18T08:24:00Z</dcterms:modified>
</cp:coreProperties>
</file>