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bookmarkStart w:id="0" w:name="_GoBack"/>
      <w:bookmarkEnd w:id="0"/>
      <w:r>
        <w:rPr/>
        <w:drawing>
          <wp:inline distT="0" distB="0" distL="0" distR="0">
            <wp:extent cx="4236720" cy="1129030"/>
            <wp:effectExtent l="0" t="0" r="0" b="0"/>
            <wp:docPr id="1" name="Picture 8" descr="University of Phoeni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University of Phoenix logo"/>
                    <pic:cNvPicPr>
                      <a:picLocks noChangeAspect="1" noChangeArrowheads="1"/>
                    </pic:cNvPicPr>
                  </pic:nvPicPr>
                  <pic:blipFill>
                    <a:blip r:embed="rId2"/>
                    <a:srcRect l="5117" t="17204" r="0" b="0"/>
                    <a:stretch>
                      <a:fillRect/>
                    </a:stretch>
                  </pic:blipFill>
                  <pic:spPr bwMode="auto">
                    <a:xfrm>
                      <a:off x="0" y="0"/>
                      <a:ext cx="4236720" cy="1129030"/>
                    </a:xfrm>
                    <a:prstGeom prst="rect">
                      <a:avLst/>
                    </a:prstGeom>
                  </pic:spPr>
                </pic:pic>
              </a:graphicData>
            </a:graphic>
          </wp:inline>
        </w:drawing>
      </w:r>
    </w:p>
    <w:p>
      <w:pPr>
        <w:pStyle w:val="Title"/>
        <w:rPr>
          <w:sz w:val="20"/>
          <w:szCs w:val="20"/>
        </w:rPr>
      </w:pPr>
      <w:r>
        <w:rPr>
          <w:rFonts w:eastAsia="Calibri"/>
        </w:rPr>
        <w:t>Software Test Plan</w:t>
      </w:r>
    </w:p>
    <w:p>
      <w:pPr>
        <w:pStyle w:val="Normal"/>
        <w:rPr>
          <w:rFonts w:cs="Arial"/>
          <w:szCs w:val="20"/>
        </w:rPr>
      </w:pPr>
      <w:r>
        <w:rPr>
          <w:rFonts w:cs="Arial"/>
          <w:szCs w:val="20"/>
        </w:rPr>
        <w:t xml:space="preserve">Project name: </w:t>
      </w:r>
      <w:r>
        <w:rPr>
          <w:rFonts w:cs="Arial"/>
          <w:szCs w:val="20"/>
        </w:rPr>
        <w:t>Bear Banking</w:t>
      </w:r>
    </w:p>
    <w:p>
      <w:pPr>
        <w:pStyle w:val="Normal"/>
        <w:rPr>
          <w:rFonts w:cs="Arial"/>
          <w:szCs w:val="20"/>
        </w:rPr>
      </w:pPr>
      <w:r>
        <w:rPr>
          <w:rFonts w:cs="Arial"/>
          <w:szCs w:val="20"/>
        </w:rPr>
        <w:t xml:space="preserve">Purpose of project: </w:t>
      </w:r>
      <w:r>
        <w:rPr>
          <w:rFonts w:cs="Arial"/>
          <w:szCs w:val="20"/>
        </w:rPr>
        <w:t>To create a fully functional online banking system</w:t>
      </w:r>
    </w:p>
    <w:p>
      <w:pPr>
        <w:pStyle w:val="Heading3"/>
        <w:rPr/>
      </w:pPr>
      <w:r>
        <w:rPr/>
        <w:t>Features To Be Tested/Not To Be Tested</w:t>
      </w:r>
    </w:p>
    <w:p>
      <w:pPr>
        <w:pStyle w:val="Normal"/>
        <w:numPr>
          <w:ilvl w:val="0"/>
          <w:numId w:val="5"/>
        </w:numPr>
        <w:rPr>
          <w:rFonts w:ascii="Arial" w:hAnsi="Arial"/>
          <w:color w:val="4D3733" w:themeColor="background1"/>
          <w:sz w:val="20"/>
        </w:rPr>
      </w:pPr>
      <w:r>
        <w:rPr>
          <w:color w:val="4D3733" w:themeColor="background1"/>
          <w:sz w:val="20"/>
        </w:rPr>
        <w:t>Database – The database will be the primary item that is going to be tested. It will require in depth testing to ensure not only the performance of the database but also the accuracy of the database.</w:t>
      </w:r>
    </w:p>
    <w:p>
      <w:pPr>
        <w:pStyle w:val="Normal"/>
        <w:numPr>
          <w:ilvl w:val="0"/>
          <w:numId w:val="5"/>
        </w:numPr>
        <w:rPr>
          <w:rFonts w:ascii="Arial" w:hAnsi="Arial"/>
          <w:color w:val="4D3733" w:themeColor="background1"/>
          <w:sz w:val="20"/>
        </w:rPr>
      </w:pPr>
      <w:r>
        <w:rPr>
          <w:color w:val="4D3733" w:themeColor="background1"/>
          <w:sz w:val="20"/>
        </w:rPr>
        <w:t xml:space="preserve">Site – The site will have a substantial </w:t>
      </w:r>
      <w:r>
        <w:rPr>
          <w:color w:val="4D3733" w:themeColor="background1"/>
          <w:sz w:val="20"/>
        </w:rPr>
        <w:t>amount of UAT to ensure that it is easy and intuitive to use. There will also be some performance testing on the site to ensure that it can handle the projected number of customers.</w:t>
      </w:r>
    </w:p>
    <w:p>
      <w:pPr>
        <w:pStyle w:val="Normal"/>
        <w:numPr>
          <w:ilvl w:val="0"/>
          <w:numId w:val="5"/>
        </w:numPr>
        <w:rPr>
          <w:rFonts w:ascii="Arial" w:hAnsi="Arial"/>
          <w:color w:val="4D3733" w:themeColor="background1"/>
          <w:sz w:val="20"/>
        </w:rPr>
      </w:pPr>
      <w:r>
        <w:rPr>
          <w:color w:val="4D3733" w:themeColor="background1"/>
          <w:sz w:val="20"/>
        </w:rPr>
        <w:t>Authentication Server – The authentication server will need to be tested to ensure the security of the server and ensure that there are no back doors into the system.</w:t>
      </w:r>
    </w:p>
    <w:p>
      <w:pPr>
        <w:pStyle w:val="Heading3"/>
        <w:rPr>
          <w:caps/>
        </w:rPr>
      </w:pPr>
      <w:r>
        <w:rPr/>
        <w:t>Testing Pass/Fail Criteria</w:t>
      </w:r>
    </w:p>
    <w:p>
      <w:pPr>
        <w:pStyle w:val="Normal"/>
        <w:numPr>
          <w:ilvl w:val="0"/>
          <w:numId w:val="6"/>
        </w:numPr>
        <w:rPr>
          <w:rFonts w:ascii="Arial" w:hAnsi="Arial"/>
          <w:color w:val="4D3733" w:themeColor="background1"/>
          <w:sz w:val="20"/>
        </w:rPr>
      </w:pPr>
      <w:r>
        <w:rPr>
          <w:color w:val="4D3733" w:themeColor="background1"/>
          <w:sz w:val="20"/>
        </w:rPr>
        <w:t>Database endurance test – The database must be able to handle 500 concurrent users for a period of 48 hours without having any signs of decreased performance.</w:t>
      </w:r>
    </w:p>
    <w:p>
      <w:pPr>
        <w:pStyle w:val="Normal"/>
        <w:numPr>
          <w:ilvl w:val="0"/>
          <w:numId w:val="6"/>
        </w:numPr>
        <w:rPr>
          <w:rFonts w:ascii="Arial" w:hAnsi="Arial"/>
          <w:color w:val="4D3733" w:themeColor="background1"/>
          <w:sz w:val="20"/>
        </w:rPr>
      </w:pPr>
      <w:r>
        <w:rPr>
          <w:color w:val="4D3733" w:themeColor="background1"/>
          <w:sz w:val="20"/>
        </w:rPr>
        <w:t>Database Speed Test – The database must be able to return a query withing 0.5 seconds repeatably.</w:t>
      </w:r>
    </w:p>
    <w:p>
      <w:pPr>
        <w:pStyle w:val="Normal"/>
        <w:numPr>
          <w:ilvl w:val="0"/>
          <w:numId w:val="6"/>
        </w:numPr>
        <w:rPr>
          <w:rFonts w:ascii="Arial" w:hAnsi="Arial"/>
          <w:color w:val="4D3733" w:themeColor="background1"/>
          <w:sz w:val="20"/>
        </w:rPr>
      </w:pPr>
      <w:r>
        <w:rPr>
          <w:color w:val="4D3733" w:themeColor="background1"/>
          <w:sz w:val="20"/>
        </w:rPr>
        <w:t>Site speed test – The site should be able to load a page within 0.75 seconds including getting the data from the database.</w:t>
      </w:r>
    </w:p>
    <w:p>
      <w:pPr>
        <w:pStyle w:val="Normal"/>
        <w:numPr>
          <w:ilvl w:val="0"/>
          <w:numId w:val="6"/>
        </w:numPr>
        <w:rPr>
          <w:rFonts w:ascii="Arial" w:hAnsi="Arial"/>
          <w:color w:val="4D3733" w:themeColor="background1"/>
          <w:sz w:val="20"/>
        </w:rPr>
      </w:pPr>
      <w:r>
        <w:rPr>
          <w:color w:val="4D3733" w:themeColor="background1"/>
          <w:sz w:val="20"/>
        </w:rPr>
        <w:t>Database Stress test – The database will be loaded with 1000 requests at once if the database is able to complete all requests within 0.5 seconds then the number of requests will increase by 500 and the test will be repeated. This will continue until the time to complete requests increases above 0.5 seconds.</w:t>
      </w:r>
    </w:p>
    <w:p>
      <w:pPr>
        <w:pStyle w:val="Normal"/>
        <w:numPr>
          <w:ilvl w:val="0"/>
          <w:numId w:val="6"/>
        </w:numPr>
        <w:rPr>
          <w:rFonts w:ascii="Arial" w:hAnsi="Arial"/>
          <w:color w:val="4D3733" w:themeColor="background1"/>
          <w:sz w:val="20"/>
        </w:rPr>
      </w:pPr>
      <w:r>
        <w:rPr>
          <w:color w:val="4D3733" w:themeColor="background1"/>
          <w:sz w:val="20"/>
        </w:rPr>
        <w:t>Site stress test – The site will be subjected to 1000 simulated users accessing the site to see if the site crashes or slows down. If the site handles it then the number of users are increased by 200 and repeated until the site crashes or starts to slow down.</w:t>
      </w:r>
    </w:p>
    <w:p>
      <w:pPr>
        <w:pStyle w:val="Normal"/>
        <w:numPr>
          <w:ilvl w:val="0"/>
          <w:numId w:val="6"/>
        </w:numPr>
        <w:rPr>
          <w:rFonts w:ascii="Arial" w:hAnsi="Arial"/>
          <w:color w:val="4D3733" w:themeColor="background1"/>
          <w:sz w:val="20"/>
        </w:rPr>
      </w:pPr>
      <w:r>
        <w:rPr>
          <w:color w:val="4D3733" w:themeColor="background1"/>
          <w:sz w:val="20"/>
        </w:rPr>
        <w:t xml:space="preserve">Fault injection test – The database will be sent false information that is designed to break the database the amount of information will be recorded the database must be able to handle small amounts of false data without causing a complete corruption. </w:t>
      </w:r>
    </w:p>
    <w:p>
      <w:pPr>
        <w:pStyle w:val="Normal"/>
        <w:numPr>
          <w:ilvl w:val="0"/>
          <w:numId w:val="6"/>
        </w:numPr>
        <w:rPr>
          <w:rFonts w:ascii="Arial" w:hAnsi="Arial"/>
          <w:color w:val="4D3733" w:themeColor="background1"/>
          <w:sz w:val="20"/>
        </w:rPr>
      </w:pPr>
      <w:r>
        <w:rPr>
          <w:color w:val="4D3733" w:themeColor="background1"/>
          <w:sz w:val="20"/>
        </w:rPr>
        <w:t>Reliability testing – The database will be supplied with 100 accounts with the same information and the test will make sure that the database returns the same results from each account.</w:t>
      </w:r>
    </w:p>
    <w:p>
      <w:pPr>
        <w:pStyle w:val="Normal"/>
        <w:numPr>
          <w:ilvl w:val="0"/>
          <w:numId w:val="6"/>
        </w:numPr>
        <w:rPr>
          <w:rFonts w:ascii="Arial" w:hAnsi="Arial"/>
          <w:color w:val="4D3733" w:themeColor="background1"/>
          <w:sz w:val="20"/>
        </w:rPr>
      </w:pPr>
      <w:r>
        <w:rPr>
          <w:color w:val="4D3733" w:themeColor="background1"/>
          <w:sz w:val="20"/>
        </w:rPr>
        <w:t xml:space="preserve">UAT – A group of at least 50 users will use the site for a period of 2 weeks and provide full feedback on the site </w:t>
      </w:r>
    </w:p>
    <w:p>
      <w:pPr>
        <w:pStyle w:val="Heading3"/>
        <w:rPr>
          <w:caps/>
        </w:rPr>
      </w:pPr>
      <w:r>
        <w:rPr/>
        <w:t>Testing Approach</w:t>
      </w:r>
    </w:p>
    <w:p>
      <w:pPr>
        <w:pStyle w:val="Normal"/>
        <w:rPr>
          <w:rFonts w:ascii="Arial" w:hAnsi="Arial"/>
          <w:color w:val="4D3733" w:themeColor="background1"/>
          <w:sz w:val="20"/>
        </w:rPr>
      </w:pPr>
      <w:r>
        <w:rPr>
          <w:color w:val="4D3733" w:themeColor="background1"/>
          <w:sz w:val="20"/>
        </w:rPr>
        <w:t xml:space="preserve">Almost all tests will be done through software. The test will be written with TeamCity. TeamCity allows you to write test scripts for software to test almost any aspect of the software it works great with databases and websites allowing us to </w:t>
      </w:r>
      <w:r>
        <w:rPr>
          <w:color w:val="4D3733" w:themeColor="background1"/>
          <w:sz w:val="20"/>
        </w:rPr>
        <w:t>easily do the testing.</w:t>
      </w:r>
    </w:p>
    <w:p>
      <w:pPr>
        <w:pStyle w:val="Heading3"/>
        <w:rPr>
          <w:caps/>
        </w:rPr>
      </w:pPr>
      <w:r>
        <w:rPr/>
        <w:t>Testing Cases</w:t>
      </w:r>
    </w:p>
    <w:p>
      <w:pPr>
        <w:pStyle w:val="Normal"/>
        <w:numPr>
          <w:ilvl w:val="0"/>
          <w:numId w:val="7"/>
        </w:numPr>
        <w:rPr>
          <w:rFonts w:ascii="Arial" w:hAnsi="Arial"/>
          <w:color w:val="4D3733" w:themeColor="background1"/>
          <w:sz w:val="20"/>
        </w:rPr>
      </w:pPr>
      <w:r>
        <w:rPr>
          <w:color w:val="4D3733" w:themeColor="background1"/>
          <w:sz w:val="20"/>
        </w:rPr>
        <w:t>A</w:t>
      </w:r>
      <w:r>
        <w:rPr>
          <w:color w:val="4D3733" w:themeColor="background1"/>
          <w:sz w:val="20"/>
        </w:rPr>
        <w:t>n</w:t>
      </w:r>
      <w:r>
        <w:rPr>
          <w:color w:val="4D3733" w:themeColor="background1"/>
          <w:sz w:val="20"/>
        </w:rPr>
        <w:t xml:space="preserve"> account will have a deposit of $300 made to it </w:t>
      </w:r>
      <w:r>
        <w:rPr>
          <w:color w:val="4D3733" w:themeColor="background1"/>
          <w:sz w:val="20"/>
        </w:rPr>
        <w:t>followed by a withdraw of $300</w:t>
      </w:r>
    </w:p>
    <w:p>
      <w:pPr>
        <w:pStyle w:val="Normal"/>
        <w:numPr>
          <w:ilvl w:val="0"/>
          <w:numId w:val="7"/>
        </w:numPr>
        <w:rPr>
          <w:rFonts w:ascii="Arial" w:hAnsi="Arial"/>
          <w:color w:val="4D3733" w:themeColor="background1"/>
          <w:sz w:val="20"/>
        </w:rPr>
      </w:pPr>
      <w:r>
        <w:rPr>
          <w:color w:val="4D3733" w:themeColor="background1"/>
          <w:sz w:val="20"/>
        </w:rPr>
        <w:t>An account will invest $20 then the investment will be sold</w:t>
      </w:r>
    </w:p>
    <w:p>
      <w:pPr>
        <w:pStyle w:val="Normal"/>
        <w:numPr>
          <w:ilvl w:val="0"/>
          <w:numId w:val="7"/>
        </w:numPr>
        <w:rPr>
          <w:rFonts w:ascii="Arial" w:hAnsi="Arial"/>
          <w:color w:val="4D3733" w:themeColor="background1"/>
          <w:sz w:val="20"/>
        </w:rPr>
      </w:pPr>
      <w:r>
        <w:rPr>
          <w:color w:val="4D3733" w:themeColor="background1"/>
          <w:sz w:val="20"/>
        </w:rPr>
        <w:t>A tax report will be generated off an account that has had numerous transactions</w:t>
      </w:r>
    </w:p>
    <w:p>
      <w:pPr>
        <w:pStyle w:val="Normal"/>
        <w:numPr>
          <w:ilvl w:val="0"/>
          <w:numId w:val="7"/>
        </w:numPr>
        <w:rPr>
          <w:rFonts w:ascii="Arial" w:hAnsi="Arial"/>
          <w:color w:val="4D3733" w:themeColor="background1"/>
          <w:sz w:val="20"/>
        </w:rPr>
      </w:pPr>
      <w:r>
        <w:rPr>
          <w:color w:val="4D3733" w:themeColor="background1"/>
          <w:sz w:val="20"/>
        </w:rPr>
        <w:t>A Lost card report will be completed</w:t>
      </w:r>
    </w:p>
    <w:p>
      <w:pPr>
        <w:pStyle w:val="Normal"/>
        <w:numPr>
          <w:ilvl w:val="0"/>
          <w:numId w:val="7"/>
        </w:numPr>
        <w:rPr>
          <w:rFonts w:ascii="Arial" w:hAnsi="Arial"/>
          <w:color w:val="4D3733" w:themeColor="background1"/>
          <w:sz w:val="20"/>
        </w:rPr>
      </w:pPr>
      <w:r>
        <w:rPr>
          <w:color w:val="4D3733" w:themeColor="background1"/>
          <w:sz w:val="20"/>
        </w:rPr>
        <w:t>A debit transaction of $3 will be made</w:t>
      </w:r>
    </w:p>
    <w:p>
      <w:pPr>
        <w:pStyle w:val="Normal"/>
        <w:numPr>
          <w:ilvl w:val="0"/>
          <w:numId w:val="7"/>
        </w:numPr>
        <w:rPr>
          <w:rFonts w:ascii="Arial" w:hAnsi="Arial"/>
          <w:color w:val="4D3733" w:themeColor="background1"/>
          <w:sz w:val="20"/>
        </w:rPr>
      </w:pPr>
      <w:r>
        <w:rPr>
          <w:color w:val="4D3733" w:themeColor="background1"/>
          <w:sz w:val="20"/>
        </w:rPr>
        <w:t>A loan request will be submitted then approved then payed off</w:t>
      </w:r>
    </w:p>
    <w:p>
      <w:pPr>
        <w:pStyle w:val="Normal"/>
        <w:numPr>
          <w:ilvl w:val="0"/>
          <w:numId w:val="7"/>
        </w:numPr>
        <w:rPr>
          <w:rFonts w:ascii="Arial" w:hAnsi="Arial"/>
          <w:color w:val="4D3733" w:themeColor="background1"/>
          <w:sz w:val="20"/>
        </w:rPr>
      </w:pPr>
      <w:r>
        <w:rPr>
          <w:color w:val="4D3733" w:themeColor="background1"/>
          <w:sz w:val="20"/>
        </w:rPr>
        <w:t>A recent transaction report will be requested</w:t>
      </w:r>
    </w:p>
    <w:p>
      <w:pPr>
        <w:pStyle w:val="Normal"/>
        <w:numPr>
          <w:ilvl w:val="0"/>
          <w:numId w:val="7"/>
        </w:numPr>
        <w:rPr>
          <w:rFonts w:ascii="Arial" w:hAnsi="Arial"/>
          <w:color w:val="4D3733" w:themeColor="background1"/>
          <w:sz w:val="20"/>
        </w:rPr>
      </w:pPr>
      <w:r>
        <w:rPr>
          <w:color w:val="4D3733" w:themeColor="background1"/>
          <w:sz w:val="20"/>
        </w:rPr>
        <w:t>An in the middle attack will be attempted</w:t>
      </w:r>
    </w:p>
    <w:p>
      <w:pPr>
        <w:pStyle w:val="Normal"/>
        <w:numPr>
          <w:ilvl w:val="0"/>
          <w:numId w:val="7"/>
        </w:numPr>
        <w:rPr>
          <w:rFonts w:ascii="Arial" w:hAnsi="Arial"/>
          <w:color w:val="4D3733" w:themeColor="background1"/>
          <w:sz w:val="20"/>
        </w:rPr>
      </w:pPr>
      <w:r>
        <w:rPr>
          <w:color w:val="4D3733" w:themeColor="background1"/>
          <w:sz w:val="20"/>
        </w:rPr>
        <w:t>Multiple deposits from different sources will be done at the same time</w:t>
      </w:r>
    </w:p>
    <w:p>
      <w:pPr>
        <w:pStyle w:val="Normal"/>
        <w:numPr>
          <w:ilvl w:val="0"/>
          <w:numId w:val="7"/>
        </w:numPr>
        <w:rPr>
          <w:rFonts w:ascii="Arial" w:hAnsi="Arial"/>
          <w:color w:val="4D3733" w:themeColor="background1"/>
          <w:sz w:val="20"/>
        </w:rPr>
      </w:pPr>
      <w:r>
        <w:rPr>
          <w:color w:val="4D3733" w:themeColor="background1"/>
          <w:sz w:val="20"/>
        </w:rPr>
        <w:t xml:space="preserve">A withdraw of $300 will be attempted on an account with only $100 in it </w:t>
      </w:r>
    </w:p>
    <w:p>
      <w:pPr>
        <w:pStyle w:val="Normal"/>
        <w:numPr>
          <w:ilvl w:val="0"/>
          <w:numId w:val="7"/>
        </w:numPr>
        <w:rPr>
          <w:rFonts w:ascii="Arial" w:hAnsi="Arial"/>
          <w:color w:val="4D3733" w:themeColor="background1"/>
          <w:sz w:val="20"/>
        </w:rPr>
      </w:pPr>
      <w:r>
        <w:rPr>
          <w:color w:val="4D3733" w:themeColor="background1"/>
          <w:sz w:val="20"/>
        </w:rPr>
        <w:t>Multiple simultaneous withdraws equaling $300 total will be attempted on an account with only $100</w:t>
      </w:r>
    </w:p>
    <w:p>
      <w:pPr>
        <w:pStyle w:val="Heading3"/>
        <w:rPr>
          <w:caps/>
        </w:rPr>
      </w:pPr>
      <w:r>
        <w:rPr/>
        <w:t>Testing Materials (Hardware/Software Requirements)</w:t>
      </w:r>
    </w:p>
    <w:p>
      <w:pPr>
        <w:pStyle w:val="Normal"/>
        <w:rPr>
          <w:rFonts w:ascii="Arial" w:hAnsi="Arial"/>
          <w:color w:val="4D3733" w:themeColor="background1"/>
          <w:sz w:val="20"/>
        </w:rPr>
      </w:pPr>
      <w:r>
        <w:rPr>
          <w:color w:val="4D3733" w:themeColor="background1"/>
          <w:sz w:val="20"/>
        </w:rPr>
        <w:t>TeamCity will be used for the automated testing a computer will be needed to run it on. TeamCity has a cloud based version that simulates multiple clients connecting so there will be no need for additional hardware beyond that.</w:t>
      </w:r>
    </w:p>
    <w:p>
      <w:pPr>
        <w:pStyle w:val="Heading3"/>
        <w:rPr>
          <w:caps/>
        </w:rPr>
      </w:pPr>
      <w:r>
        <w:rPr/>
        <w:t>Testing Schedule</w:t>
      </w:r>
    </w:p>
    <w:tbl>
      <w:tblPr>
        <w:tblStyle w:val="TableGrid"/>
        <w:tblW w:w="8910" w:type="dxa"/>
        <w:jc w:val="left"/>
        <w:tblInd w:w="85" w:type="dxa"/>
        <w:tblLayout w:type="fixed"/>
        <w:tblCellMar>
          <w:top w:w="0" w:type="dxa"/>
          <w:left w:w="108" w:type="dxa"/>
          <w:bottom w:w="0" w:type="dxa"/>
          <w:right w:w="108" w:type="dxa"/>
        </w:tblCellMar>
        <w:tblLook w:firstRow="1" w:noVBand="1" w:lastRow="0" w:firstColumn="1" w:lastColumn="0" w:noHBand="0" w:val="04a0"/>
      </w:tblPr>
      <w:tblGrid>
        <w:gridCol w:w="2377"/>
        <w:gridCol w:w="1188"/>
        <w:gridCol w:w="1918"/>
        <w:gridCol w:w="3426"/>
      </w:tblGrid>
      <w:tr>
        <w:trPr>
          <w:tblHeader w:val="true"/>
          <w:trHeight w:val="255" w:hRule="atLeast"/>
        </w:trPr>
        <w:tc>
          <w:tcPr>
            <w:tcW w:w="2377" w:type="dxa"/>
            <w:tcBorders/>
            <w:shd w:color="auto" w:fill="D5D5D5" w:themeFill="accent5" w:themeFillShade="e6" w:val="clear"/>
          </w:tcPr>
          <w:p>
            <w:pPr>
              <w:pStyle w:val="Normal"/>
              <w:widowControl/>
              <w:spacing w:before="60" w:after="240"/>
              <w:jc w:val="center"/>
              <w:rPr>
                <w:rFonts w:eastAsia="Arial" w:cs=""/>
                <w:kern w:val="0"/>
                <w:szCs w:val="22"/>
                <w:lang w:val="en-US" w:eastAsia="en-US" w:bidi="ar-SA"/>
              </w:rPr>
            </w:pPr>
            <w:r>
              <w:rPr>
                <w:rFonts w:eastAsia="Arial" w:cs=""/>
                <w:kern w:val="0"/>
                <w:szCs w:val="22"/>
                <w:lang w:val="en-US" w:eastAsia="en-US" w:bidi="ar-SA"/>
              </w:rPr>
              <w:t>Testing Activity</w:t>
            </w:r>
          </w:p>
        </w:tc>
        <w:tc>
          <w:tcPr>
            <w:tcW w:w="1188" w:type="dxa"/>
            <w:tcBorders/>
            <w:shd w:color="auto" w:fill="D5D5D5" w:themeFill="accent5" w:themeFillShade="e6" w:val="clear"/>
          </w:tcPr>
          <w:p>
            <w:pPr>
              <w:pStyle w:val="Normal"/>
              <w:widowControl/>
              <w:spacing w:before="60" w:after="240"/>
              <w:jc w:val="center"/>
              <w:rPr>
                <w:rFonts w:eastAsia="Arial" w:cs=""/>
                <w:kern w:val="0"/>
                <w:szCs w:val="22"/>
                <w:lang w:val="en-US" w:eastAsia="en-US" w:bidi="ar-SA"/>
              </w:rPr>
            </w:pPr>
            <w:r>
              <w:rPr>
                <w:rFonts w:eastAsia="Arial" w:cs=""/>
                <w:kern w:val="0"/>
                <w:szCs w:val="22"/>
                <w:lang w:val="en-US" w:eastAsia="en-US" w:bidi="ar-SA"/>
              </w:rPr>
              <w:t>Duration</w:t>
            </w:r>
          </w:p>
        </w:tc>
        <w:tc>
          <w:tcPr>
            <w:tcW w:w="1918" w:type="dxa"/>
            <w:tcBorders/>
            <w:shd w:color="auto" w:fill="D5D5D5" w:themeFill="accent5" w:themeFillShade="e6" w:val="clear"/>
          </w:tcPr>
          <w:p>
            <w:pPr>
              <w:pStyle w:val="Normal"/>
              <w:widowControl/>
              <w:spacing w:before="60" w:after="240"/>
              <w:jc w:val="center"/>
              <w:rPr>
                <w:rFonts w:eastAsia="Arial" w:cs=""/>
                <w:kern w:val="0"/>
                <w:szCs w:val="22"/>
                <w:lang w:val="en-US" w:eastAsia="en-US" w:bidi="ar-SA"/>
              </w:rPr>
            </w:pPr>
            <w:r>
              <w:rPr>
                <w:rFonts w:eastAsia="Arial" w:cs=""/>
                <w:kern w:val="0"/>
                <w:szCs w:val="22"/>
                <w:lang w:val="en-US" w:eastAsia="en-US" w:bidi="ar-SA"/>
              </w:rPr>
              <w:t>Resource</w:t>
            </w:r>
          </w:p>
        </w:tc>
        <w:tc>
          <w:tcPr>
            <w:tcW w:w="3426" w:type="dxa"/>
            <w:tcBorders/>
            <w:shd w:color="auto" w:fill="D5D5D5" w:themeFill="accent5" w:themeFillShade="e6" w:val="clear"/>
          </w:tcPr>
          <w:p>
            <w:pPr>
              <w:pStyle w:val="Normal"/>
              <w:widowControl/>
              <w:spacing w:before="60" w:after="240"/>
              <w:jc w:val="center"/>
              <w:rPr>
                <w:rFonts w:eastAsia="Arial" w:cs=""/>
                <w:kern w:val="0"/>
                <w:szCs w:val="22"/>
                <w:lang w:val="en-US" w:eastAsia="en-US" w:bidi="ar-SA"/>
              </w:rPr>
            </w:pPr>
            <w:r>
              <w:rPr>
                <w:rFonts w:eastAsia="Arial" w:cs=""/>
                <w:kern w:val="0"/>
                <w:szCs w:val="22"/>
                <w:lang w:val="en-US" w:eastAsia="en-US" w:bidi="ar-SA"/>
              </w:rPr>
              <w:t>Comments</w:t>
            </w:r>
          </w:p>
        </w:tc>
      </w:tr>
      <w:tr>
        <w:trPr>
          <w:trHeight w:val="255" w:hRule="atLeast"/>
        </w:trPr>
        <w:tc>
          <w:tcPr>
            <w:tcW w:w="2377" w:type="dxa"/>
            <w:tcBorders/>
          </w:tcPr>
          <w:p>
            <w:pPr>
              <w:pStyle w:val="Normal"/>
              <w:widowControl/>
              <w:spacing w:before="60" w:after="240"/>
              <w:jc w:val="left"/>
              <w:rPr>
                <w:rFonts w:cs="Arial"/>
                <w:szCs w:val="20"/>
              </w:rPr>
            </w:pPr>
            <w:r>
              <w:rPr>
                <w:rFonts w:eastAsia="Arial" w:cs="Arial"/>
                <w:kern w:val="0"/>
                <w:szCs w:val="20"/>
                <w:lang w:val="en-US" w:eastAsia="en-US" w:bidi="ar-SA"/>
              </w:rPr>
              <w:t>Test Plan Creation</w:t>
            </w:r>
          </w:p>
        </w:tc>
        <w:tc>
          <w:tcPr>
            <w:tcW w:w="1188" w:type="dxa"/>
            <w:tcBorders/>
          </w:tcPr>
          <w:p>
            <w:pPr>
              <w:pStyle w:val="Normal"/>
              <w:widowControl/>
              <w:spacing w:before="60" w:after="240"/>
              <w:jc w:val="center"/>
              <w:rPr>
                <w:rFonts w:cs="Arial"/>
                <w:szCs w:val="20"/>
              </w:rPr>
            </w:pPr>
            <w:r>
              <w:rPr>
                <w:rFonts w:eastAsia="Arial" w:cs="Arial"/>
                <w:kern w:val="0"/>
                <w:szCs w:val="20"/>
                <w:lang w:val="en-US" w:eastAsia="en-US" w:bidi="ar-SA"/>
              </w:rPr>
              <w:t>5 days</w:t>
            </w:r>
          </w:p>
        </w:tc>
        <w:tc>
          <w:tcPr>
            <w:tcW w:w="1918" w:type="dxa"/>
            <w:tcBorders/>
          </w:tcPr>
          <w:p>
            <w:pPr>
              <w:pStyle w:val="Normal"/>
              <w:widowControl/>
              <w:spacing w:before="60" w:after="240"/>
              <w:jc w:val="center"/>
              <w:rPr>
                <w:rFonts w:cs="Arial"/>
                <w:szCs w:val="20"/>
              </w:rPr>
            </w:pPr>
            <w:r>
              <w:rPr>
                <w:rFonts w:eastAsia="Arial" w:cs="Arial"/>
                <w:kern w:val="0"/>
                <w:szCs w:val="20"/>
                <w:lang w:val="en-US" w:eastAsia="en-US" w:bidi="ar-SA"/>
              </w:rPr>
              <w:t>Test Manager</w:t>
            </w:r>
          </w:p>
        </w:tc>
        <w:tc>
          <w:tcPr>
            <w:tcW w:w="3426" w:type="dxa"/>
            <w:tcBorders/>
          </w:tcPr>
          <w:p>
            <w:pPr>
              <w:pStyle w:val="Normal"/>
              <w:widowControl/>
              <w:spacing w:before="60" w:after="240"/>
              <w:jc w:val="left"/>
              <w:rPr>
                <w:rFonts w:cs="Arial"/>
                <w:szCs w:val="20"/>
              </w:rPr>
            </w:pPr>
            <w:r>
              <w:rPr>
                <w:rFonts w:eastAsia="Arial" w:cs="Arial"/>
                <w:kern w:val="0"/>
                <w:szCs w:val="22"/>
                <w:lang w:val="en-US" w:eastAsia="en-US" w:bidi="ar-SA"/>
              </w:rPr>
            </w:r>
          </w:p>
        </w:tc>
      </w:tr>
      <w:tr>
        <w:trPr>
          <w:trHeight w:val="255" w:hRule="atLeast"/>
        </w:trPr>
        <w:tc>
          <w:tcPr>
            <w:tcW w:w="2377" w:type="dxa"/>
            <w:tcBorders/>
          </w:tcPr>
          <w:p>
            <w:pPr>
              <w:pStyle w:val="Normal"/>
              <w:widowControl/>
              <w:spacing w:before="60" w:after="240"/>
              <w:jc w:val="left"/>
              <w:rPr>
                <w:rFonts w:cs="Arial"/>
                <w:szCs w:val="20"/>
              </w:rPr>
            </w:pPr>
            <w:r>
              <w:rPr>
                <w:rFonts w:eastAsia="Arial" w:cs="Arial"/>
                <w:kern w:val="0"/>
                <w:szCs w:val="20"/>
                <w:lang w:val="en-US" w:eastAsia="en-US" w:bidi="ar-SA"/>
              </w:rPr>
              <w:t>Test Specification Creation</w:t>
            </w:r>
          </w:p>
        </w:tc>
        <w:tc>
          <w:tcPr>
            <w:tcW w:w="1188" w:type="dxa"/>
            <w:tcBorders/>
          </w:tcPr>
          <w:p>
            <w:pPr>
              <w:pStyle w:val="Normal"/>
              <w:widowControl/>
              <w:spacing w:before="60" w:after="240"/>
              <w:jc w:val="center"/>
              <w:rPr>
                <w:rFonts w:cs="Arial"/>
                <w:szCs w:val="20"/>
              </w:rPr>
            </w:pPr>
            <w:r>
              <w:rPr>
                <w:rFonts w:eastAsia="Arial" w:cs="Arial"/>
                <w:kern w:val="0"/>
                <w:szCs w:val="20"/>
                <w:lang w:val="en-US" w:eastAsia="en-US" w:bidi="ar-SA"/>
              </w:rPr>
              <w:t>10 days</w:t>
            </w:r>
          </w:p>
        </w:tc>
        <w:tc>
          <w:tcPr>
            <w:tcW w:w="1918" w:type="dxa"/>
            <w:tcBorders/>
          </w:tcPr>
          <w:p>
            <w:pPr>
              <w:pStyle w:val="Normal"/>
              <w:widowControl/>
              <w:spacing w:before="60" w:after="240"/>
              <w:jc w:val="center"/>
              <w:rPr>
                <w:rFonts w:cs="Arial"/>
                <w:szCs w:val="20"/>
              </w:rPr>
            </w:pPr>
            <w:r>
              <w:rPr>
                <w:rFonts w:eastAsia="Arial" w:cs="Arial"/>
                <w:kern w:val="0"/>
                <w:szCs w:val="20"/>
                <w:lang w:val="en-US" w:eastAsia="en-US" w:bidi="ar-SA"/>
              </w:rPr>
              <w:t>Test Leads</w:t>
            </w:r>
          </w:p>
        </w:tc>
        <w:tc>
          <w:tcPr>
            <w:tcW w:w="3426" w:type="dxa"/>
            <w:tcBorders/>
          </w:tcPr>
          <w:p>
            <w:pPr>
              <w:pStyle w:val="Normal"/>
              <w:widowControl/>
              <w:spacing w:before="60" w:after="240"/>
              <w:jc w:val="left"/>
              <w:rPr>
                <w:rFonts w:cs="Arial"/>
                <w:szCs w:val="20"/>
              </w:rPr>
            </w:pPr>
            <w:r>
              <w:rPr>
                <w:rFonts w:eastAsia="Arial" w:cs="Arial"/>
                <w:kern w:val="0"/>
                <w:szCs w:val="22"/>
                <w:lang w:val="en-US" w:eastAsia="en-US" w:bidi="ar-SA"/>
              </w:rPr>
            </w:r>
          </w:p>
        </w:tc>
      </w:tr>
      <w:tr>
        <w:trPr>
          <w:trHeight w:val="255" w:hRule="atLeast"/>
        </w:trPr>
        <w:tc>
          <w:tcPr>
            <w:tcW w:w="2377" w:type="dxa"/>
            <w:tcBorders/>
          </w:tcPr>
          <w:p>
            <w:pPr>
              <w:pStyle w:val="Normal"/>
              <w:widowControl/>
              <w:spacing w:before="60" w:after="240"/>
              <w:jc w:val="left"/>
              <w:rPr>
                <w:rFonts w:cs="Arial"/>
                <w:szCs w:val="20"/>
              </w:rPr>
            </w:pPr>
            <w:r>
              <w:rPr>
                <w:rFonts w:eastAsia="Arial" w:cs="Arial"/>
                <w:kern w:val="0"/>
                <w:szCs w:val="20"/>
                <w:lang w:val="en-US" w:eastAsia="en-US" w:bidi="ar-SA"/>
              </w:rPr>
              <w:t>Test Specification Team Review</w:t>
            </w:r>
          </w:p>
        </w:tc>
        <w:tc>
          <w:tcPr>
            <w:tcW w:w="1188" w:type="dxa"/>
            <w:tcBorders/>
          </w:tcPr>
          <w:p>
            <w:pPr>
              <w:pStyle w:val="Normal"/>
              <w:widowControl/>
              <w:spacing w:before="60" w:after="240"/>
              <w:jc w:val="center"/>
              <w:rPr>
                <w:rFonts w:cs="Arial"/>
                <w:szCs w:val="20"/>
              </w:rPr>
            </w:pPr>
            <w:r>
              <w:rPr>
                <w:rFonts w:eastAsia="Arial" w:cs="Arial"/>
                <w:kern w:val="0"/>
                <w:szCs w:val="20"/>
                <w:lang w:val="en-US" w:eastAsia="en-US" w:bidi="ar-SA"/>
              </w:rPr>
              <w:t>5 days</w:t>
            </w:r>
          </w:p>
        </w:tc>
        <w:tc>
          <w:tcPr>
            <w:tcW w:w="1918" w:type="dxa"/>
            <w:tcBorders/>
          </w:tcPr>
          <w:p>
            <w:pPr>
              <w:pStyle w:val="Normal"/>
              <w:widowControl/>
              <w:spacing w:before="60" w:after="240"/>
              <w:jc w:val="center"/>
              <w:rPr>
                <w:rFonts w:cs="Arial"/>
                <w:szCs w:val="20"/>
              </w:rPr>
            </w:pPr>
            <w:r>
              <w:rPr>
                <w:rFonts w:eastAsia="Arial" w:cs="Arial"/>
                <w:kern w:val="0"/>
                <w:szCs w:val="20"/>
                <w:lang w:val="en-US" w:eastAsia="en-US" w:bidi="ar-SA"/>
              </w:rPr>
              <w:t>Project Team</w:t>
            </w:r>
          </w:p>
        </w:tc>
        <w:tc>
          <w:tcPr>
            <w:tcW w:w="3426" w:type="dxa"/>
            <w:tcBorders/>
          </w:tcPr>
          <w:p>
            <w:pPr>
              <w:pStyle w:val="Normal"/>
              <w:widowControl/>
              <w:spacing w:before="60" w:after="240"/>
              <w:jc w:val="left"/>
              <w:rPr>
                <w:rFonts w:cs="Arial"/>
                <w:szCs w:val="20"/>
              </w:rPr>
            </w:pPr>
            <w:r>
              <w:rPr>
                <w:rFonts w:eastAsia="Arial" w:cs="Arial"/>
                <w:kern w:val="0"/>
                <w:szCs w:val="22"/>
                <w:lang w:val="en-US" w:eastAsia="en-US" w:bidi="ar-SA"/>
              </w:rPr>
            </w:r>
          </w:p>
        </w:tc>
      </w:tr>
      <w:tr>
        <w:trPr>
          <w:trHeight w:val="255" w:hRule="atLeast"/>
        </w:trPr>
        <w:tc>
          <w:tcPr>
            <w:tcW w:w="2377" w:type="dxa"/>
            <w:tcBorders/>
          </w:tcPr>
          <w:p>
            <w:pPr>
              <w:pStyle w:val="Normal"/>
              <w:widowControl/>
              <w:spacing w:before="60" w:after="240"/>
              <w:jc w:val="left"/>
              <w:rPr>
                <w:rFonts w:cs="Arial"/>
                <w:szCs w:val="20"/>
              </w:rPr>
            </w:pPr>
            <w:r>
              <w:rPr>
                <w:rFonts w:eastAsia="Arial" w:cs="Arial"/>
                <w:kern w:val="0"/>
                <w:szCs w:val="20"/>
                <w:lang w:val="en-US" w:eastAsia="en-US" w:bidi="ar-SA"/>
              </w:rPr>
              <w:t>Component Testing</w:t>
            </w:r>
          </w:p>
        </w:tc>
        <w:tc>
          <w:tcPr>
            <w:tcW w:w="1188" w:type="dxa"/>
            <w:tcBorders/>
          </w:tcPr>
          <w:p>
            <w:pPr>
              <w:pStyle w:val="Normal"/>
              <w:widowControl/>
              <w:spacing w:before="60" w:after="240"/>
              <w:jc w:val="center"/>
              <w:rPr>
                <w:rFonts w:cs="Arial"/>
                <w:szCs w:val="20"/>
              </w:rPr>
            </w:pPr>
            <w:r>
              <w:rPr>
                <w:rFonts w:eastAsia="Arial" w:cs="Arial"/>
                <w:kern w:val="0"/>
                <w:szCs w:val="20"/>
                <w:lang w:val="en-US" w:eastAsia="en-US" w:bidi="ar-SA"/>
              </w:rPr>
              <w:t>20 days</w:t>
            </w:r>
          </w:p>
        </w:tc>
        <w:tc>
          <w:tcPr>
            <w:tcW w:w="1918" w:type="dxa"/>
            <w:tcBorders/>
          </w:tcPr>
          <w:p>
            <w:pPr>
              <w:pStyle w:val="Normal"/>
              <w:widowControl/>
              <w:spacing w:before="60" w:after="240"/>
              <w:jc w:val="center"/>
              <w:rPr>
                <w:rFonts w:cs="Arial"/>
                <w:szCs w:val="20"/>
              </w:rPr>
            </w:pPr>
            <w:r>
              <w:rPr>
                <w:rFonts w:eastAsia="Arial" w:cs="Arial"/>
                <w:kern w:val="0"/>
                <w:szCs w:val="20"/>
                <w:lang w:val="en-US" w:eastAsia="en-US" w:bidi="ar-SA"/>
              </w:rPr>
              <w:t>Component Testers</w:t>
            </w:r>
          </w:p>
        </w:tc>
        <w:tc>
          <w:tcPr>
            <w:tcW w:w="3426" w:type="dxa"/>
            <w:tcBorders/>
          </w:tcPr>
          <w:p>
            <w:pPr>
              <w:pStyle w:val="Normal"/>
              <w:widowControl/>
              <w:spacing w:before="60" w:after="240"/>
              <w:jc w:val="left"/>
              <w:rPr>
                <w:rFonts w:cs="Arial"/>
                <w:szCs w:val="20"/>
              </w:rPr>
            </w:pPr>
            <w:r>
              <w:rPr>
                <w:rFonts w:eastAsia="Arial" w:cs="Arial"/>
                <w:kern w:val="0"/>
                <w:szCs w:val="22"/>
                <w:lang w:val="en-US" w:eastAsia="en-US" w:bidi="ar-SA"/>
              </w:rPr>
            </w:r>
          </w:p>
        </w:tc>
      </w:tr>
      <w:tr>
        <w:trPr>
          <w:trHeight w:val="353" w:hRule="atLeast"/>
        </w:trPr>
        <w:tc>
          <w:tcPr>
            <w:tcW w:w="2377" w:type="dxa"/>
            <w:tcBorders/>
          </w:tcPr>
          <w:p>
            <w:pPr>
              <w:pStyle w:val="Normal"/>
              <w:widowControl/>
              <w:spacing w:before="60" w:after="240"/>
              <w:jc w:val="left"/>
              <w:rPr>
                <w:rFonts w:eastAsia="Arial"/>
                <w:kern w:val="0"/>
                <w:lang w:val="en-US" w:eastAsia="en-US" w:bidi="ar-SA"/>
              </w:rPr>
            </w:pPr>
            <w:r>
              <w:rPr>
                <w:rFonts w:eastAsia="Arial" w:cs="Arial"/>
                <w:kern w:val="0"/>
                <w:szCs w:val="20"/>
                <w:lang w:val="en-US" w:eastAsia="en-US" w:bidi="ar-SA"/>
              </w:rPr>
              <w:t>Integration Testing</w:t>
            </w:r>
          </w:p>
        </w:tc>
        <w:tc>
          <w:tcPr>
            <w:tcW w:w="1188" w:type="dxa"/>
            <w:tcBorders/>
          </w:tcPr>
          <w:p>
            <w:pPr>
              <w:pStyle w:val="Normal"/>
              <w:widowControl/>
              <w:spacing w:before="60" w:after="240"/>
              <w:jc w:val="center"/>
              <w:rPr>
                <w:rFonts w:cs="Arial"/>
                <w:szCs w:val="20"/>
              </w:rPr>
            </w:pPr>
            <w:r>
              <w:rPr>
                <w:rFonts w:eastAsia="Arial" w:cs="Arial"/>
                <w:kern w:val="0"/>
                <w:szCs w:val="20"/>
                <w:lang w:val="en-US" w:eastAsia="en-US" w:bidi="ar-SA"/>
              </w:rPr>
              <w:t>20 days</w:t>
            </w:r>
          </w:p>
        </w:tc>
        <w:tc>
          <w:tcPr>
            <w:tcW w:w="1918" w:type="dxa"/>
            <w:tcBorders/>
          </w:tcPr>
          <w:p>
            <w:pPr>
              <w:pStyle w:val="Normal"/>
              <w:widowControl/>
              <w:spacing w:before="60" w:after="240"/>
              <w:jc w:val="center"/>
              <w:rPr>
                <w:rFonts w:cs="Arial"/>
                <w:szCs w:val="20"/>
              </w:rPr>
            </w:pPr>
            <w:r>
              <w:rPr>
                <w:rFonts w:eastAsia="Arial" w:cs="Arial"/>
                <w:kern w:val="0"/>
                <w:szCs w:val="20"/>
                <w:lang w:val="en-US" w:eastAsia="en-US" w:bidi="ar-SA"/>
              </w:rPr>
              <w:t>Component and System Testers</w:t>
            </w:r>
          </w:p>
        </w:tc>
        <w:tc>
          <w:tcPr>
            <w:tcW w:w="3426" w:type="dxa"/>
            <w:tcBorders/>
          </w:tcPr>
          <w:p>
            <w:pPr>
              <w:pStyle w:val="Normal"/>
              <w:widowControl/>
              <w:spacing w:before="60" w:after="240"/>
              <w:jc w:val="left"/>
              <w:rPr>
                <w:rFonts w:cs="Arial"/>
                <w:szCs w:val="20"/>
              </w:rPr>
            </w:pPr>
            <w:r>
              <w:rPr>
                <w:rFonts w:eastAsia="Arial" w:cs="Arial"/>
                <w:kern w:val="0"/>
                <w:szCs w:val="22"/>
                <w:lang w:val="en-US" w:eastAsia="en-US" w:bidi="ar-SA"/>
              </w:rPr>
            </w:r>
          </w:p>
        </w:tc>
      </w:tr>
      <w:tr>
        <w:trPr>
          <w:trHeight w:val="255" w:hRule="atLeast"/>
        </w:trPr>
        <w:tc>
          <w:tcPr>
            <w:tcW w:w="2377" w:type="dxa"/>
            <w:tcBorders/>
          </w:tcPr>
          <w:p>
            <w:pPr>
              <w:pStyle w:val="Normal"/>
              <w:widowControl/>
              <w:spacing w:before="60" w:after="240"/>
              <w:jc w:val="left"/>
              <w:rPr>
                <w:rFonts w:cs="Arial"/>
                <w:szCs w:val="20"/>
              </w:rPr>
            </w:pPr>
            <w:r>
              <w:rPr>
                <w:rFonts w:eastAsia="Arial" w:cs="Arial"/>
                <w:kern w:val="0"/>
                <w:szCs w:val="20"/>
                <w:lang w:val="en-US" w:eastAsia="en-US" w:bidi="ar-SA"/>
              </w:rPr>
              <w:t>System Testing</w:t>
            </w:r>
          </w:p>
        </w:tc>
        <w:tc>
          <w:tcPr>
            <w:tcW w:w="1188" w:type="dxa"/>
            <w:tcBorders/>
          </w:tcPr>
          <w:p>
            <w:pPr>
              <w:pStyle w:val="Normal"/>
              <w:widowControl/>
              <w:spacing w:before="60" w:after="240"/>
              <w:jc w:val="center"/>
              <w:rPr>
                <w:rFonts w:cs="Arial"/>
                <w:szCs w:val="20"/>
              </w:rPr>
            </w:pPr>
            <w:r>
              <w:rPr>
                <w:rFonts w:eastAsia="Arial" w:cs="Arial"/>
                <w:kern w:val="0"/>
                <w:szCs w:val="20"/>
                <w:lang w:val="en-US" w:eastAsia="en-US" w:bidi="ar-SA"/>
              </w:rPr>
              <w:t>15 days</w:t>
            </w:r>
          </w:p>
        </w:tc>
        <w:tc>
          <w:tcPr>
            <w:tcW w:w="1918" w:type="dxa"/>
            <w:tcBorders/>
          </w:tcPr>
          <w:p>
            <w:pPr>
              <w:pStyle w:val="Normal"/>
              <w:widowControl/>
              <w:spacing w:before="60" w:after="240"/>
              <w:jc w:val="center"/>
              <w:rPr>
                <w:rFonts w:cs="Arial"/>
                <w:szCs w:val="20"/>
              </w:rPr>
            </w:pPr>
            <w:r>
              <w:rPr>
                <w:rFonts w:eastAsia="Arial" w:cs="Arial"/>
                <w:kern w:val="0"/>
                <w:szCs w:val="20"/>
                <w:lang w:val="en-US" w:eastAsia="en-US" w:bidi="ar-SA"/>
              </w:rPr>
              <w:t>System Testers</w:t>
            </w:r>
          </w:p>
        </w:tc>
        <w:tc>
          <w:tcPr>
            <w:tcW w:w="3426" w:type="dxa"/>
            <w:tcBorders/>
          </w:tcPr>
          <w:p>
            <w:pPr>
              <w:pStyle w:val="Normal"/>
              <w:widowControl/>
              <w:spacing w:before="60" w:after="240"/>
              <w:jc w:val="left"/>
              <w:rPr>
                <w:rFonts w:cs="Arial"/>
                <w:szCs w:val="20"/>
              </w:rPr>
            </w:pPr>
            <w:r>
              <w:rPr>
                <w:rFonts w:eastAsia="Arial" w:cs="Arial"/>
                <w:kern w:val="0"/>
                <w:szCs w:val="22"/>
                <w:lang w:val="en-US" w:eastAsia="en-US" w:bidi="ar-SA"/>
              </w:rPr>
            </w:r>
          </w:p>
        </w:tc>
      </w:tr>
      <w:tr>
        <w:trPr>
          <w:trHeight w:val="255" w:hRule="atLeast"/>
        </w:trPr>
        <w:tc>
          <w:tcPr>
            <w:tcW w:w="2377" w:type="dxa"/>
            <w:tcBorders/>
          </w:tcPr>
          <w:p>
            <w:pPr>
              <w:pStyle w:val="Normal"/>
              <w:widowControl/>
              <w:spacing w:before="60" w:after="240"/>
              <w:jc w:val="left"/>
              <w:rPr>
                <w:rFonts w:cs="Arial"/>
                <w:szCs w:val="20"/>
              </w:rPr>
            </w:pPr>
            <w:r>
              <w:rPr>
                <w:rFonts w:eastAsia="Arial" w:cs="Arial"/>
                <w:kern w:val="0"/>
                <w:szCs w:val="20"/>
                <w:lang w:val="en-US" w:eastAsia="en-US" w:bidi="ar-SA"/>
              </w:rPr>
              <w:t>Performance Testing</w:t>
            </w:r>
          </w:p>
        </w:tc>
        <w:tc>
          <w:tcPr>
            <w:tcW w:w="1188" w:type="dxa"/>
            <w:tcBorders/>
          </w:tcPr>
          <w:p>
            <w:pPr>
              <w:pStyle w:val="Normal"/>
              <w:widowControl/>
              <w:spacing w:before="60" w:after="240"/>
              <w:jc w:val="center"/>
              <w:rPr>
                <w:rFonts w:cs="Arial"/>
                <w:szCs w:val="20"/>
              </w:rPr>
            </w:pPr>
            <w:r>
              <w:rPr>
                <w:rFonts w:eastAsia="Arial" w:cs="Arial"/>
                <w:kern w:val="0"/>
                <w:szCs w:val="20"/>
                <w:lang w:val="en-US" w:eastAsia="en-US" w:bidi="ar-SA"/>
              </w:rPr>
              <w:t>5 days</w:t>
            </w:r>
          </w:p>
        </w:tc>
        <w:tc>
          <w:tcPr>
            <w:tcW w:w="1918" w:type="dxa"/>
            <w:tcBorders/>
          </w:tcPr>
          <w:p>
            <w:pPr>
              <w:pStyle w:val="Normal"/>
              <w:widowControl/>
              <w:spacing w:before="60" w:after="240"/>
              <w:jc w:val="center"/>
              <w:rPr>
                <w:rFonts w:cs="Arial"/>
                <w:szCs w:val="20"/>
              </w:rPr>
            </w:pPr>
            <w:r>
              <w:rPr>
                <w:rFonts w:eastAsia="Arial" w:cs="Arial"/>
                <w:kern w:val="0"/>
                <w:szCs w:val="20"/>
                <w:lang w:val="en-US" w:eastAsia="en-US" w:bidi="ar-SA"/>
              </w:rPr>
              <w:t>System Testers</w:t>
            </w:r>
          </w:p>
        </w:tc>
        <w:tc>
          <w:tcPr>
            <w:tcW w:w="3426" w:type="dxa"/>
            <w:tcBorders/>
          </w:tcPr>
          <w:p>
            <w:pPr>
              <w:pStyle w:val="Normal"/>
              <w:widowControl/>
              <w:spacing w:before="60" w:after="240"/>
              <w:jc w:val="left"/>
              <w:rPr>
                <w:rFonts w:cs="Arial"/>
                <w:szCs w:val="20"/>
              </w:rPr>
            </w:pPr>
            <w:r>
              <w:rPr>
                <w:rFonts w:eastAsia="Arial" w:cs="Arial"/>
                <w:kern w:val="0"/>
                <w:szCs w:val="22"/>
                <w:lang w:val="en-US" w:eastAsia="en-US" w:bidi="ar-SA"/>
              </w:rPr>
            </w:r>
          </w:p>
        </w:tc>
      </w:tr>
      <w:tr>
        <w:trPr>
          <w:trHeight w:val="255" w:hRule="atLeast"/>
        </w:trPr>
        <w:tc>
          <w:tcPr>
            <w:tcW w:w="2377" w:type="dxa"/>
            <w:tcBorders/>
          </w:tcPr>
          <w:p>
            <w:pPr>
              <w:pStyle w:val="Normal"/>
              <w:widowControl/>
              <w:spacing w:before="60" w:after="240"/>
              <w:jc w:val="left"/>
              <w:rPr>
                <w:rFonts w:cs="Arial"/>
                <w:szCs w:val="20"/>
              </w:rPr>
            </w:pPr>
            <w:r>
              <w:rPr>
                <w:rFonts w:eastAsia="Arial" w:cs="Arial"/>
                <w:kern w:val="0"/>
                <w:szCs w:val="20"/>
                <w:lang w:val="en-US" w:eastAsia="en-US" w:bidi="ar-SA"/>
              </w:rPr>
              <w:t>Use Case Validation</w:t>
            </w:r>
          </w:p>
        </w:tc>
        <w:tc>
          <w:tcPr>
            <w:tcW w:w="1188" w:type="dxa"/>
            <w:tcBorders/>
          </w:tcPr>
          <w:p>
            <w:pPr>
              <w:pStyle w:val="Normal"/>
              <w:widowControl/>
              <w:spacing w:before="60" w:after="240"/>
              <w:jc w:val="center"/>
              <w:rPr>
                <w:rFonts w:cs="Arial"/>
                <w:szCs w:val="20"/>
              </w:rPr>
            </w:pPr>
            <w:r>
              <w:rPr>
                <w:rFonts w:eastAsia="Arial" w:cs="Arial"/>
                <w:kern w:val="0"/>
                <w:szCs w:val="20"/>
                <w:lang w:val="en-US" w:eastAsia="en-US" w:bidi="ar-SA"/>
              </w:rPr>
              <w:t>10 days</w:t>
            </w:r>
          </w:p>
        </w:tc>
        <w:tc>
          <w:tcPr>
            <w:tcW w:w="1918" w:type="dxa"/>
            <w:tcBorders/>
          </w:tcPr>
          <w:p>
            <w:pPr>
              <w:pStyle w:val="Normal"/>
              <w:widowControl/>
              <w:spacing w:before="60" w:after="240"/>
              <w:jc w:val="center"/>
              <w:rPr>
                <w:rFonts w:cs="Arial"/>
                <w:szCs w:val="20"/>
              </w:rPr>
            </w:pPr>
            <w:r>
              <w:rPr>
                <w:rFonts w:eastAsia="Arial" w:cs="Arial"/>
                <w:kern w:val="0"/>
                <w:szCs w:val="20"/>
                <w:lang w:val="en-US" w:eastAsia="en-US" w:bidi="ar-SA"/>
              </w:rPr>
              <w:t>System Testers</w:t>
            </w:r>
          </w:p>
        </w:tc>
        <w:tc>
          <w:tcPr>
            <w:tcW w:w="3426" w:type="dxa"/>
            <w:tcBorders/>
          </w:tcPr>
          <w:p>
            <w:pPr>
              <w:pStyle w:val="Normal"/>
              <w:widowControl/>
              <w:spacing w:before="60" w:after="240"/>
              <w:jc w:val="left"/>
              <w:rPr>
                <w:rFonts w:cs="Arial"/>
                <w:szCs w:val="20"/>
              </w:rPr>
            </w:pPr>
            <w:r>
              <w:rPr>
                <w:rFonts w:eastAsia="Arial" w:cs="Arial"/>
                <w:kern w:val="0"/>
                <w:szCs w:val="22"/>
                <w:lang w:val="en-US" w:eastAsia="en-US" w:bidi="ar-SA"/>
              </w:rPr>
            </w:r>
          </w:p>
        </w:tc>
      </w:tr>
      <w:tr>
        <w:trPr>
          <w:trHeight w:val="255" w:hRule="atLeast"/>
        </w:trPr>
        <w:tc>
          <w:tcPr>
            <w:tcW w:w="2377" w:type="dxa"/>
            <w:tcBorders/>
          </w:tcPr>
          <w:p>
            <w:pPr>
              <w:pStyle w:val="Normal"/>
              <w:widowControl/>
              <w:spacing w:before="60" w:after="240"/>
              <w:jc w:val="left"/>
              <w:rPr>
                <w:rFonts w:cs="Arial"/>
                <w:szCs w:val="20"/>
              </w:rPr>
            </w:pPr>
            <w:r>
              <w:rPr>
                <w:rFonts w:eastAsia="Arial" w:cs="Arial"/>
                <w:kern w:val="0"/>
                <w:szCs w:val="20"/>
                <w:lang w:val="en-US" w:eastAsia="en-US" w:bidi="ar-SA"/>
              </w:rPr>
              <w:t>Alpha Testing</w:t>
            </w:r>
          </w:p>
        </w:tc>
        <w:tc>
          <w:tcPr>
            <w:tcW w:w="1188" w:type="dxa"/>
            <w:tcBorders/>
          </w:tcPr>
          <w:p>
            <w:pPr>
              <w:pStyle w:val="Normal"/>
              <w:widowControl/>
              <w:spacing w:before="60" w:after="240"/>
              <w:jc w:val="center"/>
              <w:rPr>
                <w:rFonts w:cs="Arial"/>
                <w:szCs w:val="20"/>
              </w:rPr>
            </w:pPr>
            <w:r>
              <w:rPr>
                <w:rFonts w:eastAsia="Arial" w:cs="Arial"/>
                <w:kern w:val="0"/>
                <w:szCs w:val="20"/>
                <w:lang w:val="en-US" w:eastAsia="en-US" w:bidi="ar-SA"/>
              </w:rPr>
              <w:t>5 days</w:t>
            </w:r>
          </w:p>
        </w:tc>
        <w:tc>
          <w:tcPr>
            <w:tcW w:w="1918" w:type="dxa"/>
            <w:tcBorders/>
          </w:tcPr>
          <w:p>
            <w:pPr>
              <w:pStyle w:val="Normal"/>
              <w:widowControl/>
              <w:spacing w:before="60" w:after="240"/>
              <w:jc w:val="center"/>
              <w:rPr>
                <w:rFonts w:cs="Arial"/>
                <w:szCs w:val="20"/>
              </w:rPr>
            </w:pPr>
            <w:r>
              <w:rPr>
                <w:rFonts w:eastAsia="Arial" w:cs="Arial"/>
                <w:kern w:val="0"/>
                <w:szCs w:val="20"/>
                <w:lang w:val="en-US" w:eastAsia="en-US" w:bidi="ar-SA"/>
              </w:rPr>
              <w:t>Product Managers/Analysts</w:t>
            </w:r>
          </w:p>
        </w:tc>
        <w:tc>
          <w:tcPr>
            <w:tcW w:w="3426" w:type="dxa"/>
            <w:tcBorders/>
          </w:tcPr>
          <w:p>
            <w:pPr>
              <w:pStyle w:val="Normal"/>
              <w:widowControl/>
              <w:spacing w:before="60" w:after="240"/>
              <w:jc w:val="left"/>
              <w:rPr>
                <w:rFonts w:cs="Arial"/>
                <w:szCs w:val="20"/>
              </w:rPr>
            </w:pPr>
            <w:r>
              <w:rPr>
                <w:rFonts w:eastAsia="Arial" w:cs="Arial"/>
                <w:kern w:val="0"/>
                <w:szCs w:val="22"/>
                <w:lang w:val="en-US" w:eastAsia="en-US" w:bidi="ar-SA"/>
              </w:rPr>
            </w:r>
          </w:p>
        </w:tc>
      </w:tr>
      <w:tr>
        <w:trPr>
          <w:trHeight w:val="255" w:hRule="atLeast"/>
        </w:trPr>
        <w:tc>
          <w:tcPr>
            <w:tcW w:w="2377" w:type="dxa"/>
            <w:tcBorders/>
          </w:tcPr>
          <w:p>
            <w:pPr>
              <w:pStyle w:val="Normal"/>
              <w:widowControl/>
              <w:spacing w:before="60" w:after="240"/>
              <w:jc w:val="left"/>
              <w:rPr>
                <w:rFonts w:cs="Arial"/>
                <w:szCs w:val="20"/>
              </w:rPr>
            </w:pPr>
            <w:r>
              <w:rPr>
                <w:rFonts w:eastAsia="Arial" w:cs="Arial"/>
                <w:kern w:val="0"/>
                <w:szCs w:val="20"/>
                <w:lang w:val="en-US" w:eastAsia="en-US" w:bidi="ar-SA"/>
              </w:rPr>
              <w:t>Beta Testing/Pilot Program</w:t>
            </w:r>
          </w:p>
        </w:tc>
        <w:tc>
          <w:tcPr>
            <w:tcW w:w="1188" w:type="dxa"/>
            <w:tcBorders/>
          </w:tcPr>
          <w:p>
            <w:pPr>
              <w:pStyle w:val="Normal"/>
              <w:widowControl/>
              <w:spacing w:before="60" w:after="240"/>
              <w:jc w:val="center"/>
              <w:rPr>
                <w:rFonts w:cs="Arial"/>
                <w:szCs w:val="20"/>
              </w:rPr>
            </w:pPr>
            <w:r>
              <w:rPr>
                <w:rFonts w:eastAsia="Arial" w:cs="Arial"/>
                <w:kern w:val="0"/>
                <w:szCs w:val="20"/>
                <w:lang w:val="en-US" w:eastAsia="en-US" w:bidi="ar-SA"/>
              </w:rPr>
              <w:t>20 days</w:t>
            </w:r>
          </w:p>
        </w:tc>
        <w:tc>
          <w:tcPr>
            <w:tcW w:w="1918" w:type="dxa"/>
            <w:tcBorders/>
          </w:tcPr>
          <w:p>
            <w:pPr>
              <w:pStyle w:val="Normal"/>
              <w:widowControl/>
              <w:spacing w:before="60" w:after="240"/>
              <w:jc w:val="center"/>
              <w:rPr>
                <w:rFonts w:cs="Arial"/>
                <w:szCs w:val="20"/>
              </w:rPr>
            </w:pPr>
            <w:r>
              <w:rPr>
                <w:rFonts w:eastAsia="Arial" w:cs="Arial"/>
                <w:kern w:val="0"/>
                <w:szCs w:val="20"/>
                <w:lang w:val="en-US" w:eastAsia="en-US" w:bidi="ar-SA"/>
              </w:rPr>
              <w:t>Pilot Program End-Users</w:t>
            </w:r>
          </w:p>
        </w:tc>
        <w:tc>
          <w:tcPr>
            <w:tcW w:w="3426" w:type="dxa"/>
            <w:tcBorders/>
          </w:tcPr>
          <w:p>
            <w:pPr>
              <w:pStyle w:val="Normal"/>
              <w:widowControl/>
              <w:spacing w:before="60" w:after="240"/>
              <w:jc w:val="left"/>
              <w:rPr>
                <w:rFonts w:cs="Arial"/>
                <w:szCs w:val="20"/>
              </w:rPr>
            </w:pPr>
            <w:r>
              <w:rPr>
                <w:rFonts w:eastAsia="Arial" w:cs="Arial"/>
                <w:kern w:val="0"/>
                <w:szCs w:val="22"/>
                <w:lang w:val="en-US" w:eastAsia="en-US" w:bidi="ar-SA"/>
              </w:rPr>
            </w:r>
          </w:p>
        </w:tc>
      </w:tr>
    </w:tbl>
    <w:p>
      <w:pPr>
        <w:pStyle w:val="Heading3"/>
        <w:spacing w:before="240" w:after="240"/>
        <w:rPr>
          <w:caps/>
        </w:rPr>
      </w:pPr>
      <w:r>
        <w:rPr/>
        <w:t>Risks and Contingencies Matrix</w:t>
      </w:r>
    </w:p>
    <w:tbl>
      <w:tblPr>
        <w:tblStyle w:val="TableGrid"/>
        <w:tblW w:w="8910" w:type="dxa"/>
        <w:jc w:val="left"/>
        <w:tblInd w:w="85" w:type="dxa"/>
        <w:tblLayout w:type="fixed"/>
        <w:tblCellMar>
          <w:top w:w="0" w:type="dxa"/>
          <w:left w:w="108" w:type="dxa"/>
          <w:bottom w:w="0" w:type="dxa"/>
          <w:right w:w="108" w:type="dxa"/>
        </w:tblCellMar>
        <w:tblLook w:firstRow="1" w:noVBand="1" w:lastRow="0" w:firstColumn="1" w:lastColumn="0" w:noHBand="0" w:val="04a0"/>
      </w:tblPr>
      <w:tblGrid>
        <w:gridCol w:w="1306"/>
        <w:gridCol w:w="1149"/>
        <w:gridCol w:w="1806"/>
        <w:gridCol w:w="1518"/>
        <w:gridCol w:w="3131"/>
      </w:tblGrid>
      <w:tr>
        <w:trPr>
          <w:tblHeader w:val="true"/>
          <w:trHeight w:val="255" w:hRule="atLeast"/>
        </w:trPr>
        <w:tc>
          <w:tcPr>
            <w:tcW w:w="1306" w:type="dxa"/>
            <w:tcBorders/>
            <w:shd w:color="auto" w:fill="D5D5D5" w:themeFill="accent5" w:themeFillShade="e6" w:val="clear"/>
          </w:tcPr>
          <w:p>
            <w:pPr>
              <w:pStyle w:val="Normal"/>
              <w:widowControl/>
              <w:spacing w:lineRule="auto" w:line="259" w:before="60" w:after="160"/>
              <w:jc w:val="center"/>
              <w:rPr>
                <w:rFonts w:eastAsia="Arial" w:cs=""/>
                <w:kern w:val="0"/>
                <w:szCs w:val="22"/>
                <w:lang w:val="en-US" w:eastAsia="en-US" w:bidi="ar-SA"/>
              </w:rPr>
            </w:pPr>
            <w:r>
              <w:rPr>
                <w:rFonts w:eastAsia="Arial" w:cs=""/>
                <w:kern w:val="0"/>
                <w:szCs w:val="22"/>
                <w:lang w:val="en-US" w:eastAsia="en-US" w:bidi="ar-SA"/>
              </w:rPr>
              <w:t>Risk</w:t>
            </w:r>
          </w:p>
        </w:tc>
        <w:tc>
          <w:tcPr>
            <w:tcW w:w="1149" w:type="dxa"/>
            <w:tcBorders/>
            <w:shd w:color="auto" w:fill="D5D5D5" w:themeFill="accent5" w:themeFillShade="e6" w:val="clear"/>
          </w:tcPr>
          <w:p>
            <w:pPr>
              <w:pStyle w:val="Normal"/>
              <w:widowControl/>
              <w:spacing w:lineRule="auto" w:line="259" w:before="60" w:after="160"/>
              <w:jc w:val="center"/>
              <w:rPr>
                <w:rFonts w:eastAsia="Arial" w:cs=""/>
                <w:kern w:val="0"/>
                <w:szCs w:val="22"/>
                <w:lang w:val="en-US" w:eastAsia="en-US" w:bidi="ar-SA"/>
              </w:rPr>
            </w:pPr>
            <w:r>
              <w:rPr>
                <w:rFonts w:eastAsia="Arial" w:cs=""/>
                <w:kern w:val="0"/>
                <w:szCs w:val="22"/>
                <w:lang w:val="en-US" w:eastAsia="en-US" w:bidi="ar-SA"/>
              </w:rPr>
              <w:t>Probability</w:t>
            </w:r>
          </w:p>
        </w:tc>
        <w:tc>
          <w:tcPr>
            <w:tcW w:w="1806" w:type="dxa"/>
            <w:tcBorders/>
            <w:shd w:color="auto" w:fill="D5D5D5" w:themeFill="accent5" w:themeFillShade="e6" w:val="clear"/>
          </w:tcPr>
          <w:p>
            <w:pPr>
              <w:pStyle w:val="Normal"/>
              <w:widowControl/>
              <w:spacing w:lineRule="auto" w:line="259" w:before="60" w:after="160"/>
              <w:jc w:val="center"/>
              <w:rPr>
                <w:rFonts w:eastAsia="Arial" w:cs=""/>
                <w:kern w:val="0"/>
                <w:szCs w:val="22"/>
                <w:lang w:val="en-US" w:eastAsia="en-US" w:bidi="ar-SA"/>
              </w:rPr>
            </w:pPr>
            <w:r>
              <w:rPr>
                <w:rFonts w:eastAsia="Arial" w:cs=""/>
                <w:kern w:val="0"/>
                <w:szCs w:val="22"/>
                <w:lang w:val="en-US" w:eastAsia="en-US" w:bidi="ar-SA"/>
              </w:rPr>
              <w:t>Risk Type</w:t>
            </w:r>
          </w:p>
        </w:tc>
        <w:tc>
          <w:tcPr>
            <w:tcW w:w="1518" w:type="dxa"/>
            <w:tcBorders/>
            <w:shd w:color="auto" w:fill="D5D5D5" w:themeFill="accent5" w:themeFillShade="e6" w:val="clear"/>
          </w:tcPr>
          <w:p>
            <w:pPr>
              <w:pStyle w:val="Normal"/>
              <w:widowControl/>
              <w:spacing w:lineRule="auto" w:line="259" w:before="60" w:after="160"/>
              <w:jc w:val="center"/>
              <w:rPr>
                <w:rFonts w:eastAsia="Arial" w:cs=""/>
                <w:kern w:val="0"/>
                <w:szCs w:val="22"/>
                <w:lang w:val="en-US" w:eastAsia="en-US" w:bidi="ar-SA"/>
              </w:rPr>
            </w:pPr>
            <w:r>
              <w:rPr>
                <w:rFonts w:eastAsia="Arial" w:cs=""/>
                <w:kern w:val="0"/>
                <w:szCs w:val="22"/>
                <w:lang w:val="en-US" w:eastAsia="en-US" w:bidi="ar-SA"/>
              </w:rPr>
              <w:t>Owner</w:t>
            </w:r>
          </w:p>
        </w:tc>
        <w:tc>
          <w:tcPr>
            <w:tcW w:w="3131" w:type="dxa"/>
            <w:tcBorders/>
            <w:shd w:color="auto" w:fill="D5D5D5" w:themeFill="accent5" w:themeFillShade="e6" w:val="clear"/>
          </w:tcPr>
          <w:p>
            <w:pPr>
              <w:pStyle w:val="Normal"/>
              <w:widowControl/>
              <w:spacing w:lineRule="auto" w:line="259" w:before="60" w:after="160"/>
              <w:jc w:val="center"/>
              <w:rPr>
                <w:rFonts w:eastAsia="Arial" w:cs=""/>
                <w:kern w:val="0"/>
                <w:szCs w:val="22"/>
                <w:lang w:val="en-US" w:eastAsia="en-US" w:bidi="ar-SA"/>
              </w:rPr>
            </w:pPr>
            <w:r>
              <w:rPr>
                <w:rFonts w:eastAsia="Arial" w:cs=""/>
                <w:kern w:val="0"/>
                <w:szCs w:val="22"/>
                <w:lang w:val="en-US" w:eastAsia="en-US" w:bidi="ar-SA"/>
              </w:rPr>
              <w:t>Contingencies/Mitigation Approach</w:t>
            </w:r>
          </w:p>
        </w:tc>
      </w:tr>
      <w:tr>
        <w:trPr>
          <w:trHeight w:val="255" w:hRule="atLeast"/>
        </w:trPr>
        <w:tc>
          <w:tcPr>
            <w:tcW w:w="1306" w:type="dxa"/>
            <w:tcBorders/>
          </w:tcPr>
          <w:p>
            <w:pPr>
              <w:pStyle w:val="Normal"/>
              <w:widowControl/>
              <w:spacing w:before="60" w:after="240"/>
              <w:jc w:val="left"/>
              <w:rPr>
                <w:rFonts w:cs="Arial"/>
                <w:szCs w:val="20"/>
              </w:rPr>
            </w:pPr>
            <w:r>
              <w:rPr>
                <w:rFonts w:eastAsia="Arial" w:cs="Arial"/>
                <w:kern w:val="0"/>
                <w:szCs w:val="20"/>
                <w:lang w:val="en-US" w:eastAsia="en-US" w:bidi="ar-SA"/>
              </w:rPr>
              <w:t>Do not have enough skilled workers to test components as they are ready for testing.</w:t>
            </w:r>
          </w:p>
        </w:tc>
        <w:tc>
          <w:tcPr>
            <w:tcW w:w="1149" w:type="dxa"/>
            <w:tcBorders/>
          </w:tcPr>
          <w:p>
            <w:pPr>
              <w:pStyle w:val="Normal"/>
              <w:widowControl/>
              <w:spacing w:before="60" w:after="240"/>
              <w:jc w:val="center"/>
              <w:rPr>
                <w:rFonts w:cs="Arial"/>
                <w:szCs w:val="20"/>
              </w:rPr>
            </w:pPr>
            <w:r>
              <w:rPr>
                <w:rFonts w:eastAsia="Arial" w:cs="Arial"/>
                <w:kern w:val="0"/>
                <w:szCs w:val="20"/>
                <w:lang w:val="en-US" w:eastAsia="en-US" w:bidi="ar-SA"/>
              </w:rPr>
              <w:t>25%</w:t>
            </w:r>
          </w:p>
        </w:tc>
        <w:tc>
          <w:tcPr>
            <w:tcW w:w="1806" w:type="dxa"/>
            <w:tcBorders/>
          </w:tcPr>
          <w:p>
            <w:pPr>
              <w:pStyle w:val="Normal"/>
              <w:widowControl/>
              <w:spacing w:before="60" w:after="240"/>
              <w:jc w:val="left"/>
              <w:rPr>
                <w:rFonts w:cs="Arial"/>
                <w:szCs w:val="20"/>
              </w:rPr>
            </w:pPr>
            <w:r>
              <w:rPr>
                <w:rFonts w:eastAsia="Arial" w:cs="Arial"/>
                <w:kern w:val="0"/>
                <w:szCs w:val="20"/>
                <w:lang w:val="en-US" w:eastAsia="en-US" w:bidi="ar-SA"/>
              </w:rPr>
              <w:t>Project Resources</w:t>
            </w:r>
          </w:p>
        </w:tc>
        <w:tc>
          <w:tcPr>
            <w:tcW w:w="1518" w:type="dxa"/>
            <w:tcBorders/>
          </w:tcPr>
          <w:p>
            <w:pPr>
              <w:pStyle w:val="Normal"/>
              <w:widowControl/>
              <w:spacing w:before="60" w:after="240"/>
              <w:jc w:val="left"/>
              <w:rPr>
                <w:rFonts w:cs="Arial"/>
                <w:szCs w:val="20"/>
              </w:rPr>
            </w:pPr>
            <w:r>
              <w:rPr>
                <w:rFonts w:eastAsia="Arial" w:cs="Arial"/>
                <w:kern w:val="0"/>
                <w:szCs w:val="20"/>
                <w:lang w:val="en-US" w:eastAsia="en-US" w:bidi="ar-SA"/>
              </w:rPr>
              <w:t>Testing Manager</w:t>
            </w:r>
          </w:p>
        </w:tc>
        <w:tc>
          <w:tcPr>
            <w:tcW w:w="3131" w:type="dxa"/>
            <w:tcBorders/>
          </w:tcPr>
          <w:p>
            <w:pPr>
              <w:pStyle w:val="Normal"/>
              <w:widowControl/>
              <w:spacing w:before="60" w:after="240"/>
              <w:jc w:val="left"/>
              <w:rPr>
                <w:rFonts w:cs="Arial"/>
                <w:szCs w:val="20"/>
              </w:rPr>
            </w:pPr>
            <w:r>
              <w:rPr>
                <w:rFonts w:eastAsia="Arial" w:cs="Arial"/>
                <w:kern w:val="0"/>
                <w:szCs w:val="20"/>
                <w:lang w:val="en-US" w:eastAsia="en-US" w:bidi="ar-SA"/>
              </w:rPr>
              <w:t>Testing schedule will be adjusted based on available resources.</w:t>
            </w:r>
          </w:p>
        </w:tc>
      </w:tr>
      <w:tr>
        <w:trPr>
          <w:trHeight w:val="255" w:hRule="atLeast"/>
        </w:trPr>
        <w:tc>
          <w:tcPr>
            <w:tcW w:w="1306" w:type="dxa"/>
            <w:tcBorders/>
          </w:tcPr>
          <w:p>
            <w:pPr>
              <w:pStyle w:val="Normal"/>
              <w:widowControl/>
              <w:spacing w:before="60" w:after="240"/>
              <w:jc w:val="left"/>
              <w:rPr>
                <w:rFonts w:cs="Arial"/>
                <w:szCs w:val="20"/>
              </w:rPr>
            </w:pPr>
            <w:r>
              <w:rPr>
                <w:rFonts w:eastAsia="Arial" w:cs="Arial"/>
                <w:kern w:val="0"/>
                <w:szCs w:val="20"/>
                <w:lang w:val="en-US" w:eastAsia="en-US" w:bidi="ar-SA"/>
              </w:rPr>
              <w:t>Testing team member turnover</w:t>
            </w:r>
          </w:p>
        </w:tc>
        <w:tc>
          <w:tcPr>
            <w:tcW w:w="1149" w:type="dxa"/>
            <w:tcBorders/>
          </w:tcPr>
          <w:p>
            <w:pPr>
              <w:pStyle w:val="Normal"/>
              <w:widowControl/>
              <w:spacing w:before="60" w:after="240"/>
              <w:jc w:val="center"/>
              <w:rPr>
                <w:rFonts w:cs="Arial"/>
                <w:szCs w:val="20"/>
              </w:rPr>
            </w:pPr>
            <w:r>
              <w:rPr>
                <w:rFonts w:eastAsia="Arial" w:cs="Arial"/>
                <w:kern w:val="0"/>
                <w:szCs w:val="20"/>
                <w:lang w:val="en-US" w:eastAsia="en-US" w:bidi="ar-SA"/>
              </w:rPr>
              <w:t>10%</w:t>
            </w:r>
          </w:p>
        </w:tc>
        <w:tc>
          <w:tcPr>
            <w:tcW w:w="1806" w:type="dxa"/>
            <w:tcBorders/>
          </w:tcPr>
          <w:p>
            <w:pPr>
              <w:pStyle w:val="Normal"/>
              <w:widowControl/>
              <w:spacing w:before="60" w:after="240"/>
              <w:jc w:val="left"/>
              <w:rPr>
                <w:rFonts w:cs="Arial"/>
                <w:szCs w:val="20"/>
              </w:rPr>
            </w:pPr>
            <w:r>
              <w:rPr>
                <w:rFonts w:eastAsia="Arial" w:cs="Arial"/>
                <w:kern w:val="0"/>
                <w:szCs w:val="20"/>
                <w:lang w:val="en-US" w:eastAsia="en-US" w:bidi="ar-SA"/>
              </w:rPr>
              <w:t>Project Resources</w:t>
            </w:r>
          </w:p>
        </w:tc>
        <w:tc>
          <w:tcPr>
            <w:tcW w:w="1518" w:type="dxa"/>
            <w:tcBorders/>
          </w:tcPr>
          <w:p>
            <w:pPr>
              <w:pStyle w:val="Normal"/>
              <w:widowControl/>
              <w:spacing w:before="60" w:after="240"/>
              <w:jc w:val="left"/>
              <w:rPr>
                <w:rFonts w:cs="Arial"/>
                <w:szCs w:val="20"/>
              </w:rPr>
            </w:pPr>
            <w:r>
              <w:rPr>
                <w:rFonts w:eastAsia="Arial" w:cs="Arial"/>
                <w:kern w:val="0"/>
                <w:szCs w:val="20"/>
                <w:lang w:val="en-US" w:eastAsia="en-US" w:bidi="ar-SA"/>
              </w:rPr>
              <w:t>Testing Manager</w:t>
            </w:r>
          </w:p>
        </w:tc>
        <w:tc>
          <w:tcPr>
            <w:tcW w:w="3131" w:type="dxa"/>
            <w:tcBorders/>
          </w:tcPr>
          <w:p>
            <w:pPr>
              <w:pStyle w:val="Normal"/>
              <w:widowControl/>
              <w:spacing w:before="60" w:after="240"/>
              <w:jc w:val="left"/>
              <w:rPr>
                <w:rFonts w:cs="Arial"/>
                <w:szCs w:val="20"/>
              </w:rPr>
            </w:pPr>
            <w:r>
              <w:rPr>
                <w:rFonts w:eastAsia="Arial" w:cs="Arial"/>
                <w:kern w:val="0"/>
                <w:szCs w:val="20"/>
                <w:lang w:val="en-US" w:eastAsia="en-US" w:bidi="ar-SA"/>
              </w:rPr>
              <w:t>Adjust testing schedules. Make sure testing team members are cross-trained on testing techniques in case a team member leaves the organization.</w:t>
            </w:r>
          </w:p>
        </w:tc>
      </w:tr>
    </w:tbl>
    <w:p>
      <w:pPr>
        <w:pStyle w:val="Normal"/>
        <w:widowControl/>
        <w:bidi w:val="0"/>
        <w:spacing w:lineRule="auto" w:line="240" w:before="0" w:after="240"/>
        <w:jc w:val="left"/>
        <w:rPr/>
      </w:pPr>
      <w:r>
        <w:rPr/>
      </w:r>
    </w:p>
    <w:sectPr>
      <w:headerReference w:type="default" r:id="rId3"/>
      <w:headerReference w:type="first" r:id="rId4"/>
      <w:footerReference w:type="default" r:id="rId5"/>
      <w:footerReference w:type="first" r:id="rId6"/>
      <w:type w:val="nextPage"/>
      <w:pgSz w:w="12240" w:h="15840"/>
      <w:pgMar w:left="1440" w:right="1440" w:header="720" w:top="777" w:footer="432"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Roboto Medium">
    <w:charset w:val="00"/>
    <w:family w:val="roman"/>
    <w:pitch w:val="variable"/>
  </w:font>
  <w:font w:name="Roboto">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Wingdings">
    <w:charset w:val="02"/>
    <w:family w:val="auto"/>
    <w:pitch w:val="variable"/>
  </w:font>
  <w:font w:name="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sz w:val="16"/>
        <w:szCs w:val="16"/>
      </w:rPr>
    </w:pPr>
    <w:r>
      <w:rPr>
        <w:sz w:val="16"/>
        <w:szCs w:val="16"/>
      </w:rPr>
      <w:t>Copyright 2020 by University of Phoenix. All rights reserved.</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sz w:val="16"/>
        <w:szCs w:val="16"/>
      </w:rPr>
    </w:pPr>
    <w:r>
      <w:rPr>
        <w:sz w:val="16"/>
        <w:szCs w:val="16"/>
      </w:rPr>
      <w:t>Copyright 2020 by University of Phoenix. All rights reserved.</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4230" w:hanging="0"/>
      <w:jc w:val="right"/>
      <w:rPr/>
    </w:pPr>
    <w:r>
      <w:rPr/>
      <w:t>Software Test Plan</w:t>
    </w:r>
  </w:p>
  <w:p>
    <w:pPr>
      <w:pStyle w:val="Normal"/>
      <w:spacing w:before="0" w:after="0"/>
      <w:ind w:left="4230" w:hanging="0"/>
      <w:jc w:val="right"/>
      <w:rPr/>
    </w:pPr>
    <w:r>
      <w:rPr/>
      <w:t>BSA/425 v1.3</w:t>
    </w:r>
  </w:p>
  <w:p>
    <w:pPr>
      <w:pStyle w:val="Normal"/>
      <w:spacing w:before="0" w:after="0"/>
      <w:ind w:left="4230" w:hanging="0"/>
      <w:jc w:val="right"/>
      <w:rPr/>
    </w:pPr>
    <w:r>
      <w:rPr/>
      <w:t xml:space="preserve">Page </w:t>
    </w:r>
    <w:r>
      <w:rPr/>
      <w:fldChar w:fldCharType="begin"/>
    </w:r>
    <w:r>
      <w:rPr/>
      <w:instrText> PAGE \* ARABIC </w:instrText>
    </w:r>
    <w:r>
      <w:rPr/>
      <w:fldChar w:fldCharType="separate"/>
    </w:r>
    <w:r>
      <w:rPr/>
      <w:t>3</w:t>
    </w:r>
    <w:r>
      <w:rPr/>
      <w:fldChar w:fldCharType="end"/>
    </w:r>
    <w:r>
      <w:rPr/>
      <w:t xml:space="preserve"> of </w:t>
    </w:r>
    <w:r>
      <w:rPr/>
      <w:fldChar w:fldCharType="begin"/>
    </w:r>
    <w:r>
      <w:rPr/>
      <w:instrText> NUMPAGES \* ARABIC </w:instrText>
    </w:r>
    <w:r>
      <w:rPr/>
      <w:fldChar w:fldCharType="separate"/>
    </w:r>
    <w:r>
      <w:rPr/>
      <w:t>3</w:t>
    </w:r>
    <w:r>
      <w:rPr/>
      <w:fldChar w:fldCharType="end"/>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BSA/425 v1.3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decimal"/>
      <w:lvlText w:val="%3)"/>
      <w:lvlJc w:val="left"/>
      <w:pPr>
        <w:tabs>
          <w:tab w:val="num" w:pos="0"/>
        </w:tabs>
        <w:ind w:left="1800" w:hanging="360"/>
      </w:pPr>
    </w:lvl>
    <w:lvl w:ilvl="3">
      <w:start w:val="1"/>
      <w:numFmt w:val="lowerLetter"/>
      <w:lvlText w:val="%4)"/>
      <w:lvlJc w:val="left"/>
      <w:pPr>
        <w:tabs>
          <w:tab w:val="num" w:pos="0"/>
        </w:tabs>
        <w:ind w:left="2520" w:hanging="360"/>
      </w:pPr>
    </w:lvl>
    <w:lvl w:ilvl="4">
      <w:start w:val="1"/>
      <w:numFmt w:val="lowerRoman"/>
      <w:lvlText w:val="%5."/>
      <w:lvlJc w:val="right"/>
      <w:pPr>
        <w:tabs>
          <w:tab w:val="num" w:pos="0"/>
        </w:tabs>
        <w:ind w:left="3240" w:hanging="360"/>
      </w:p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lvl>
    <w:lvl w:ilvl="1">
      <w:start w:val="1"/>
      <w:numFmt w:val="upperLetter"/>
      <w:lvlText w:val="%2."/>
      <w:lvlJc w:val="left"/>
      <w:pPr>
        <w:tabs>
          <w:tab w:val="num" w:pos="0"/>
        </w:tabs>
        <w:ind w:left="1080" w:hanging="360"/>
      </w:pPr>
    </w:lvl>
    <w:lvl w:ilvl="2">
      <w:start w:val="1"/>
      <w:numFmt w:val="decimal"/>
      <w:lvlText w:val="%3)"/>
      <w:lvlJc w:val="left"/>
      <w:pPr>
        <w:tabs>
          <w:tab w:val="num" w:pos="0"/>
        </w:tabs>
        <w:ind w:left="1800" w:hanging="360"/>
      </w:pPr>
    </w:lvl>
    <w:lvl w:ilvl="3">
      <w:start w:val="1"/>
      <w:numFmt w:val="lowerLetter"/>
      <w:lvlText w:val="%4."/>
      <w:lvlJc w:val="left"/>
      <w:pPr>
        <w:tabs>
          <w:tab w:val="num" w:pos="0"/>
        </w:tabs>
        <w:ind w:left="2520" w:hanging="360"/>
      </w:pPr>
    </w:lvl>
    <w:lvl w:ilvl="4">
      <w:start w:val="1"/>
      <w:numFmt w:val="lowerRoman"/>
      <w:lvlText w:val="%5."/>
      <w:lvlJc w:val="right"/>
      <w:pPr>
        <w:tabs>
          <w:tab w:val="num" w:pos="0"/>
        </w:tabs>
        <w:ind w:left="3240" w:hanging="360"/>
      </w:p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lowerLetter"/>
      <w:lvlText w:val="(%1)"/>
      <w:lvlJc w:val="left"/>
      <w:pPr>
        <w:tabs>
          <w:tab w:val="num" w:pos="0"/>
        </w:tabs>
        <w:ind w:left="2070" w:hanging="360"/>
      </w:pPr>
    </w:lvl>
    <w:lvl w:ilvl="1">
      <w:start w:val="1"/>
      <w:numFmt w:val="lowerLetter"/>
      <w:lvlText w:val="%2."/>
      <w:lvlJc w:val="left"/>
      <w:pPr>
        <w:tabs>
          <w:tab w:val="num" w:pos="0"/>
        </w:tabs>
        <w:ind w:left="2790" w:hanging="360"/>
      </w:pPr>
    </w:lvl>
    <w:lvl w:ilvl="2">
      <w:start w:val="1"/>
      <w:numFmt w:val="lowerRoman"/>
      <w:lvlText w:val="%3."/>
      <w:lvlJc w:val="right"/>
      <w:pPr>
        <w:tabs>
          <w:tab w:val="num" w:pos="0"/>
        </w:tabs>
        <w:ind w:left="3510" w:hanging="180"/>
      </w:pPr>
    </w:lvl>
    <w:lvl w:ilvl="3">
      <w:start w:val="1"/>
      <w:numFmt w:val="decimal"/>
      <w:lvlText w:val="%4."/>
      <w:lvlJc w:val="left"/>
      <w:pPr>
        <w:tabs>
          <w:tab w:val="num" w:pos="0"/>
        </w:tabs>
        <w:ind w:left="4230" w:hanging="360"/>
      </w:pPr>
    </w:lvl>
    <w:lvl w:ilvl="4">
      <w:start w:val="1"/>
      <w:numFmt w:val="lowerLetter"/>
      <w:lvlText w:val="%5."/>
      <w:lvlJc w:val="left"/>
      <w:pPr>
        <w:tabs>
          <w:tab w:val="num" w:pos="0"/>
        </w:tabs>
        <w:ind w:left="4950" w:hanging="360"/>
      </w:pPr>
    </w:lvl>
    <w:lvl w:ilvl="5">
      <w:start w:val="1"/>
      <w:numFmt w:val="lowerRoman"/>
      <w:lvlText w:val="%6."/>
      <w:lvlJc w:val="right"/>
      <w:pPr>
        <w:tabs>
          <w:tab w:val="num" w:pos="0"/>
        </w:tabs>
        <w:ind w:left="5670" w:hanging="180"/>
      </w:pPr>
    </w:lvl>
    <w:lvl w:ilvl="6">
      <w:start w:val="1"/>
      <w:numFmt w:val="decimal"/>
      <w:lvlText w:val="%7."/>
      <w:lvlJc w:val="left"/>
      <w:pPr>
        <w:tabs>
          <w:tab w:val="num" w:pos="0"/>
        </w:tabs>
        <w:ind w:left="6390" w:hanging="360"/>
      </w:pPr>
    </w:lvl>
    <w:lvl w:ilvl="7">
      <w:start w:val="1"/>
      <w:numFmt w:val="lowerLetter"/>
      <w:lvlText w:val="%8."/>
      <w:lvlJc w:val="left"/>
      <w:pPr>
        <w:tabs>
          <w:tab w:val="num" w:pos="0"/>
        </w:tabs>
        <w:ind w:left="7110" w:hanging="360"/>
      </w:pPr>
    </w:lvl>
    <w:lvl w:ilvl="8">
      <w:start w:val="1"/>
      <w:numFmt w:val="lowerRoman"/>
      <w:lvlText w:val="%9."/>
      <w:lvlJc w:val="right"/>
      <w:pPr>
        <w:tabs>
          <w:tab w:val="num" w:pos="0"/>
        </w:tabs>
        <w:ind w:left="7830" w:hanging="180"/>
      </w:pPr>
    </w:lvl>
  </w:abstractNum>
  <w:abstractNum w:abstractNumId="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decimal"/>
      <w:lvlText w:val="%3)"/>
      <w:lvlJc w:val="left"/>
      <w:pPr>
        <w:tabs>
          <w:tab w:val="num" w:pos="0"/>
        </w:tabs>
        <w:ind w:left="1800" w:hanging="360"/>
      </w:pPr>
    </w:lvl>
    <w:lvl w:ilvl="3">
      <w:start w:val="1"/>
      <w:numFmt w:val="lowerLetter"/>
      <w:lvlText w:val="%4)"/>
      <w:lvlJc w:val="left"/>
      <w:pPr>
        <w:tabs>
          <w:tab w:val="num" w:pos="0"/>
        </w:tabs>
        <w:ind w:left="2520" w:hanging="360"/>
      </w:pPr>
    </w:lvl>
    <w:lvl w:ilvl="4">
      <w:start w:val="1"/>
      <w:numFmt w:val="lowerRoman"/>
      <w:lvlText w:val="%5."/>
      <w:lvlJc w:val="right"/>
      <w:pPr>
        <w:tabs>
          <w:tab w:val="num" w:pos="0"/>
        </w:tabs>
        <w:ind w:left="3240" w:hanging="360"/>
      </w:p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76416"/>
    <w:pPr>
      <w:widowControl/>
      <w:bidi w:val="0"/>
      <w:spacing w:lineRule="auto" w:line="240" w:before="0" w:after="240"/>
      <w:jc w:val="left"/>
    </w:pPr>
    <w:rPr>
      <w:rFonts w:ascii="Arial" w:hAnsi="Arial" w:eastAsia="Arial" w:cs=""/>
      <w:color w:val="4D3733" w:themeColor="background1"/>
      <w:kern w:val="0"/>
      <w:sz w:val="20"/>
      <w:szCs w:val="22"/>
      <w:lang w:val="en-US" w:eastAsia="en-US" w:bidi="ar-SA"/>
    </w:rPr>
  </w:style>
  <w:style w:type="paragraph" w:styleId="Heading1">
    <w:name w:val="Heading 1"/>
    <w:basedOn w:val="Normal"/>
    <w:next w:val="Normal"/>
    <w:link w:val="Heading1Char"/>
    <w:uiPriority w:val="9"/>
    <w:qFormat/>
    <w:rsid w:val="00a03896"/>
    <w:pPr>
      <w:keepNext w:val="true"/>
      <w:keepLines/>
      <w:outlineLvl w:val="0"/>
    </w:pPr>
    <w:rPr>
      <w:rFonts w:eastAsia="" w:cs="" w:cstheme="majorBidi" w:eastAsiaTheme="majorEastAsia"/>
      <w:b/>
      <w:sz w:val="36"/>
      <w:szCs w:val="32"/>
    </w:rPr>
  </w:style>
  <w:style w:type="paragraph" w:styleId="Heading2">
    <w:name w:val="Heading 2"/>
    <w:basedOn w:val="Heading1"/>
    <w:next w:val="Normal"/>
    <w:link w:val="Heading2Char"/>
    <w:uiPriority w:val="9"/>
    <w:unhideWhenUsed/>
    <w:qFormat/>
    <w:rsid w:val="009c48ed"/>
    <w:pPr>
      <w:outlineLvl w:val="1"/>
    </w:pPr>
    <w:rPr>
      <w:color w:val="018391"/>
      <w:sz w:val="32"/>
      <w:szCs w:val="26"/>
    </w:rPr>
  </w:style>
  <w:style w:type="paragraph" w:styleId="Heading3">
    <w:name w:val="Heading 3"/>
    <w:basedOn w:val="Heading2"/>
    <w:next w:val="Normal"/>
    <w:link w:val="Heading3Char"/>
    <w:uiPriority w:val="9"/>
    <w:unhideWhenUsed/>
    <w:qFormat/>
    <w:rsid w:val="009c48ed"/>
    <w:pPr>
      <w:outlineLvl w:val="2"/>
    </w:pPr>
    <w:rPr>
      <w:color w:val="4D3733"/>
      <w:sz w:val="28"/>
      <w:szCs w:val="24"/>
    </w:rPr>
  </w:style>
  <w:style w:type="paragraph" w:styleId="Heading4">
    <w:name w:val="Heading 4"/>
    <w:basedOn w:val="Normal"/>
    <w:next w:val="Normal"/>
    <w:link w:val="Heading4Char"/>
    <w:uiPriority w:val="9"/>
    <w:unhideWhenUsed/>
    <w:qFormat/>
    <w:rsid w:val="00a621b0"/>
    <w:pPr>
      <w:keepNext w:val="true"/>
      <w:keepLines/>
      <w:spacing w:before="120" w:after="240"/>
      <w:outlineLvl w:val="3"/>
    </w:pPr>
    <w:rPr>
      <w:rFonts w:ascii="Roboto Medium" w:hAnsi="Roboto Medium" w:eastAsia="" w:cs="" w:cstheme="majorBidi" w:eastAsiaTheme="majorEastAsia"/>
      <w:b/>
      <w:i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03896"/>
    <w:rPr>
      <w:rFonts w:ascii="Arial" w:hAnsi="Arial" w:eastAsia="" w:cs="" w:cstheme="majorBidi" w:eastAsiaTheme="majorEastAsia"/>
      <w:b/>
      <w:color w:val="4D3733" w:themeColor="background1"/>
      <w:sz w:val="36"/>
      <w:szCs w:val="32"/>
    </w:rPr>
  </w:style>
  <w:style w:type="character" w:styleId="TitleChar" w:customStyle="1">
    <w:name w:val="Title Char"/>
    <w:basedOn w:val="DefaultParagraphFont"/>
    <w:link w:val="Title"/>
    <w:uiPriority w:val="10"/>
    <w:qFormat/>
    <w:rsid w:val="0098520b"/>
    <w:rPr>
      <w:rFonts w:ascii="Arial" w:hAnsi="Arial" w:eastAsia="" w:cs="" w:cstheme="majorBidi" w:eastAsiaTheme="majorEastAsia"/>
      <w:b/>
      <w:color w:val="DE3518"/>
      <w:spacing w:val="-10"/>
      <w:kern w:val="2"/>
      <w:sz w:val="44"/>
      <w:szCs w:val="56"/>
    </w:rPr>
  </w:style>
  <w:style w:type="character" w:styleId="InternetLink">
    <w:name w:val="Hyperlink"/>
    <w:basedOn w:val="DefaultParagraphFont"/>
    <w:uiPriority w:val="99"/>
    <w:unhideWhenUsed/>
    <w:rsid w:val="00f7576f"/>
    <w:rPr>
      <w:color w:val="384F61" w:themeColor="hyperlink"/>
      <w:u w:val="single"/>
    </w:rPr>
  </w:style>
  <w:style w:type="character" w:styleId="ListParagraphChar" w:customStyle="1">
    <w:name w:val="List Paragraph Char"/>
    <w:basedOn w:val="DefaultParagraphFont"/>
    <w:link w:val="ListParagraph"/>
    <w:uiPriority w:val="34"/>
    <w:qFormat/>
    <w:rsid w:val="0066315b"/>
    <w:rPr>
      <w:rFonts w:ascii="Arial" w:hAnsi="Arial"/>
      <w:color w:val="4D3733"/>
      <w:sz w:val="20"/>
    </w:rPr>
  </w:style>
  <w:style w:type="character" w:styleId="NumberedlistChar" w:customStyle="1">
    <w:name w:val="Numbered list Char"/>
    <w:basedOn w:val="ListParagraphChar"/>
    <w:link w:val="Numberedlist"/>
    <w:qFormat/>
    <w:rsid w:val="00776416"/>
    <w:rPr>
      <w:rFonts w:ascii="Arial" w:hAnsi="Arial"/>
      <w:color w:val="4D3733" w:themeColor="background1"/>
      <w:sz w:val="20"/>
    </w:rPr>
  </w:style>
  <w:style w:type="character" w:styleId="Heading2Char" w:customStyle="1">
    <w:name w:val="Heading 2 Char"/>
    <w:basedOn w:val="DefaultParagraphFont"/>
    <w:link w:val="Heading2"/>
    <w:uiPriority w:val="9"/>
    <w:qFormat/>
    <w:rsid w:val="009c48ed"/>
    <w:rPr>
      <w:rFonts w:ascii="Roboto Medium" w:hAnsi="Roboto Medium" w:eastAsia="" w:cs="" w:cstheme="majorBidi" w:eastAsiaTheme="majorEastAsia"/>
      <w:b/>
      <w:color w:val="018391"/>
      <w:sz w:val="32"/>
      <w:szCs w:val="26"/>
    </w:rPr>
  </w:style>
  <w:style w:type="character" w:styleId="Heading3Char" w:customStyle="1">
    <w:name w:val="Heading 3 Char"/>
    <w:basedOn w:val="DefaultParagraphFont"/>
    <w:link w:val="Heading3"/>
    <w:uiPriority w:val="9"/>
    <w:qFormat/>
    <w:rsid w:val="009c48ed"/>
    <w:rPr>
      <w:rFonts w:ascii="Roboto Medium" w:hAnsi="Roboto Medium" w:eastAsia="" w:cs="" w:cstheme="majorBidi" w:eastAsiaTheme="majorEastAsia"/>
      <w:b/>
      <w:color w:val="4D3733"/>
      <w:sz w:val="28"/>
      <w:szCs w:val="24"/>
    </w:rPr>
  </w:style>
  <w:style w:type="character" w:styleId="Heading4Char" w:customStyle="1">
    <w:name w:val="Heading 4 Char"/>
    <w:basedOn w:val="DefaultParagraphFont"/>
    <w:link w:val="Heading4"/>
    <w:uiPriority w:val="9"/>
    <w:qFormat/>
    <w:rsid w:val="00a621b0"/>
    <w:rPr>
      <w:rFonts w:ascii="Roboto Medium" w:hAnsi="Roboto Medium" w:eastAsia="" w:cs="" w:cstheme="majorBidi" w:eastAsiaTheme="majorEastAsia"/>
      <w:b/>
      <w:iCs/>
      <w:sz w:val="20"/>
    </w:rPr>
  </w:style>
  <w:style w:type="character" w:styleId="SubtitleChar" w:customStyle="1">
    <w:name w:val="Subtitle Char"/>
    <w:basedOn w:val="DefaultParagraphFont"/>
    <w:link w:val="Subtitle"/>
    <w:uiPriority w:val="1"/>
    <w:qFormat/>
    <w:rsid w:val="0033144d"/>
    <w:rPr>
      <w:rFonts w:eastAsia="" w:eastAsiaTheme="minorEastAsia"/>
      <w:color w:val="EE7864" w:themeColor="text1" w:themeTint="a5"/>
      <w:spacing w:val="15"/>
    </w:rPr>
  </w:style>
  <w:style w:type="character" w:styleId="VisitedInternetLink">
    <w:name w:val="FollowedHyperlink"/>
    <w:basedOn w:val="DefaultParagraphFont"/>
    <w:uiPriority w:val="99"/>
    <w:semiHidden/>
    <w:unhideWhenUsed/>
    <w:rsid w:val="001602bb"/>
    <w:rPr>
      <w:color w:val="018391" w:themeColor="followedHyperlink"/>
      <w:u w:val="single"/>
    </w:rPr>
  </w:style>
  <w:style w:type="character" w:styleId="IntenseQuoteChar" w:customStyle="1">
    <w:name w:val="Intense Quote Char"/>
    <w:basedOn w:val="DefaultParagraphFont"/>
    <w:link w:val="IntenseQuote"/>
    <w:uiPriority w:val="30"/>
    <w:qFormat/>
    <w:rsid w:val="00a621b0"/>
    <w:rPr>
      <w:rFonts w:ascii="Roboto" w:hAnsi="Roboto"/>
      <w:i/>
      <w:iCs/>
      <w:color w:val="018391"/>
      <w:sz w:val="24"/>
    </w:rPr>
  </w:style>
  <w:style w:type="character" w:styleId="PlaceholderText">
    <w:name w:val="Placeholder Text"/>
    <w:basedOn w:val="DefaultParagraphFont"/>
    <w:uiPriority w:val="99"/>
    <w:semiHidden/>
    <w:qFormat/>
    <w:rsid w:val="000c0803"/>
    <w:rPr>
      <w:color w:val="808080"/>
    </w:rPr>
  </w:style>
  <w:style w:type="character" w:styleId="HeaderChar" w:customStyle="1">
    <w:name w:val="Header Char"/>
    <w:basedOn w:val="DefaultParagraphFont"/>
    <w:link w:val="Header"/>
    <w:uiPriority w:val="99"/>
    <w:qFormat/>
    <w:rsid w:val="00ed01fb"/>
    <w:rPr>
      <w:rFonts w:ascii="Arial" w:hAnsi="Arial"/>
      <w:color w:val="4D3733"/>
      <w:sz w:val="20"/>
    </w:rPr>
  </w:style>
  <w:style w:type="character" w:styleId="FooterChar" w:customStyle="1">
    <w:name w:val="Footer Char"/>
    <w:basedOn w:val="DefaultParagraphFont"/>
    <w:link w:val="Footer"/>
    <w:uiPriority w:val="99"/>
    <w:qFormat/>
    <w:rsid w:val="00ed01fb"/>
    <w:rPr>
      <w:rFonts w:ascii="Arial" w:hAnsi="Arial"/>
      <w:color w:val="4D3733"/>
      <w:sz w:val="20"/>
    </w:rPr>
  </w:style>
  <w:style w:type="character" w:styleId="OutlineLevel1Char" w:customStyle="1">
    <w:name w:val="Outline Level 1 Char"/>
    <w:basedOn w:val="NumberedlistChar"/>
    <w:link w:val="OutlineLevel1"/>
    <w:qFormat/>
    <w:rsid w:val="00c12d77"/>
    <w:rPr>
      <w:rFonts w:ascii="Arial" w:hAnsi="Arial"/>
      <w:color w:val="4D3733" w:themeColor="background1"/>
      <w:sz w:val="20"/>
    </w:rPr>
  </w:style>
  <w:style w:type="character" w:styleId="OutlineLevel2Char" w:customStyle="1">
    <w:name w:val="Outline Level 2 Char"/>
    <w:basedOn w:val="OutlineLevel1Char"/>
    <w:link w:val="OutlineLevel2"/>
    <w:qFormat/>
    <w:rsid w:val="001f0cc9"/>
    <w:rPr>
      <w:rFonts w:ascii="Arial" w:hAnsi="Arial"/>
      <w:color w:val="4D3733" w:themeColor="background1"/>
      <w:sz w:val="20"/>
    </w:rPr>
  </w:style>
  <w:style w:type="character" w:styleId="OutlineLevel3Char" w:customStyle="1">
    <w:name w:val="Outline Level 3 Char"/>
    <w:basedOn w:val="OutlineLevel2Char"/>
    <w:link w:val="OutlineLevel3"/>
    <w:qFormat/>
    <w:rsid w:val="001f0cc9"/>
    <w:rPr>
      <w:rFonts w:ascii="Arial" w:hAnsi="Arial"/>
      <w:color w:val="4D3733" w:themeColor="background1"/>
      <w:sz w:val="20"/>
    </w:rPr>
  </w:style>
  <w:style w:type="character" w:styleId="TableTextChar" w:customStyle="1">
    <w:name w:val="Table Text Char"/>
    <w:basedOn w:val="DefaultParagraphFont"/>
    <w:link w:val="TableText"/>
    <w:qFormat/>
    <w:rsid w:val="00c12d77"/>
    <w:rPr>
      <w:rFonts w:ascii="Arial" w:hAnsi="Arial"/>
      <w:color w:val="4D3733" w:themeColor="background1"/>
      <w:sz w:val="20"/>
    </w:rPr>
  </w:style>
  <w:style w:type="character" w:styleId="OutlineLevel4Char" w:customStyle="1">
    <w:name w:val="Outline Level 4 Char"/>
    <w:basedOn w:val="OutlineLevel3Char"/>
    <w:link w:val="OutlineLevel4"/>
    <w:qFormat/>
    <w:rsid w:val="001f0cc9"/>
    <w:rPr>
      <w:rFonts w:ascii="Arial" w:hAnsi="Arial"/>
      <w:color w:val="4D3733" w:themeColor="background1"/>
      <w:sz w:val="20"/>
    </w:rPr>
  </w:style>
  <w:style w:type="character" w:styleId="OutlineLevel5Char" w:customStyle="1">
    <w:name w:val="Outline Level 5 Char"/>
    <w:basedOn w:val="OutlineLevel4Char"/>
    <w:link w:val="OutlineLevel5"/>
    <w:qFormat/>
    <w:rsid w:val="001f0cc9"/>
    <w:rPr>
      <w:rFonts w:ascii="Arial" w:hAnsi="Arial"/>
      <w:color w:val="4D3733" w:themeColor="background1"/>
      <w:sz w:val="20"/>
    </w:rPr>
  </w:style>
  <w:style w:type="character" w:styleId="OutlineLevel6Char" w:customStyle="1">
    <w:name w:val="Outline Level 6 Char"/>
    <w:basedOn w:val="OutlineLevel5Char"/>
    <w:link w:val="OutlineLevel6"/>
    <w:qFormat/>
    <w:rsid w:val="001f0cc9"/>
    <w:rPr>
      <w:rFonts w:ascii="Arial" w:hAnsi="Arial"/>
      <w:color w:val="4D3733" w:themeColor="background1"/>
      <w:sz w:val="2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uiPriority w:val="1"/>
    <w:qFormat/>
    <w:rsid w:val="0033144d"/>
    <w:pPr>
      <w:widowControl/>
      <w:bidi w:val="0"/>
      <w:spacing w:lineRule="auto" w:line="240" w:before="0" w:after="0"/>
      <w:jc w:val="left"/>
    </w:pPr>
    <w:rPr>
      <w:rFonts w:ascii="Arial" w:hAnsi="Arial" w:eastAsia="Arial" w:cs="" w:asciiTheme="minorHAnsi" w:cstheme="minorBidi" w:eastAsiaTheme="minorHAnsi" w:hAnsiTheme="minorHAnsi"/>
      <w:color w:val="auto"/>
      <w:kern w:val="0"/>
      <w:sz w:val="20"/>
      <w:szCs w:val="22"/>
      <w:lang w:val="en-US" w:eastAsia="en-US" w:bidi="ar-SA"/>
    </w:rPr>
  </w:style>
  <w:style w:type="paragraph" w:styleId="Title">
    <w:name w:val="Title"/>
    <w:basedOn w:val="Normal"/>
    <w:next w:val="Normal"/>
    <w:link w:val="TitleChar"/>
    <w:uiPriority w:val="10"/>
    <w:qFormat/>
    <w:rsid w:val="0098520b"/>
    <w:pPr/>
    <w:rPr>
      <w:rFonts w:eastAsia="" w:cs="" w:cstheme="majorBidi" w:eastAsiaTheme="majorEastAsia"/>
      <w:b/>
      <w:color w:val="DE3518"/>
      <w:spacing w:val="-10"/>
      <w:kern w:val="2"/>
      <w:sz w:val="44"/>
      <w:szCs w:val="56"/>
    </w:rPr>
  </w:style>
  <w:style w:type="paragraph" w:styleId="Numberedlist" w:customStyle="1">
    <w:name w:val="Numbered list"/>
    <w:basedOn w:val="ListParagraph"/>
    <w:link w:val="NumberedlistChar"/>
    <w:qFormat/>
    <w:rsid w:val="00776416"/>
    <w:pPr>
      <w:numPr>
        <w:ilvl w:val="0"/>
        <w:numId w:val="1"/>
      </w:numPr>
      <w:spacing w:before="60" w:after="60"/>
    </w:pPr>
    <w:rPr/>
  </w:style>
  <w:style w:type="paragraph" w:styleId="ListParagraph">
    <w:name w:val="List Paragraph"/>
    <w:basedOn w:val="Normal"/>
    <w:link w:val="ListParagraphChar"/>
    <w:uiPriority w:val="34"/>
    <w:qFormat/>
    <w:rsid w:val="0033144d"/>
    <w:pPr>
      <w:spacing w:before="0" w:after="240"/>
      <w:ind w:left="720" w:hanging="0"/>
      <w:contextualSpacing/>
    </w:pPr>
    <w:rPr/>
  </w:style>
  <w:style w:type="paragraph" w:styleId="Subtitle">
    <w:name w:val="Subtitle"/>
    <w:basedOn w:val="Normal"/>
    <w:next w:val="Normal"/>
    <w:link w:val="SubtitleChar"/>
    <w:uiPriority w:val="1"/>
    <w:qFormat/>
    <w:rsid w:val="0033144d"/>
    <w:pPr/>
    <w:rPr>
      <w:rFonts w:ascii="Arial" w:hAnsi="Arial" w:eastAsia="" w:asciiTheme="minorHAnsi" w:eastAsiaTheme="minorEastAsia" w:hAnsiTheme="minorHAnsi"/>
      <w:color w:val="EE7864" w:themeColor="text1" w:themeTint="a5"/>
      <w:spacing w:val="15"/>
      <w:sz w:val="22"/>
    </w:rPr>
  </w:style>
  <w:style w:type="paragraph" w:styleId="IntenseQuote">
    <w:name w:val="Intense Quote"/>
    <w:basedOn w:val="Normal"/>
    <w:next w:val="Normal"/>
    <w:link w:val="IntenseQuoteChar"/>
    <w:uiPriority w:val="30"/>
    <w:qFormat/>
    <w:rsid w:val="00a621b0"/>
    <w:pPr>
      <w:pBdr>
        <w:top w:val="single" w:sz="4" w:space="10" w:color="4D3733"/>
        <w:bottom w:val="single" w:sz="4" w:space="10" w:color="4D3733"/>
      </w:pBdr>
      <w:spacing w:before="360" w:after="360"/>
      <w:ind w:left="864" w:right="864" w:hanging="0"/>
      <w:jc w:val="center"/>
    </w:pPr>
    <w:rPr>
      <w:rFonts w:ascii="Roboto" w:hAnsi="Roboto"/>
      <w:i/>
      <w:iCs/>
      <w:color w:val="018391"/>
      <w:sz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ed01f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d01fb"/>
    <w:pPr>
      <w:tabs>
        <w:tab w:val="clear" w:pos="720"/>
        <w:tab w:val="center" w:pos="4680" w:leader="none"/>
        <w:tab w:val="right" w:pos="9360" w:leader="none"/>
      </w:tabs>
      <w:spacing w:before="0" w:after="0"/>
    </w:pPr>
    <w:rPr/>
  </w:style>
  <w:style w:type="paragraph" w:styleId="OutlineLevel1" w:customStyle="1">
    <w:name w:val="Outline Level 1"/>
    <w:basedOn w:val="Numberedlist"/>
    <w:link w:val="OutlineLevel1Char"/>
    <w:qFormat/>
    <w:rsid w:val="00c12d77"/>
    <w:pPr/>
    <w:rPr/>
  </w:style>
  <w:style w:type="paragraph" w:styleId="OutlineLevel2" w:customStyle="1">
    <w:name w:val="Outline Level 2"/>
    <w:basedOn w:val="OutlineLevel1"/>
    <w:link w:val="OutlineLevel2Char"/>
    <w:qFormat/>
    <w:rsid w:val="001f0cc9"/>
    <w:pPr>
      <w:numPr>
        <w:ilvl w:val="0"/>
        <w:numId w:val="4"/>
      </w:numPr>
      <w:ind w:left="720" w:hanging="0"/>
    </w:pPr>
    <w:rPr/>
  </w:style>
  <w:style w:type="paragraph" w:styleId="OutlineLevel3" w:customStyle="1">
    <w:name w:val="Outline Level 3"/>
    <w:basedOn w:val="OutlineLevel2"/>
    <w:link w:val="OutlineLevel3Char"/>
    <w:qFormat/>
    <w:rsid w:val="001f0cc9"/>
    <w:pPr>
      <w:ind w:left="1080" w:hanging="0"/>
    </w:pPr>
    <w:rPr/>
  </w:style>
  <w:style w:type="paragraph" w:styleId="TableText" w:customStyle="1">
    <w:name w:val="Table Text"/>
    <w:basedOn w:val="Normal"/>
    <w:link w:val="TableTextChar"/>
    <w:qFormat/>
    <w:rsid w:val="00c12d77"/>
    <w:pPr>
      <w:spacing w:before="0" w:after="0"/>
    </w:pPr>
    <w:rPr/>
  </w:style>
  <w:style w:type="paragraph" w:styleId="OutlineLevel4" w:customStyle="1">
    <w:name w:val="Outline Level 4"/>
    <w:basedOn w:val="OutlineLevel3"/>
    <w:link w:val="OutlineLevel4Char"/>
    <w:qFormat/>
    <w:rsid w:val="001f0cc9"/>
    <w:pPr>
      <w:ind w:left="1440" w:hanging="0"/>
    </w:pPr>
    <w:rPr/>
  </w:style>
  <w:style w:type="paragraph" w:styleId="OutlineLevel5" w:customStyle="1">
    <w:name w:val="Outline Level 5"/>
    <w:basedOn w:val="OutlineLevel4"/>
    <w:link w:val="OutlineLevel5Char"/>
    <w:qFormat/>
    <w:rsid w:val="001f0cc9"/>
    <w:pPr>
      <w:numPr>
        <w:ilvl w:val="0"/>
        <w:numId w:val="2"/>
      </w:numPr>
      <w:ind w:left="1710" w:hanging="180"/>
    </w:pPr>
    <w:rPr/>
  </w:style>
  <w:style w:type="paragraph" w:styleId="OutlineLevel6" w:customStyle="1">
    <w:name w:val="Outline Level 6"/>
    <w:basedOn w:val="OutlineLevel5"/>
    <w:link w:val="OutlineLevel6Char"/>
    <w:qFormat/>
    <w:rsid w:val="001f0cc9"/>
    <w:pPr>
      <w:numPr>
        <w:ilvl w:val="0"/>
        <w:numId w:val="3"/>
      </w:numPr>
      <w:spacing w:before="60" w:after="6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a0ea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Relationship Id="rId15" Type="http://schemas.openxmlformats.org/officeDocument/2006/relationships/customXml" Target="../customXml/item5.xml"/>
</Relationships>
</file>

<file path=word/theme/theme1.xml><?xml version="1.0" encoding="utf-8"?>
<a:theme xmlns:a="http://schemas.openxmlformats.org/drawingml/2006/main" name="Retrospect">
  <a:themeElements>
    <a:clrScheme name="University of Phoenix">
      <a:dk1>
        <a:srgbClr val="DE3518"/>
      </a:dk1>
      <a:lt1>
        <a:srgbClr val="4D3733"/>
      </a:lt1>
      <a:dk2>
        <a:srgbClr val="018391"/>
      </a:dk2>
      <a:lt2>
        <a:srgbClr val="405E71"/>
      </a:lt2>
      <a:accent1>
        <a:srgbClr val="4F4F4F"/>
      </a:accent1>
      <a:accent2>
        <a:srgbClr val="808080"/>
      </a:accent2>
      <a:accent3>
        <a:srgbClr val="C0C0C0"/>
      </a:accent3>
      <a:accent4>
        <a:srgbClr val="E0E0E0"/>
      </a:accent4>
      <a:accent5>
        <a:srgbClr val="EDEDED"/>
      </a:accent5>
      <a:accent6>
        <a:srgbClr val="EEE9E3"/>
      </a:accent6>
      <a:hlink>
        <a:srgbClr val="384F61"/>
      </a:hlink>
      <a:folHlink>
        <a:srgbClr val="018391"/>
      </a:folHlink>
    </a:clrScheme>
    <a:fontScheme name="Custom 1">
      <a:majorFont>
        <a:latin typeface="Arial"/>
        <a:ea typeface=""/>
        <a:cs typeface=""/>
      </a:majorFont>
      <a:minorFont>
        <a:latin typeface="Arial"/>
        <a:ea typeface=""/>
        <a:cs typeface=""/>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98F2D86927094FB725CCED44C41431" ma:contentTypeVersion="14" ma:contentTypeDescription="Create a new document." ma:contentTypeScope="" ma:versionID="9f734e04b54d1df1567c6874c3e5a03a">
  <xsd:schema xmlns:xsd="http://www.w3.org/2001/XMLSchema" xmlns:xs="http://www.w3.org/2001/XMLSchema" xmlns:p="http://schemas.microsoft.com/office/2006/metadata/properties" xmlns:ns2="c3da832f-3ecf-443d-91e7-99457f1877f8" xmlns:ns3="b06b1bca-4aad-41ab-bd2f-6e8d6f0c1215" targetNamespace="http://schemas.microsoft.com/office/2006/metadata/properties" ma:root="true" ma:fieldsID="7831d41ccdf721a0362f5e711957938a" ns2:_="" ns3:_="">
    <xsd:import namespace="c3da832f-3ecf-443d-91e7-99457f1877f8"/>
    <xsd:import namespace="b06b1bca-4aad-41ab-bd2f-6e8d6f0c1215"/>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Comments" minOccurs="0"/>
                <xsd:element ref="ns2:MediaServiceAutoTags" minOccurs="0"/>
                <xsd:element ref="ns2:MediaServiceOCR" minOccurs="0"/>
                <xsd:element ref="ns2:MediaServiceEventHashCode" minOccurs="0"/>
                <xsd:element ref="ns2:MediaServiceGenerationTime" minOccurs="0"/>
                <xsd:element ref="ns2:_Flow_SignoffStatu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da832f-3ecf-443d-91e7-99457f1877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Comments" ma:index="13" nillable="true" ma:displayName="Comments" ma:description="5/3 Please map objectives, add notes, and provide suggested times" ma:internalName="Comments">
      <xsd:simpleType>
        <xsd:restriction base="dms:Note">
          <xsd:maxLength value="255"/>
        </xsd:restriction>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_Flow_SignoffStatus" ma:index="18" nillable="true" ma:displayName="Sign-off status" ma:internalName="_x0024_Resources_x003a_core_x002c_Signoff_Status_x003b_">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6b1bca-4aad-41ab-bd2f-6e8d6f0c121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s xmlns="c3da832f-3ecf-443d-91e7-99457f1877f8" xsi:nil="true"/>
    <_Flow_SignoffStatus xmlns="c3da832f-3ecf-443d-91e7-99457f1877f8" xsi:nil="true"/>
    <SharedWithUsers xmlns="b06b1bca-4aad-41ab-bd2f-6e8d6f0c1215">
      <UserInfo>
        <DisplayName>Larisa Thompson</DisplayName>
        <AccountId>3221</AccountId>
        <AccountType/>
      </UserInfo>
    </SharedWithUsers>
  </documentManagement>
</p:properties>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74C17A-8BC5-48A5-B98C-C8A733D369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da832f-3ecf-443d-91e7-99457f1877f8"/>
    <ds:schemaRef ds:uri="b06b1bca-4aad-41ab-bd2f-6e8d6f0c12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9A0553-DB03-4ACA-868F-95E0E20C7CDD}">
  <ds:schemaRefs>
    <ds:schemaRef ds:uri="http://schemas.microsoft.com/office/2006/metadata/properties"/>
    <ds:schemaRef ds:uri="http://schemas.microsoft.com/office/infopath/2007/PartnerControls"/>
    <ds:schemaRef ds:uri="c3da832f-3ecf-443d-91e7-99457f1877f8"/>
    <ds:schemaRef ds:uri="b06b1bca-4aad-41ab-bd2f-6e8d6f0c1215"/>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BCCF43A5-95AD-4AF3-A15B-1CDCE6818D89}">
  <ds:schemaRefs>
    <ds:schemaRef ds:uri="http://schemas.openxmlformats.org/officeDocument/2006/bibliography"/>
  </ds:schemaRefs>
</ds:datastoreItem>
</file>

<file path=customXml/itemProps5.xml><?xml version="1.0" encoding="utf-8"?>
<ds:datastoreItem xmlns:ds="http://schemas.openxmlformats.org/officeDocument/2006/customXml" ds:itemID="{E2A5818B-0543-49BA-99E9-4FF239410E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Application>LibreOffice/7.1.0.3$Windows_X86_64 LibreOffice_project/f6099ecf3d29644b5008cc8f48f42f4a40986e4c</Application>
  <AppVersion>15.0000</AppVersion>
  <Pages>3</Pages>
  <Words>810</Words>
  <Characters>3969</Characters>
  <CharactersWithSpaces>4682</CharactersWithSpaces>
  <Paragraphs>90</Paragraphs>
  <Company>Apollo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2020-09-01T23:03:00Z</dcterms:created>
  <dc:creator>University of Phoenix</dc:creator>
  <dc:description/>
  <dc:language>en-US</dc:language>
  <cp:lastModifiedBy/>
  <dcterms:modified xsi:type="dcterms:W3CDTF">2021-06-28T15:42:58Z</dcterms:modified>
  <cp:revision>16</cp:revision>
  <dc:subject/>
  <dc:title>Insert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0x0101007398F2D86927094FB725CCED44C41431</vt:lpwstr>
  </property>
</Properties>
</file>