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RedHRMS Functional Specification</w:t>
        <w:br/>
        <w:t>Module 02 – Attendance Management (Phase 1)</w:t>
      </w:r>
    </w:p>
    <w:p>
      <w:pPr>
        <w:pStyle w:val="Heading2"/>
      </w:pPr>
      <w:r>
        <w:t>Purpose</w:t>
      </w:r>
    </w:p>
    <w:p>
      <w:r>
        <w:t>Define attendance capture, validation, approvals, and reporting.</w:t>
      </w:r>
    </w:p>
    <w:p>
      <w:pPr>
        <w:pStyle w:val="Heading2"/>
      </w:pPr>
      <w:r>
        <w:t>Objectives</w:t>
      </w:r>
    </w:p>
    <w:p>
      <w:pPr>
        <w:pStyle w:val="ListBullet"/>
      </w:pPr>
      <w:r>
        <w:t>Accurate attendance</w:t>
      </w:r>
    </w:p>
    <w:p>
      <w:pPr>
        <w:pStyle w:val="ListBullet"/>
      </w:pPr>
      <w:r>
        <w:t>Real-time visibility</w:t>
      </w:r>
    </w:p>
    <w:p>
      <w:pPr>
        <w:pStyle w:val="ListBullet"/>
      </w:pPr>
      <w:r>
        <w:t>Support office/WFH/hybrid</w:t>
      </w:r>
    </w:p>
    <w:p>
      <w:pPr>
        <w:pStyle w:val="ListBullet"/>
      </w:pPr>
      <w:r>
        <w:t>Automate regularization</w:t>
      </w:r>
    </w:p>
    <w:p>
      <w:pPr>
        <w:pStyle w:val="Heading2"/>
      </w:pPr>
      <w:r>
        <w:t>Attendance Sources</w:t>
      </w:r>
    </w:p>
    <w:p>
      <w:pPr>
        <w:pStyle w:val="ListBullet"/>
      </w:pPr>
      <w:r>
        <w:t>Web check-in/out</w:t>
      </w:r>
    </w:p>
    <w:p>
      <w:pPr>
        <w:pStyle w:val="ListBullet"/>
      </w:pPr>
      <w:r>
        <w:t>Mobile app</w:t>
      </w:r>
    </w:p>
    <w:p>
      <w:pPr>
        <w:pStyle w:val="ListBullet"/>
      </w:pPr>
      <w:r>
        <w:t>Biometric integration</w:t>
      </w:r>
    </w:p>
    <w:p>
      <w:pPr>
        <w:pStyle w:val="ListBullet"/>
      </w:pPr>
      <w:r>
        <w:t>Geo-fenced GPS</w:t>
      </w:r>
    </w:p>
    <w:p>
      <w:pPr>
        <w:pStyle w:val="ListBullet"/>
      </w:pPr>
      <w:r>
        <w:t>Manual entry (HR only)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Clock in/out</w:t>
      </w:r>
    </w:p>
    <w:p>
      <w:pPr>
        <w:pStyle w:val="ListBullet"/>
      </w:pPr>
      <w:r>
        <w:t>Multiple shifts</w:t>
      </w:r>
    </w:p>
    <w:p>
      <w:pPr>
        <w:pStyle w:val="ListBullet"/>
      </w:pPr>
      <w:r>
        <w:t>Break tracking</w:t>
      </w:r>
    </w:p>
    <w:p>
      <w:pPr>
        <w:pStyle w:val="ListBullet"/>
      </w:pPr>
      <w:r>
        <w:t>Late arrival detection</w:t>
      </w:r>
    </w:p>
    <w:p>
      <w:pPr>
        <w:pStyle w:val="ListBullet"/>
      </w:pPr>
      <w:r>
        <w:t>Overtime calculation</w:t>
      </w:r>
    </w:p>
    <w:p>
      <w:pPr>
        <w:pStyle w:val="ListBullet"/>
      </w:pPr>
      <w:r>
        <w:t>Attendance regularization workflow</w:t>
      </w:r>
    </w:p>
    <w:p>
      <w:pPr>
        <w:pStyle w:val="ListBullet"/>
      </w:pPr>
      <w:r>
        <w:t>Holiday/weekend handling</w:t>
      </w:r>
    </w:p>
    <w:p>
      <w:pPr>
        <w:pStyle w:val="ListBullet"/>
      </w:pPr>
      <w:r>
        <w:t>Auto-absent policy</w:t>
      </w:r>
    </w:p>
    <w:p>
      <w:pPr>
        <w:pStyle w:val="ListBullet"/>
      </w:pPr>
      <w:r>
        <w:t>Monthly attendance lock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One active check-in per employee</w:t>
      </w:r>
    </w:p>
    <w:p>
      <w:pPr>
        <w:pStyle w:val="ListBullet"/>
      </w:pPr>
      <w:r>
        <w:t>Manager approval required for regularization</w:t>
      </w:r>
    </w:p>
    <w:p>
      <w:pPr>
        <w:pStyle w:val="ListBullet"/>
      </w:pPr>
      <w:r>
        <w:t>Locked periods editable only by HR</w:t>
      </w:r>
    </w:p>
    <w:p>
      <w:pPr>
        <w:pStyle w:val="ListBullet"/>
      </w:pPr>
      <w:r>
        <w:t>Geo-fencing configurable by location</w:t>
      </w:r>
    </w:p>
    <w:p>
      <w:pPr>
        <w:pStyle w:val="Heading2"/>
      </w:pPr>
      <w:r>
        <w:t>Validations</w:t>
      </w:r>
    </w:p>
    <w:p>
      <w:pPr>
        <w:pStyle w:val="ListBullet"/>
      </w:pPr>
      <w:r>
        <w:t>Prevent duplicate punches</w:t>
      </w:r>
    </w:p>
    <w:p>
      <w:pPr>
        <w:pStyle w:val="ListBullet"/>
      </w:pPr>
      <w:r>
        <w:t>Future dates not allowed</w:t>
      </w:r>
    </w:p>
    <w:p>
      <w:pPr>
        <w:pStyle w:val="ListBullet"/>
      </w:pPr>
      <w:r>
        <w:t>Mandatory reason for manual attendance</w:t>
      </w:r>
    </w:p>
    <w:p>
      <w:pPr>
        <w:pStyle w:val="ListBullet"/>
      </w:pPr>
      <w:r>
        <w:t>GPS validation when enabled</w:t>
      </w:r>
    </w:p>
    <w:p>
      <w:pPr>
        <w:pStyle w:val="Heading2"/>
      </w:pPr>
      <w:r>
        <w:t>Roles</w:t>
      </w:r>
    </w:p>
    <w:p>
      <w:pPr>
        <w:pStyle w:val="ListBullet"/>
      </w:pPr>
      <w:r>
        <w:t>Employee: check-in/out &amp; request regularization</w:t>
      </w:r>
    </w:p>
    <w:p>
      <w:pPr>
        <w:pStyle w:val="ListBullet"/>
      </w:pPr>
      <w:r>
        <w:t>Manager: approve requests</w:t>
      </w:r>
    </w:p>
    <w:p>
      <w:pPr>
        <w:pStyle w:val="ListBullet"/>
      </w:pPr>
      <w:r>
        <w:t>HR: configure policies &amp; override</w:t>
      </w:r>
    </w:p>
    <w:p>
      <w:pPr>
        <w:pStyle w:val="ListBullet"/>
      </w:pPr>
      <w:r>
        <w:t>Admin: integrations</w:t>
      </w:r>
    </w:p>
    <w:p>
      <w:pPr>
        <w:pStyle w:val="Heading2"/>
      </w:pPr>
      <w:r>
        <w:t>Reports</w:t>
      </w:r>
    </w:p>
    <w:p>
      <w:pPr>
        <w:pStyle w:val="ListBullet"/>
      </w:pPr>
      <w:r>
        <w:t>Daily attendance</w:t>
      </w:r>
    </w:p>
    <w:p>
      <w:pPr>
        <w:pStyle w:val="ListBullet"/>
      </w:pPr>
      <w:r>
        <w:t>Late arrivals</w:t>
      </w:r>
    </w:p>
    <w:p>
      <w:pPr>
        <w:pStyle w:val="ListBullet"/>
      </w:pPr>
      <w:r>
        <w:t>Absenteeism</w:t>
      </w:r>
    </w:p>
    <w:p>
      <w:pPr>
        <w:pStyle w:val="ListBullet"/>
      </w:pPr>
      <w:r>
        <w:t>Overtime</w:t>
      </w:r>
    </w:p>
    <w:p>
      <w:pPr>
        <w:pStyle w:val="ListBullet"/>
      </w:pPr>
      <w:r>
        <w:t>Attendance exceptions</w:t>
      </w:r>
    </w:p>
    <w:p>
      <w:pPr>
        <w:pStyle w:val="ListBullet"/>
      </w:pPr>
      <w:r>
        <w:t>Department summary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Attendance recorded with audit log</w:t>
      </w:r>
    </w:p>
    <w:p>
      <w:pPr>
        <w:pStyle w:val="ListBullet"/>
      </w:pPr>
      <w:r>
        <w:t>Policy engine applied correctly</w:t>
      </w:r>
    </w:p>
    <w:p>
      <w:pPr>
        <w:pStyle w:val="ListBullet"/>
      </w:pPr>
      <w:r>
        <w:t>Approvals notify stakeholders</w:t>
      </w:r>
    </w:p>
    <w:p>
      <w:pPr>
        <w:pStyle w:val="ListBullet"/>
      </w:pPr>
      <w:r>
        <w:t>Reports update in near real time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