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First paragraph</w:t>
      </w:r>
    </w:p>
    <w:p>
      <w:r>
        <w:rPr>
          <w:rFonts w:ascii="Arial" w:cs="Arial" w:eastAsia="Arial" w:hAnsi="Arial"/>
        </w:rPr>
        <w:t xml:space="preserve">Second paragraph</w:t>
      </w:r>
    </w:p>
    <w:p>
      <w:r>
        <w:rPr>
          <w:rFonts w:ascii="Arial" w:cs="Arial" w:eastAsia="Arial" w:hAnsi="Arial"/>
        </w:rPr>
        <w:t xml:space="preserve">Third paragraph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2026-06-26T15:02:09.490Z</dcterms:created>
  <dcterms:modified xsi:type="dcterms:W3CDTF">2026-06-26T15:02:09.490Z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