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Table below: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Name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Age</w:t>
            </w:r>
          </w:p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John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30</w:t>
            </w:r>
          </w:p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Jane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25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2026-06-26T15:48:41.081Z</dcterms:created>
  <dcterms:modified xsi:type="dcterms:W3CDTF">2026-06-26T15:48:41.081Z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