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A8" w:rsidRDefault="00651EA8" w:rsidP="00651EA8">
      <w:pPr>
        <w:pStyle w:val="1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Односвязный список. Структура и основные операции</w:t>
      </w:r>
    </w:p>
    <w:p w:rsidR="00DA732F" w:rsidRPr="00DA732F" w:rsidRDefault="00EF6290" w:rsidP="00DA732F">
      <w:hyperlink r:id="rId5" w:history="1">
        <w:r w:rsidR="00DA732F" w:rsidRPr="00A85641">
          <w:rPr>
            <w:rStyle w:val="a5"/>
          </w:rPr>
          <w:t>https://proproprogs.ru/structure_data/std-odnosvyaznyy-spisok-struktura-i-osnovnye-operacii</w:t>
        </w:r>
      </w:hyperlink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Мы продолжаем курс по структурам данных. На прошлых занятиях мы подробно ознакомились со статическими и динамическими массивами. Пришло время сделать следующий шаг и рассмотреть новую структуру – </w:t>
      </w:r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односвязный список</w:t>
      </w:r>
      <w:r>
        <w:rPr>
          <w:rFonts w:ascii="Yandex Sans Display Light" w:hAnsi="Yandex Sans Display Light"/>
          <w:color w:val="000000"/>
          <w:sz w:val="30"/>
          <w:szCs w:val="30"/>
        </w:rPr>
        <w:t>.</w:t>
      </w:r>
    </w:p>
    <w:p w:rsidR="00651EA8" w:rsidRDefault="00A85641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Е</w:t>
      </w:r>
      <w:r w:rsidR="00651EA8">
        <w:rPr>
          <w:rFonts w:ascii="Yandex Sans Display Light" w:hAnsi="Yandex Sans Display Light"/>
          <w:color w:val="000000"/>
          <w:sz w:val="30"/>
          <w:szCs w:val="30"/>
        </w:rPr>
        <w:t xml:space="preserve">сли при увеличении физического размера динамического массива мы просто выделим еще один такой же кусок </w:t>
      </w:r>
      <w:r>
        <w:rPr>
          <w:rFonts w:ascii="Yandex Sans Display Light" w:hAnsi="Yandex Sans Display Light"/>
          <w:color w:val="000000"/>
          <w:sz w:val="30"/>
          <w:szCs w:val="30"/>
        </w:rPr>
        <w:t>где-то</w:t>
      </w:r>
      <w:r w:rsidR="00651EA8">
        <w:rPr>
          <w:rFonts w:ascii="Yandex Sans Display Light" w:hAnsi="Yandex Sans Display Light"/>
          <w:color w:val="000000"/>
          <w:sz w:val="30"/>
          <w:szCs w:val="30"/>
        </w:rPr>
        <w:t xml:space="preserve"> в памяти, то есть, данные уже не будут идти строго друг за другом, а находиться в разных областях. Очевидно, при таком подходе нам не пришлось бы копировать уже имеющиеся данные в новый массив, и не требовалось бы искать все большую и большую непрерывную область памяти. Мало того, скорость добавления нового элемента происходила бы за константное время O(1) – значительно быстрее, чем в классическом динамическом массиве. Осталось только выяснить, как нам осуществить переход от последнего элемента первого массива к первому элементу второго массива? Самое простое и очевидное что можно сделать – это хранить в последнем элементе ссылку на следующий блок данных. А тот, второй блок, должен хранить ссылку на следующий и так далее. Получаем связанную структуру из отдельных блоков памяти. Словно паровозик: во главе стоит первый блок, затем цепляется второй, потом третий и так до конца.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724525" cy="847725"/>
            <wp:effectExtent l="0" t="0" r="9525" b="9525"/>
            <wp:docPr id="22" name="Рисунок 22" descr="https://proproprogs.ru/htm/structure_data/files/std-odnosvyaznyy-spisok-struktura-i-osnovnye-operacii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proprogs.ru/htm/structure_data/files/std-odnosvyaznyy-spisok-struktura-i-osnovnye-operacii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А теперь возведем такую структуру в некий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абсолют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: вообще откажемся от массивов, а вместо них определим отдельные элементы, которые будут ссылаться друг на друга, пока последний элемент не будет иметь ссылку на NULL, или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None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, или какое-либо другое предопределенное значение, которое означает конец последовательности.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934075" cy="733425"/>
            <wp:effectExtent l="0" t="0" r="9525" b="9525"/>
            <wp:docPr id="21" name="Рисунок 21" descr="https://proproprogs.ru/htm/structure_data/files/std-odnosvyaznyy-spisok-struktura-i-osnovnye-operacii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proprogs.ru/htm/structure_data/files/std-odnosvyaznyy-spisok-struktura-i-osnovnye-operacii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>Такая структура данных, в которой элементы ссылаются друг на друга по порядку в одном направлении, начиная от первого и до последнего, получила название </w:t>
      </w:r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односвязный список</w:t>
      </w:r>
      <w:r>
        <w:rPr>
          <w:rFonts w:ascii="Yandex Sans Display Light" w:hAnsi="Yandex Sans Display Light"/>
          <w:color w:val="000000"/>
          <w:sz w:val="30"/>
          <w:szCs w:val="30"/>
        </w:rPr>
        <w:t>.</w:t>
      </w:r>
    </w:p>
    <w:p w:rsidR="00651EA8" w:rsidRDefault="00651EA8" w:rsidP="00651EA8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Добавление элементов в конец и начало односвязного списка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Давайте теперь посмотрим, какие основные операции можно выполнять с этой структурой данных. Начнем с операций добавления новых элементов в конец и начало списка.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Предположим, что в списке всего два объекта. На первый элемент (объект) всегда ссылается переменная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а на последний – переменная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3286125" cy="1466850"/>
            <wp:effectExtent l="0" t="0" r="9525" b="0"/>
            <wp:docPr id="20" name="Рисунок 20" descr="https://proproprogs.ru/htm/structure_data/files/std-odnosvyaznyy-spisok-struktura-i-osnovnye-operacii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proprogs.ru/htm/structure_data/files/std-odnosvyaznyy-spisok-struktura-i-osnovnye-operacii.files/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Мы хотим добавить в конец еще один элемент. Для этого, сначала нужно создать сам объект нового элемента списка (пусть на него ссылается временная переменная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). Затем, по ссылке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выбираем последний элемент списка (который скоро станет предпоследним) и ссылку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меняем со значения NULL на значение адреса добавляемого объекта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В свою очередь, у объекта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ссылку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устанавливаем равную NULL. И последнее, переменной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присваиваем значение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так, чтобы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указывала на последний элемент списка.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400675" cy="1571625"/>
            <wp:effectExtent l="0" t="0" r="9525" b="9525"/>
            <wp:docPr id="19" name="Рисунок 19" descr="https://proproprogs.ru/htm/structure_data/files/std-odnosvyaznyy-spisok-struktura-i-osnovnye-operacii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proprogs.ru/htm/structure_data/files/std-odnosvyaznyy-spisok-struktura-i-osnovnye-operacii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Как видите, все достаточно просто. Скорость выполнения этой операции с точки зрения О большого составляет O(1). Часто в языках </w:t>
      </w:r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>программирования эту операцию реализуют методом с названием </w:t>
      </w:r>
      <w:proofErr w:type="spellStart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push_</w:t>
      </w:r>
      <w:proofErr w:type="gramStart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back</w:t>
      </w:r>
      <w:proofErr w:type="spell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)</w:t>
      </w:r>
      <w:r>
        <w:rPr>
          <w:rFonts w:ascii="Yandex Sans Display Light" w:hAnsi="Yandex Sans Display Light"/>
          <w:color w:val="000000"/>
          <w:sz w:val="30"/>
          <w:szCs w:val="30"/>
        </w:rPr>
        <w:t>.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Давайте теперь посмотрим, как выполняется добавление элемента в начало односвязного списка. Пусть у нас имеются три элемента. На первый, по-прежнему, ссылается переменная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а на последний – переменная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4514850" cy="1571625"/>
            <wp:effectExtent l="0" t="0" r="0" b="9525"/>
            <wp:docPr id="18" name="Рисунок 18" descr="https://proproprogs.ru/htm/structure_data/files/std-odnosvyaznyy-spisok-struktura-i-osnovnye-operacii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proprogs.ru/htm/structure_data/files/std-odnosvyaznyy-spisok-struktura-i-osnovnye-operacii.files/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Вначале также создаем новый объект, на который ссылается временная переменная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Затем, значение ссылки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добавляемого элемента приравниваем значению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адресу первого элемента списка, после чего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становится вторым. Поэтому присваиваем его значению переменной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так, чтобы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ссылалась на первый элемент списка: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791200" cy="1543050"/>
            <wp:effectExtent l="0" t="0" r="0" b="0"/>
            <wp:docPr id="17" name="Рисунок 17" descr="https://proproprogs.ru/htm/structure_data/files/std-odnosvyaznyy-spisok-struktura-i-osnovnye-operacii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roproprogs.ru/htm/structure_data/files/std-odnosvyaznyy-spisok-struktura-i-osnovnye-operacii.files/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Скорость выполнения этой операции также O(1), то есть, происходит за константное время и не зависит от размера списка (числа его элементов). Часто в языках программирования эту операцию реализуют методом под названием </w:t>
      </w:r>
      <w:proofErr w:type="spellStart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push_</w:t>
      </w:r>
      <w:proofErr w:type="gramStart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front</w:t>
      </w:r>
      <w:proofErr w:type="spell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)</w:t>
      </w:r>
      <w:r>
        <w:rPr>
          <w:rFonts w:ascii="Yandex Sans Display Light" w:hAnsi="Yandex Sans Display Light"/>
          <w:color w:val="000000"/>
          <w:sz w:val="30"/>
          <w:szCs w:val="30"/>
        </w:rPr>
        <w:t>.</w:t>
      </w:r>
    </w:p>
    <w:p w:rsidR="00651EA8" w:rsidRDefault="00651EA8" w:rsidP="00651EA8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Доступ к произвольному элементу односвязного списка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Давайте теперь посмотрим, как можно обратиться к произвольному элементу односвязного списка. Предположим, у нас имеется список из четырех объектов: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791200" cy="1543050"/>
            <wp:effectExtent l="0" t="0" r="0" b="0"/>
            <wp:docPr id="16" name="Рисунок 16" descr="https://proproprogs.ru/htm/structure_data/files/std-odnosvyaznyy-spisok-struktura-i-osnovnye-operacii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proprogs.ru/htm/structure_data/files/std-odnosvyaznyy-spisok-struktura-i-osnovnye-operacii.files/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Очевидно, для получения доступа к данным первого или последнего элемента достаточно воспользоваться ссылками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Например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head.data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доступ к данным первого элемента</w:t>
      </w:r>
      <w:r>
        <w:rPr>
          <w:rFonts w:ascii="Yandex Sans Display Light" w:hAnsi="Yandex Sans Display Light"/>
          <w:color w:val="000000"/>
          <w:sz w:val="30"/>
          <w:szCs w:val="30"/>
        </w:rPr>
        <w:br/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tail.data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доступ к данным последнего элемента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Но как нам обратиться ко 2-му или 3-му элементу этого списка? Для этого придется по цепочке двигаться от первого элемента до заданного k-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го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элемента, используя ссылки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Обычно для этого создают временную переменную (ссылку на объект), допустим, с именем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Изначально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равен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то есть, ссылается на первый элемент. Чтобы перейти к следующему элементу нужно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присвоить адрес следующего объекта. А этот адрес хранится в переменной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текущего объекта. То есть, нам нужно выполнить команду: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node.next</w:t>
      </w:r>
      <w:proofErr w:type="spellEnd"/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И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будет ссылаться на второй элемент односвязного списка. Далее, можем действовать по циклу, перебирая все элементы от начала и до конца, пока значение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не будет равно NULL (или любому другому терминальному значению). Это значит, для доступа к произвольному k-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му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элементу, мы должны последовательно перебрать все предыдущие элементы. В итоге, сложность этой операции с точки зрения О большого, составляет O(n), где n – общее число элементов в односвязном списке. Как видите, в отличие от массивов, где доступ к произвольным элементам составляет O(1), здесь все несколько сложнее. Это та цена, которую мы платим за возможность быстрого добавления элементов в односвязный список, а также возможность хранить данные в разных областях памяти компьютера.</w:t>
      </w:r>
    </w:p>
    <w:p w:rsidR="00651EA8" w:rsidRDefault="00651EA8" w:rsidP="00651EA8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Вставка элемента в односвязный список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Постепенно мы с вами дошли до вставок новых элементов в связный список. Как это делается и насколько вычислительно сложно? Чтобы все было предельно просто и понятно, я возьму небольшой односвязный </w:t>
      </w:r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>список из четырех элементов. Наша задача вставить пятый новый элемент после второго.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934075" cy="1800225"/>
            <wp:effectExtent l="0" t="0" r="9525" b="9525"/>
            <wp:docPr id="15" name="Рисунок 15" descr="https://proproprogs.ru/htm/structure_data/files/std-odnosvyaznyy-spisok-struktura-i-osnovnye-operacii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roproprogs.ru/htm/structure_data/files/std-odnosvyaznyy-spisok-struktura-i-osnovnye-operacii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Очевидно, нам здесь понадобятся ссылки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предыдущий и следующий элементы относительно добавляемого. Как их получить вы уже знаете: мы перебираем все элементы с самого начала и фиксируем два соседних, между которыми вставляется новый объект. Далее, создаем новый элемент в памяти компьютера, на который ссылается временная переменная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Осталось только настроить связи ссылок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у объектов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Из рисунка хорошо видно, что ссылка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объекта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должна вести на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, поэтому делаем присваивание: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left.next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А ссылка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объекта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должна вести на объект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, имеем: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node.next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Все, новый объект вставлен в односвязный список. Часто в языках программирования эта операция реализуется командой </w:t>
      </w:r>
      <w:proofErr w:type="spellStart"/>
      <w:proofErr w:type="gramStart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insert</w:t>
      </w:r>
      <w:proofErr w:type="spell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)</w:t>
      </w:r>
      <w:r>
        <w:rPr>
          <w:rFonts w:ascii="Yandex Sans Display Light" w:hAnsi="Yandex Sans Display Light"/>
          <w:color w:val="000000"/>
          <w:sz w:val="30"/>
          <w:szCs w:val="30"/>
        </w:rPr>
        <w:t xml:space="preserve">. Самое сложное в вычислительном плане здесь – это получить ссылку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объекта, после которого планируется вставлять новый элемент. В общем случае для этого требуется O(n) операций, что не мало (n – число элементов в списке). Однако если эта ссылка у нас уже есть, то сама операция вставки занимает время O(1). А это уже значительно быстрее, чем у массивов. Поэтому сложность зависит от конкретного использования односвязного списка. Если у нас в распоряжении будут уже готовые ссылки на объекты, после которых предполагаются вставки, то скорость выполнения операций будет высока. В общем же случае, когда нужно сначала найти объект, а потом вставить новый, то сложность становится линейной O(n).</w:t>
      </w:r>
    </w:p>
    <w:p w:rsidR="00651EA8" w:rsidRDefault="00651EA8" w:rsidP="00651EA8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Удаление элементов из односвязного списка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>В заключение этого занятия рассмотрим обратные операции по удалению элементов из односвязного списка. Начнем с удаления промежуточных объектов.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Давайте предположим, что в списке пять элементов и нам нужно удалить объект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934075" cy="1914525"/>
            <wp:effectExtent l="0" t="0" r="9525" b="9525"/>
            <wp:docPr id="14" name="Рисунок 14" descr="https://proproprogs.ru/htm/structure_data/files/std-odnosvyaznyy-spisok-struktura-i-osnovnye-operacii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proprogs.ru/htm/structure_data/files/std-odnosvyaznyy-spisok-struktura-i-osnovnye-operacii.files/image0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Для этого достаточно у предыдущего объекта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переопределить ссылку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объект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left.next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и освободить память, занимаемую объектом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934075" cy="1914525"/>
            <wp:effectExtent l="0" t="0" r="9525" b="9525"/>
            <wp:docPr id="13" name="Рисунок 13" descr="https://proproprogs.ru/htm/structure_data/files/std-odnosvyaznyy-spisok-struktura-i-osnovnye-operacii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roproprogs.ru/htm/structure_data/files/std-odnosvyaznyy-spisok-struktura-i-osnovnye-operacii.files/image0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Скорость самой операции удаления элемента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из односвязного списка выполняется за константное время O(1). Но для получения ссылок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требуется O(n) операций. Поэтому, в общем случае, имеем объем вычислений, равный O(n), где n – число элементов в списке.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В языках программирования эта операция часто реализуется командой </w:t>
      </w:r>
      <w:proofErr w:type="spellStart"/>
      <w:proofErr w:type="gramStart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erase</w:t>
      </w:r>
      <w:proofErr w:type="spell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)</w:t>
      </w:r>
      <w:r>
        <w:rPr>
          <w:rFonts w:ascii="Yandex Sans Display Light" w:hAnsi="Yandex Sans Display Light"/>
          <w:color w:val="000000"/>
          <w:sz w:val="30"/>
          <w:szCs w:val="30"/>
        </w:rPr>
        <w:t>.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>Последнее, что мы рассмотрим на этом занятии – это удаление первого и последнего элементов односвязного списка.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Первый элемент удаляется относительно просто. Нам достаточно переместить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следующий элемент и освободить память, занимаемую элементом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857875" cy="2276475"/>
            <wp:effectExtent l="0" t="0" r="9525" b="9525"/>
            <wp:docPr id="12" name="Рисунок 12" descr="https://proproprogs.ru/htm/structure_data/files/std-odnosvyaznyy-spisok-struktura-i-osnovnye-operacii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oproprogs.ru/htm/structure_data/files/std-odnosvyaznyy-spisok-struktura-i-osnovnye-operacii.files/image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Как видите, все предельно просто. Скорость этой операции с точки зрения О большого O(1) и часто реализуется командой </w:t>
      </w:r>
      <w:proofErr w:type="spellStart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pop_</w:t>
      </w:r>
      <w:proofErr w:type="gramStart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front</w:t>
      </w:r>
      <w:proofErr w:type="spell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)</w:t>
      </w:r>
      <w:r>
        <w:rPr>
          <w:rFonts w:ascii="Yandex Sans Display Light" w:hAnsi="Yandex Sans Display Light"/>
          <w:color w:val="000000"/>
          <w:sz w:val="30"/>
          <w:szCs w:val="30"/>
        </w:rPr>
        <w:t>.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При удалении последнего элемента в односвязном списке нам необходимо сначала получить ссылку на предпоследний элемент, затем, освободить память последнего элемента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Изменить значение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и поменять значение ссылки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объекта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NULL: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node.next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NULL</w:t>
      </w:r>
    </w:p>
    <w:p w:rsidR="00651EA8" w:rsidRDefault="00651EA8" w:rsidP="00651EA8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791200" cy="2276475"/>
            <wp:effectExtent l="0" t="0" r="0" b="9525"/>
            <wp:docPr id="11" name="Рисунок 11" descr="https://proproprogs.ru/htm/structure_data/files/std-odnosvyaznyy-spisok-struktura-i-osnovnye-operacii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roproprogs.ru/htm/structure_data/files/std-odnosvyaznyy-spisok-struktura-i-osnovnye-operacii.files/image0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>Скорость удаления самого элемента составляет O(1), но переход к предпоследнему элементу O(n). Поэтому общая вычислительная сложность этого алгоритма составляет O(n).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В языках программирования эта операция часто реализуется командой </w:t>
      </w:r>
      <w:proofErr w:type="spellStart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pop_</w:t>
      </w:r>
      <w:proofErr w:type="gramStart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back</w:t>
      </w:r>
      <w:proofErr w:type="spell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)</w:t>
      </w:r>
      <w:r>
        <w:rPr>
          <w:rFonts w:ascii="Yandex Sans Display Light" w:hAnsi="Yandex Sans Display Light"/>
          <w:color w:val="000000"/>
          <w:sz w:val="30"/>
          <w:szCs w:val="30"/>
        </w:rPr>
        <w:t>.</w:t>
      </w:r>
    </w:p>
    <w:p w:rsidR="00651EA8" w:rsidRDefault="00651EA8" w:rsidP="00651EA8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Заключение</w:t>
      </w:r>
    </w:p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Подведем общие итоги этого занятия. Самые быстрые операции – это добавление элементов в начало и конец списка и удаление с начала списка. Остальные операции имеют сложность O(n).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5"/>
        <w:gridCol w:w="3319"/>
        <w:gridCol w:w="2032"/>
      </w:tblGrid>
      <w:tr w:rsidR="00651EA8" w:rsidTr="00651EA8">
        <w:trPr>
          <w:trHeight w:val="390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Команда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proofErr w:type="spellStart"/>
            <w:r>
              <w:t>Big</w:t>
            </w:r>
            <w:proofErr w:type="spellEnd"/>
            <w:r>
              <w:t xml:space="preserve"> O</w:t>
            </w:r>
          </w:p>
        </w:tc>
      </w:tr>
      <w:tr w:rsidR="00651EA8" w:rsidTr="00651EA8">
        <w:trPr>
          <w:trHeight w:val="390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Добавление в начало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proofErr w:type="spellStart"/>
            <w:r>
              <w:t>push_</w:t>
            </w:r>
            <w:proofErr w:type="gramStart"/>
            <w:r>
              <w:t>front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O(1)</w:t>
            </w:r>
          </w:p>
        </w:tc>
      </w:tr>
      <w:tr w:rsidR="00651EA8" w:rsidTr="00651EA8">
        <w:trPr>
          <w:trHeight w:val="390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Добавление в конец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proofErr w:type="spellStart"/>
            <w:r>
              <w:t>push_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O(1)</w:t>
            </w:r>
          </w:p>
        </w:tc>
      </w:tr>
      <w:tr w:rsidR="00651EA8" w:rsidTr="00651EA8">
        <w:trPr>
          <w:trHeight w:val="390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Удаление с конца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proofErr w:type="spellStart"/>
            <w:r>
              <w:t>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O(n)</w:t>
            </w:r>
          </w:p>
        </w:tc>
      </w:tr>
      <w:tr w:rsidR="00651EA8" w:rsidTr="00651EA8">
        <w:trPr>
          <w:trHeight w:val="390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Удаление с начала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proofErr w:type="spellStart"/>
            <w:r>
              <w:t>pop_</w:t>
            </w:r>
            <w:proofErr w:type="gramStart"/>
            <w:r>
              <w:t>front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O(1)</w:t>
            </w:r>
          </w:p>
        </w:tc>
      </w:tr>
      <w:tr w:rsidR="00651EA8" w:rsidTr="00651EA8">
        <w:trPr>
          <w:trHeight w:val="390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Вставка элемента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proofErr w:type="spellStart"/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O(n)</w:t>
            </w:r>
          </w:p>
        </w:tc>
      </w:tr>
      <w:tr w:rsidR="00651EA8" w:rsidTr="00651EA8">
        <w:trPr>
          <w:trHeight w:val="765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Удаление промежуточных элементов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proofErr w:type="spellStart"/>
            <w:proofErr w:type="gramStart"/>
            <w:r>
              <w:t>erase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O(n)</w:t>
            </w:r>
          </w:p>
        </w:tc>
      </w:tr>
      <w:tr w:rsidR="00651EA8" w:rsidTr="00651EA8">
        <w:trPr>
          <w:trHeight w:val="390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Доступ к элементу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proofErr w:type="spellStart"/>
            <w:r>
              <w:t>iterator</w:t>
            </w:r>
            <w:proofErr w:type="spellEnd"/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EA8" w:rsidRDefault="00651EA8">
            <w:pPr>
              <w:pStyle w:val="a3"/>
              <w:spacing w:before="0" w:beforeAutospacing="0" w:after="0" w:afterAutospacing="0"/>
            </w:pPr>
            <w:r>
              <w:t>O(n)</w:t>
            </w:r>
          </w:p>
        </w:tc>
      </w:tr>
    </w:tbl>
    <w:p w:rsidR="00651EA8" w:rsidRDefault="00651EA8" w:rsidP="00651EA8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На следующем занятии мы продолжим эту тему и посмотрим на пример реализации односвязного списка на языке программирования.</w:t>
      </w:r>
    </w:p>
    <w:p w:rsidR="00EF6290" w:rsidRDefault="00EF6290" w:rsidP="00286137">
      <w:pPr>
        <w:pStyle w:val="a3"/>
        <w:rPr>
          <w:rFonts w:ascii="Yandex Sans Display Light" w:hAnsi="Yandex Sans Display Light"/>
          <w:b/>
          <w:bCs/>
          <w:color w:val="000000"/>
          <w:sz w:val="30"/>
          <w:szCs w:val="30"/>
        </w:rPr>
      </w:pPr>
    </w:p>
    <w:p w:rsidR="00EF6290" w:rsidRDefault="00EF6290" w:rsidP="00286137">
      <w:pPr>
        <w:pStyle w:val="a3"/>
        <w:rPr>
          <w:rFonts w:ascii="Yandex Sans Display Light" w:hAnsi="Yandex Sans Display Light"/>
          <w:b/>
          <w:bCs/>
          <w:color w:val="000000"/>
          <w:sz w:val="30"/>
          <w:szCs w:val="30"/>
        </w:rPr>
      </w:pPr>
    </w:p>
    <w:p w:rsidR="00EF6290" w:rsidRDefault="00EF6290" w:rsidP="00286137">
      <w:pPr>
        <w:pStyle w:val="a3"/>
        <w:rPr>
          <w:rFonts w:ascii="Yandex Sans Display Light" w:hAnsi="Yandex Sans Display Light"/>
          <w:b/>
          <w:bCs/>
          <w:color w:val="000000"/>
          <w:sz w:val="30"/>
          <w:szCs w:val="30"/>
        </w:rPr>
      </w:pPr>
    </w:p>
    <w:p w:rsidR="00EF6290" w:rsidRDefault="00EF6290" w:rsidP="00286137">
      <w:pPr>
        <w:pStyle w:val="a3"/>
        <w:rPr>
          <w:rFonts w:ascii="Yandex Sans Display Light" w:hAnsi="Yandex Sans Display Light"/>
          <w:b/>
          <w:bCs/>
          <w:color w:val="000000"/>
          <w:sz w:val="30"/>
          <w:szCs w:val="30"/>
        </w:rPr>
      </w:pPr>
    </w:p>
    <w:p w:rsidR="00EF6290" w:rsidRDefault="00EF6290" w:rsidP="00286137">
      <w:pPr>
        <w:pStyle w:val="a3"/>
        <w:rPr>
          <w:rFonts w:ascii="Yandex Sans Display Light" w:hAnsi="Yandex Sans Display Light"/>
          <w:b/>
          <w:bCs/>
          <w:color w:val="000000"/>
          <w:sz w:val="30"/>
          <w:szCs w:val="30"/>
        </w:rPr>
      </w:pPr>
    </w:p>
    <w:p w:rsidR="00EF6290" w:rsidRDefault="00EF6290" w:rsidP="00286137">
      <w:pPr>
        <w:pStyle w:val="a3"/>
        <w:rPr>
          <w:rFonts w:ascii="Yandex Sans Display Light" w:hAnsi="Yandex Sans Display Light"/>
          <w:b/>
          <w:bCs/>
          <w:color w:val="000000"/>
          <w:sz w:val="30"/>
          <w:szCs w:val="30"/>
        </w:rPr>
      </w:pPr>
    </w:p>
    <w:p w:rsidR="00EF6290" w:rsidRDefault="00EF6290" w:rsidP="00286137">
      <w:pPr>
        <w:pStyle w:val="a3"/>
        <w:rPr>
          <w:rFonts w:ascii="Yandex Sans Display Light" w:hAnsi="Yandex Sans Display Light"/>
          <w:b/>
          <w:bCs/>
          <w:color w:val="000000"/>
          <w:sz w:val="30"/>
          <w:szCs w:val="30"/>
        </w:rPr>
      </w:pPr>
    </w:p>
    <w:p w:rsidR="00EF6290" w:rsidRDefault="00EF6290" w:rsidP="00286137">
      <w:pPr>
        <w:pStyle w:val="a3"/>
        <w:rPr>
          <w:rFonts w:ascii="Yandex Sans Display Light" w:hAnsi="Yandex Sans Display Light"/>
          <w:b/>
          <w:bCs/>
          <w:color w:val="000000"/>
          <w:sz w:val="30"/>
          <w:szCs w:val="30"/>
        </w:rPr>
      </w:pPr>
    </w:p>
    <w:p w:rsidR="00EF6290" w:rsidRDefault="00EF6290" w:rsidP="00286137">
      <w:pPr>
        <w:pStyle w:val="a3"/>
        <w:rPr>
          <w:rFonts w:ascii="Yandex Sans Display Light" w:hAnsi="Yandex Sans Display Light"/>
          <w:b/>
          <w:bCs/>
          <w:color w:val="000000"/>
          <w:sz w:val="30"/>
          <w:szCs w:val="30"/>
        </w:rPr>
      </w:pPr>
    </w:p>
    <w:p w:rsidR="00A97F18" w:rsidRDefault="00A97F18" w:rsidP="00286137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bookmarkStart w:id="0" w:name="_GoBack"/>
      <w:bookmarkEnd w:id="0"/>
      <w:r>
        <w:rPr>
          <w:rFonts w:ascii="Yandex Sans Display Light" w:hAnsi="Yandex Sans Display Light" w:hint="eastAsia"/>
          <w:b/>
          <w:bCs/>
          <w:color w:val="000000"/>
          <w:sz w:val="30"/>
          <w:szCs w:val="30"/>
        </w:rPr>
        <w:lastRenderedPageBreak/>
        <w:t>ДВУСВЯЗНЫЕ</w:t>
      </w:r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 xml:space="preserve"> </w:t>
      </w:r>
      <w:r>
        <w:rPr>
          <w:rFonts w:ascii="Yandex Sans Display Light" w:hAnsi="Yandex Sans Display Light" w:hint="eastAsia"/>
          <w:b/>
          <w:bCs/>
          <w:color w:val="000000"/>
          <w:sz w:val="30"/>
          <w:szCs w:val="30"/>
        </w:rPr>
        <w:t>СПИСКИ</w:t>
      </w:r>
    </w:p>
    <w:p w:rsidR="00286137" w:rsidRDefault="00286137" w:rsidP="00A97F18">
      <w:pPr>
        <w:pStyle w:val="a3"/>
        <w:ind w:firstLine="708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На этом занятии мы познакомимся с новой структурой данных – </w:t>
      </w:r>
      <w:r>
        <w:rPr>
          <w:rFonts w:ascii="Yandex Sans Display Light" w:hAnsi="Yandex Sans Display Light"/>
          <w:b/>
          <w:bCs/>
          <w:color w:val="000000"/>
          <w:sz w:val="30"/>
          <w:szCs w:val="30"/>
        </w:rPr>
        <w:t>двусвязными списками</w:t>
      </w:r>
      <w:r>
        <w:rPr>
          <w:rFonts w:ascii="Yandex Sans Display Light" w:hAnsi="Yandex Sans Display Light"/>
          <w:color w:val="000000"/>
          <w:sz w:val="30"/>
          <w:szCs w:val="30"/>
        </w:rPr>
        <w:t xml:space="preserve">. Двусвязный список – это все тот же односвязный, только каждый элемент имеет ссылки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prev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следующий и предыдущий элементы. Во всем остальном он идентичен односвязному.</w:t>
      </w:r>
    </w:p>
    <w:p w:rsidR="00286137" w:rsidRDefault="00286137" w:rsidP="00286137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4314825" cy="907291"/>
            <wp:effectExtent l="0" t="0" r="0" b="7620"/>
            <wp:docPr id="1" name="Рисунок 1" descr="https://proproprogs.ru/htm/structure_data/files/std-dvusvyaznyy-spisok-struktura-i-osnovnye-operacii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proprogs.ru/htm/structure_data/files/std-dvusvyaznyy-spisok-struktura-i-osnovnye-operacii.files/image0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35" cy="91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37" w:rsidRDefault="00286137" w:rsidP="00286137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Также мы имеем здесь два указателя: </w:t>
      </w:r>
    </w:p>
    <w:p w:rsidR="00286137" w:rsidRDefault="00286137" w:rsidP="00286137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на первый элемент списка; </w:t>
      </w:r>
    </w:p>
    <w:p w:rsidR="00286137" w:rsidRDefault="00286137" w:rsidP="00286137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на последний. </w:t>
      </w:r>
    </w:p>
    <w:p w:rsidR="00286137" w:rsidRDefault="00286137" w:rsidP="00286137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В результате, можно очень быстро обрабатывать первые и последние элементы, например, делать добавление элементов в начало списка или вконец, а также удалять их. У граничных объектов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prev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принимают значения NULL. Так можно определять первый и последний элементы списка. (Помимо значения NULL можно использовать любую другую предопределенную величину, например,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None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если программа пишется на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Python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).</w:t>
      </w:r>
    </w:p>
    <w:p w:rsidR="002E23C7" w:rsidRPr="002E23C7" w:rsidRDefault="002E23C7" w:rsidP="002E23C7">
      <w:pPr>
        <w:spacing w:before="100" w:beforeAutospacing="1" w:after="100" w:afterAutospacing="1" w:line="240" w:lineRule="auto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2E23C7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Добавление элементов в начало и конец двусвязного списка</w:t>
      </w:r>
    </w:p>
    <w:p w:rsidR="002E23C7" w:rsidRP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</w:t>
      </w:r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еперь рассмотрим базовые операции работы с этой структурой данных. И начнем с операции добавления элементов в начало и конец списка.</w:t>
      </w:r>
    </w:p>
    <w:p w:rsidR="002E23C7" w:rsidRP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Предположим, что в списке два объекта и мы хотим добавить новый в его конец:</w:t>
      </w:r>
    </w:p>
    <w:p w:rsidR="002E23C7" w:rsidRPr="002E23C7" w:rsidRDefault="002E23C7" w:rsidP="002E23C7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2E23C7"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3951514" cy="1152525"/>
            <wp:effectExtent l="0" t="0" r="0" b="0"/>
            <wp:docPr id="2" name="Рисунок 2" descr="https://proproprogs.ru/htm/structure_data/files/std-dvusvyaznyy-spisok-struktura-i-osnovnye-operacii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proprogs.ru/htm/structure_data/files/std-dvusvyaznyy-spisok-struktura-i-osnovnye-operacii.files/image0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30" cy="11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 xml:space="preserve">Вначале создается новый элемент в памяти компьютера, на который ведет временная ссылка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ptr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. </w:t>
      </w:r>
    </w:p>
    <w:p w:rsid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5648325" cy="127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0"/>
                    <a:stretch/>
                  </pic:blipFill>
                  <pic:spPr bwMode="auto">
                    <a:xfrm>
                      <a:off x="0" y="0"/>
                      <a:ext cx="5648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3C7" w:rsidRPr="00B35837" w:rsidRDefault="002E23C7" w:rsidP="00B3583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35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Затем, ссылка </w:t>
      </w:r>
      <w:proofErr w:type="spellStart"/>
      <w:r w:rsidRPr="00B35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next</w:t>
      </w:r>
      <w:proofErr w:type="spellEnd"/>
      <w:r w:rsidRPr="00B35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последнего объекта списка должна вести на этот новый объект. Для этого достаточно присвоить ссылке адрес нового элемента:</w:t>
      </w:r>
    </w:p>
    <w:p w:rsid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tail.next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ptr</w:t>
      </w:r>
      <w:proofErr w:type="spellEnd"/>
    </w:p>
    <w:p w:rsidR="00B35837" w:rsidRPr="002E23C7" w:rsidRDefault="00B3583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529590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6"/>
                    <a:stretch/>
                  </pic:blipFill>
                  <pic:spPr bwMode="auto">
                    <a:xfrm>
                      <a:off x="0" y="0"/>
                      <a:ext cx="529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3C7" w:rsidRPr="00B35837" w:rsidRDefault="002E23C7" w:rsidP="00B3583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35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Далее необходимо ссылке </w:t>
      </w:r>
      <w:proofErr w:type="spellStart"/>
      <w:r w:rsidRPr="00B35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prev</w:t>
      </w:r>
      <w:proofErr w:type="spellEnd"/>
      <w:r w:rsidRPr="00B3583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нового элемента присвоить адрес последнего элемента списка:</w:t>
      </w:r>
    </w:p>
    <w:p w:rsid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ptr.prev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tail</w:t>
      </w:r>
      <w:proofErr w:type="spellEnd"/>
    </w:p>
    <w:p w:rsidR="00B35837" w:rsidRPr="002E23C7" w:rsidRDefault="00B3583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501015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2"/>
                    <a:stretch/>
                  </pic:blipFill>
                  <pic:spPr bwMode="auto">
                    <a:xfrm>
                      <a:off x="0" y="0"/>
                      <a:ext cx="5010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3C7" w:rsidRP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И последнее, указатель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tail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переместить на новый последний элемент списка:</w:t>
      </w:r>
    </w:p>
    <w:p w:rsidR="002E23C7" w:rsidRPr="00C73E64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  <w:proofErr w:type="gramStart"/>
      <w:r w:rsidRPr="00C73E64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tail</w:t>
      </w:r>
      <w:proofErr w:type="gramEnd"/>
      <w:r w:rsidRPr="00C73E64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 = </w:t>
      </w:r>
      <w:proofErr w:type="spellStart"/>
      <w:r w:rsidRPr="00C73E64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ptr</w:t>
      </w:r>
      <w:proofErr w:type="spellEnd"/>
    </w:p>
    <w:p w:rsidR="009503B6" w:rsidRPr="009503B6" w:rsidRDefault="009503B6" w:rsidP="009503B6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  <w:proofErr w:type="spellStart"/>
      <w:r w:rsidRPr="00C73E64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lastRenderedPageBreak/>
        <w:t>tail.next</w:t>
      </w:r>
      <w:proofErr w:type="spellEnd"/>
      <w:r w:rsidRPr="00C73E64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 = </w:t>
      </w:r>
      <w:r w:rsidRPr="009503B6">
        <w:rPr>
          <w:rFonts w:ascii="Yandex Sans Display Light" w:eastAsia="Times New Roman" w:hAnsi="Yandex Sans Display Light" w:cs="Times New Roman"/>
          <w:color w:val="000000"/>
          <w:sz w:val="28"/>
          <w:szCs w:val="28"/>
          <w:lang w:val="en-US" w:eastAsia="ru-RU"/>
        </w:rPr>
        <w:t>NULL</w:t>
      </w:r>
      <w:r w:rsidR="00C9118D"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 wp14:anchorId="75DDB6B8" wp14:editId="55B7B6E4">
            <wp:extent cx="59340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B6" w:rsidRPr="00C73E64" w:rsidRDefault="009503B6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</w:p>
    <w:p w:rsidR="002E23C7" w:rsidRP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Скорость работы этой операции составляет O(1) и часто реализуется командой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push_</w:t>
      </w:r>
      <w:proofErr w:type="gram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back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).</w:t>
      </w:r>
    </w:p>
    <w:p w:rsidR="002E23C7" w:rsidRP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По аналогии выполняется добавление нового элемента в начало двусвязного списка. Создается новый объект, на который ссылается указатель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ptr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. Затем, ссылка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prev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первого объекта должна вести на добавляемый элемент:</w:t>
      </w:r>
    </w:p>
    <w:p w:rsidR="002E23C7" w:rsidRP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head.prev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ptr</w:t>
      </w:r>
      <w:proofErr w:type="spellEnd"/>
    </w:p>
    <w:p w:rsidR="002E23C7" w:rsidRP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Ссылка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next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добавляемого элемента должна вести на объект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head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</w:t>
      </w:r>
    </w:p>
    <w:p w:rsidR="002E23C7" w:rsidRP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ptr.next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head</w:t>
      </w:r>
      <w:proofErr w:type="spellEnd"/>
    </w:p>
    <w:p w:rsidR="002E23C7" w:rsidRP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И указатель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head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перемещаем на объект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ptr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</w:t>
      </w:r>
    </w:p>
    <w:p w:rsid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head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ptr</w:t>
      </w:r>
      <w:proofErr w:type="spellEnd"/>
    </w:p>
    <w:p w:rsidR="002A375F" w:rsidRPr="002A375F" w:rsidRDefault="002A375F" w:rsidP="002A375F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head.prev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</w:t>
      </w:r>
      <w:r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NULL</w:t>
      </w:r>
    </w:p>
    <w:p w:rsidR="002E23C7" w:rsidRDefault="002E23C7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Вот так, достаточно просто выполняется добавление нового элемента в начало двусвязного списка. Скорость выполнения этой операции с точки зрения О большого составляет O(1) и часто реализуется командой </w:t>
      </w:r>
      <w:proofErr w:type="spell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push_</w:t>
      </w:r>
      <w:proofErr w:type="gramStart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front</w:t>
      </w:r>
      <w:proofErr w:type="spell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</w:t>
      </w:r>
      <w:proofErr w:type="gramEnd"/>
      <w:r w:rsidRPr="002E23C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).</w:t>
      </w:r>
    </w:p>
    <w:p w:rsidR="00C73E64" w:rsidRDefault="00C73E64" w:rsidP="00C73E64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Доступ к произвольному элементу двусвязного списка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Давайте теперь посмотрим, как осуществляется доступ к произвольному элементу в двусвязном списке. Предположим, имеется список из нескольких элементов и указатели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которые ссылаются на первый и последний элементы этого списка. Затем, создадим еще один временный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, который пусть изначально ссылается на первый элемент:</w:t>
      </w:r>
    </w:p>
    <w:p w:rsidR="00C73E64" w:rsidRDefault="00C73E64" w:rsidP="00C73E64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934075" cy="1609725"/>
            <wp:effectExtent l="0" t="0" r="9525" b="9525"/>
            <wp:docPr id="10" name="Рисунок 10" descr="https://proproprogs.ru/htm/structure_data/files/std-dvusvyaznyy-spisok-struktura-i-osnovnye-operacii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proprogs.ru/htm/structure_data/files/std-dvusvyaznyy-spisok-struktura-i-osnovnye-operacii.files/image00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То есть, через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мы сейчас обращаемся к первому элементу и можем, например, прочитать его данные командой: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value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ptr.data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Чтобы перейти к следующему второму элементу необходимо переместить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него. Сделать это можно очень просто с помощью указателя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первого объекта: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ptr.next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Получаем доступ ко второму элементу списка. Можем записывать и считывать из него данные: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ptr.data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new_value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По аналогии, для перехода к следующему третьему элементу, снова выполняем команду: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ptr.next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и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ссылается на третий элемент. И так можно проходить по всем элементам списка до последнего.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С точки зрения О большого объем вычислений для перехода к произвольному k-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му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элементу списка составляет O(n), где n – общее число элементов в списке. И в этом двусвязный список проигрывает массивам, у которых скорость доступа к произвольному элементу O(1).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Но у двусвязных списков есть важное преимущество по сравнению с односвязными списками: мы можем перемещаться по элементам в обе стороны (и вправо и влево). Когда выполняется команда: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ptr.next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то осуществляется переход вправо. А с помощью команды: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ptr.prev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влево. В частности, это несколько упрощает некоторые операции, например, удаление промежуточных элементов.</w:t>
      </w:r>
    </w:p>
    <w:p w:rsidR="00C73E64" w:rsidRDefault="00C73E64" w:rsidP="00C73E64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Вставка элемента в двусвязный список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Но сначала мы рассмотрим вставку нового элемента в произвольную позицию двусвязного списка. Предположим, в списке имеется три 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элемента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мы хотим вставить новый элемент после второго, на который ссылается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C73E64" w:rsidRDefault="00C73E64" w:rsidP="00C73E64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934075" cy="1704975"/>
            <wp:effectExtent l="0" t="0" r="9525" b="9525"/>
            <wp:docPr id="9" name="Рисунок 9" descr="https://proproprogs.ru/htm/structure_data/files/std-dvusvyaznyy-spisok-struktura-i-osnovnye-operacii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proprogs.ru/htm/structure_data/files/std-dvusvyaznyy-spisok-struktura-i-osnovnye-operacii.files/image00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Затем, создается новый объект в памяти устройства, на который ссылается временный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Все что нам осталось – это настроить связи между соседними элементами относительно вставляемого. Для этого создадим еще один временный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который будет ссылаться на следующий элемент после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left.next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В результате мы имеем ссылки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соседние объекты относительно вставляемого.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Сформируем новые связи между элементами. Первые две связи между объектом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, очевидно, создаются командами:</w:t>
      </w:r>
    </w:p>
    <w:p w:rsidR="00C73E64" w:rsidRP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proofErr w:type="spellStart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t>left.next</w:t>
      </w:r>
      <w:proofErr w:type="spellEnd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 = </w:t>
      </w:r>
      <w:proofErr w:type="spellStart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t>ptr</w:t>
      </w:r>
      <w:proofErr w:type="spellEnd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br/>
      </w:r>
      <w:proofErr w:type="spellStart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t>ptr.prev</w:t>
      </w:r>
      <w:proofErr w:type="spellEnd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 = left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А следующие две (между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) командами:</w:t>
      </w:r>
    </w:p>
    <w:p w:rsidR="00C73E64" w:rsidRP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proofErr w:type="spellStart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t>right.prev</w:t>
      </w:r>
      <w:proofErr w:type="spellEnd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 = </w:t>
      </w:r>
      <w:proofErr w:type="spellStart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t>ptr</w:t>
      </w:r>
      <w:proofErr w:type="spellEnd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br/>
      </w:r>
      <w:proofErr w:type="spellStart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t>ptr.next</w:t>
      </w:r>
      <w:proofErr w:type="spellEnd"/>
      <w:r w:rsidRPr="00C73E64"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 = right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 xml:space="preserve">Все, новый элемент вставлен в двусвязный список после объекта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Разумеется, в реальных программах нужно дополнительно проверять, чтобы объекты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существовали, прежде чем обращаться к указателям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prev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этих объектов.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Вычислительная сложность непосредственно вставки нового элемента, составляет O(1). Но здесь нужно учитывать, что прежде необходимо получить ссылку на объект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после которого вставляется новый элемент. А эта операция выполняется за O(n). Поэтому, в общем случае, вставка нового элемента в двусвязный список имеет сложность O(n). И часто реализуется командой </w:t>
      </w:r>
      <w:proofErr w:type="spellStart"/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insert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).</w:t>
      </w:r>
    </w:p>
    <w:p w:rsidR="00C73E64" w:rsidRDefault="00C73E64" w:rsidP="00C73E64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Удаление промежуточных элементов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Следующая операция – удаление промежуточных элементов. Предположим, имеется список из четырех 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элементов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мы хотим удалить третий. На него ведет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C73E64" w:rsidRDefault="00C73E64" w:rsidP="00C73E64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934075" cy="1666875"/>
            <wp:effectExtent l="0" t="0" r="9525" b="9525"/>
            <wp:docPr id="8" name="Рисунок 8" descr="https://proproprogs.ru/htm/structure_data/files/std-dvusvyaznyy-spisok-struktura-i-osnovnye-operacii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proprogs.ru/htm/structure_data/files/std-dvusvyaznyy-spisok-struktura-i-osnovnye-operacii.files/image00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Первым шагом нам нужно получить ссылки на соседние объекты относительно удаляемого. Это можно сделать командами: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node.prev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br/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node.next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Затем, освободить память, занимаемую объектом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. Например, в C++ это делается командой: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delete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node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В некоторых других языках, таких как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Python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, эту операцию берет на себя сборщик мусора, когда на объект не ведет никаких внешних ссылок.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 xml:space="preserve">Осталось только изменить связи у объектов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(связать их между собой). Делается это очень просто. Ссылка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объекта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должна вести на объект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left.next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А ссылка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prev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объекта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right.prev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left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Все, связи настроены и удаление промежуточного элемента выполнено. Вычислительная сложность самой операции удаления составляет O(1). С учетом поиска удаляемого элемента – O(n). А сама команда часто называется </w:t>
      </w:r>
      <w:proofErr w:type="spellStart"/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erase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).</w:t>
      </w:r>
    </w:p>
    <w:p w:rsidR="00C73E64" w:rsidRDefault="00C73E64" w:rsidP="00C73E64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Удаление первого и последнего элементов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В заключение этого занятия отдельно рассмотрим алгоритмы удаления первого и последнего элемента двусвязного списка.</w:t>
      </w:r>
    </w:p>
    <w:p w:rsidR="00C73E64" w:rsidRDefault="00C73E64" w:rsidP="00C73E64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934075" cy="1219200"/>
            <wp:effectExtent l="0" t="0" r="9525" b="0"/>
            <wp:docPr id="7" name="Рисунок 7" descr="https://proproprogs.ru/htm/structure_data/files/std-dvusvyaznyy-spisok-struktura-i-osnovnye-operacii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proprogs.ru/htm/structure_data/files/std-dvusvyaznyy-spisok-struktura-i-osnovnye-operacii.files/image00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Предположим, в списке имеется четыре 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элемента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 xml:space="preserve"> и мы собираемся удалить первый. Тогда создадим временный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, который будет ссылаться на следующий (второй) элемент: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head.next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И у этого второго элемента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prev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приравняем значению NULL: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ptr.prev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NULL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Затем, освободим память, занимаемую первым элементом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. 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В С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 xml:space="preserve">++ это делается с помощью оператора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delete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delete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И переместим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второй элемент, который теперь стал первым: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>head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Вот общий принцип удаления первого элемента в двусвязном списке. Вычислительная сложность этого алгоритма составляет O(1) и часто реализуется командой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pop_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front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).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По аналогии выполняется удаление последнего элемента. Вначале формируем временный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предыдущий объект списка: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tail.prev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Затем,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объекта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приравниваем значению NULL: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ptr.next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NULL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Освобождаем память 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из под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 xml:space="preserve"> последнего элемента: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delete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И устанавливаем указатель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на новый последний элемент:</w:t>
      </w:r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tail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=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ptr</w:t>
      </w:r>
      <w:proofErr w:type="spellEnd"/>
    </w:p>
    <w:p w:rsidR="00C73E64" w:rsidRDefault="00C73E64" w:rsidP="00C73E64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Вычислительная сложность этого алгоритма составляет O(1) и часто реализуется командой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pop_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back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).</w:t>
      </w:r>
    </w:p>
    <w:p w:rsidR="00C73E64" w:rsidRPr="002E23C7" w:rsidRDefault="00C73E64" w:rsidP="002E23C7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</w:p>
    <w:p w:rsidR="001D3374" w:rsidRDefault="001D3374"/>
    <w:sectPr w:rsidR="001D3374" w:rsidSect="00067BC4">
      <w:type w:val="continuous"/>
      <w:pgSz w:w="11907" w:h="16839" w:code="9"/>
      <w:pgMar w:top="1134" w:right="850" w:bottom="1134" w:left="1701" w:header="0" w:footer="624" w:gutter="0"/>
      <w:cols w:space="708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8031F"/>
    <w:multiLevelType w:val="hybridMultilevel"/>
    <w:tmpl w:val="E68E8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BD0"/>
    <w:multiLevelType w:val="hybridMultilevel"/>
    <w:tmpl w:val="DE089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37"/>
    <w:rsid w:val="00067BC4"/>
    <w:rsid w:val="001D3374"/>
    <w:rsid w:val="00286137"/>
    <w:rsid w:val="002A375F"/>
    <w:rsid w:val="002E23C7"/>
    <w:rsid w:val="00651EA8"/>
    <w:rsid w:val="009503B6"/>
    <w:rsid w:val="00A410AA"/>
    <w:rsid w:val="00A85641"/>
    <w:rsid w:val="00A97F18"/>
    <w:rsid w:val="00AB0A07"/>
    <w:rsid w:val="00B35837"/>
    <w:rsid w:val="00C73E64"/>
    <w:rsid w:val="00C9118D"/>
    <w:rsid w:val="00D6097F"/>
    <w:rsid w:val="00DA732F"/>
    <w:rsid w:val="00E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8A202-F49A-4C99-91F9-ED71546B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E2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23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B358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1E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651EA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856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hyperlink" Target="https://proproprogs.ru/structure_data/std-odnosvyaznyy-spisok-struktura-i-osnovnye-operacii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</dc:creator>
  <cp:keywords/>
  <dc:description/>
  <cp:lastModifiedBy>Askar</cp:lastModifiedBy>
  <cp:revision>2</cp:revision>
  <dcterms:created xsi:type="dcterms:W3CDTF">2024-11-28T10:53:00Z</dcterms:created>
  <dcterms:modified xsi:type="dcterms:W3CDTF">2024-11-28T10:53:00Z</dcterms:modified>
</cp:coreProperties>
</file>