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Checklist</w:t>
      </w:r>
    </w:p>
    <w:p/>
    <w:p>
      <w:r>
        <w:rPr>
          <w:b/>
          <w:sz w:val="24"/>
        </w:rPr>
        <w:t>1. Refino do front-end da landing page</w:t>
      </w:r>
    </w:p>
    <w:p>
      <w:pPr>
        <w:spacing w:after="120"/>
      </w:pPr>
      <w:r>
        <w:t>Foi realizado um refinamento visual na tela inicial para melhorar leitura, contraste e percep??o de valor da plataforma.</w:t>
      </w:r>
    </w:p>
    <w:p>
      <w:r>
        <w:t>?? Suaviza??o da arte aplicada na hero principal.</w:t>
      </w:r>
    </w:p>
    <w:p>
      <w:r>
        <w:t>?? Melhoria do equil?brio entre imagem de fundo, texto e bot?es de a??o.</w:t>
      </w:r>
    </w:p>
    <w:p>
      <w:r>
        <w:rPr>
          <w:b/>
        </w:rPr>
        <w:t>?? Benef?cios</w:t>
      </w:r>
    </w:p>
    <w:p>
      <w:r>
        <w:t>? Melhor experi?ncia visual para o usu?rio.</w:t>
      </w:r>
    </w:p>
    <w:p>
      <w:r>
        <w:t>? Maior clareza da mensagem principal.</w:t>
      </w:r>
    </w:p>
    <w:p>
      <w:r>
        <w:t>? Apresenta??o mais profissional do produto.</w:t>
      </w:r>
    </w:p>
    <w:p/>
    <w:p>
      <w:r>
        <w:rPr>
          <w:b/>
          <w:sz w:val="24"/>
        </w:rPr>
        <w:t>2. Destaque visual em "Sa?de Mental"</w:t>
      </w:r>
    </w:p>
    <w:p>
      <w:pPr>
        <w:spacing w:after="120"/>
      </w:pPr>
      <w:r>
        <w:t>Foi refor?ado o destaque visual do termo principal da proposta de valor na hero.</w:t>
      </w:r>
    </w:p>
    <w:p>
      <w:r>
        <w:t>?? Aplica??o de contorno preto sutil no texto.</w:t>
      </w:r>
    </w:p>
    <w:p>
      <w:r>
        <w:t>?? Aumento da legibilidade sobre a imagem de fundo.</w:t>
      </w:r>
    </w:p>
    <w:p>
      <w:r>
        <w:rPr>
          <w:b/>
        </w:rPr>
        <w:t>?? Benef?cios</w:t>
      </w:r>
    </w:p>
    <w:p>
      <w:r>
        <w:t>? Leitura mais f?cil do t?tulo principal.</w:t>
      </w:r>
    </w:p>
    <w:p>
      <w:r>
        <w:t>? Melhor contraste visual.</w:t>
      </w:r>
    </w:p>
    <w:p>
      <w:r>
        <w:t>? Mais impacto na comunica??o da proposta.</w:t>
      </w:r>
    </w:p>
    <w:p/>
    <w:p>
      <w:r>
        <w:rPr>
          <w:b/>
          <w:sz w:val="24"/>
        </w:rPr>
        <w:t>3. Integra??o inicial do Firebase</w:t>
      </w:r>
    </w:p>
    <w:p>
      <w:pPr>
        <w:spacing w:after="120"/>
      </w:pPr>
      <w:r>
        <w:t>Foi configurada a base do Firebase no projeto para suportar futura expans?o da infraestrutura.</w:t>
      </w:r>
    </w:p>
    <w:p>
      <w:r>
        <w:t>?? Adi??o das vari?veis de ambiente do Firebase.</w:t>
      </w:r>
    </w:p>
    <w:p>
      <w:r>
        <w:t>?? Cria??o do client central para app, auth, firestore, storage e analytics.</w:t>
      </w:r>
    </w:p>
    <w:p>
      <w:r>
        <w:rPr>
          <w:b/>
        </w:rPr>
        <w:t>?? Benef?cios</w:t>
      </w:r>
    </w:p>
    <w:p>
      <w:r>
        <w:t>? Base pronta para novos servi?os.</w:t>
      </w:r>
    </w:p>
    <w:p>
      <w:r>
        <w:t>? Melhor organiza??o t?cnica do projeto.</w:t>
      </w:r>
    </w:p>
    <w:p>
      <w:r>
        <w:t>? Facilidade de evolu??o futura.</w:t>
      </w:r>
    </w:p>
    <w:p/>
    <w:p>
      <w:r>
        <w:rPr>
          <w:b/>
          <w:sz w:val="24"/>
        </w:rPr>
        <w:t>4. Prepara??o do projeto para hosting</w:t>
      </w:r>
    </w:p>
    <w:p>
      <w:pPr>
        <w:spacing w:after="120"/>
      </w:pPr>
      <w:r>
        <w:t>Foi estruturada a configura??o necess?ria para publica??o do front-end em ambiente hospedado.</w:t>
      </w:r>
    </w:p>
    <w:p>
      <w:r>
        <w:t>?? Cria??o de arquivos de configura??o de hosting.</w:t>
      </w:r>
    </w:p>
    <w:p>
      <w:r>
        <w:t>?? Ajuste do build para publica??o como aplica??o SPA.</w:t>
      </w:r>
    </w:p>
    <w:p>
      <w:r>
        <w:rPr>
          <w:b/>
        </w:rPr>
        <w:t>?? Benef?cios</w:t>
      </w:r>
    </w:p>
    <w:p>
      <w:r>
        <w:t>? Deploy mais previs?vel.</w:t>
      </w:r>
    </w:p>
    <w:p>
      <w:r>
        <w:t>? Melhor organiza??o da publica??o.</w:t>
      </w:r>
    </w:p>
    <w:p>
      <w:r>
        <w:t>? Base pronta para subir vers?es futuras.</w:t>
      </w:r>
    </w:p>
    <w:p/>
    <w:p>
      <w:r>
        <w:rPr>
          <w:b/>
          <w:sz w:val="24"/>
        </w:rPr>
        <w:t>5. Corre??o da tela branca no deploy</w:t>
      </w:r>
    </w:p>
    <w:p>
      <w:pPr>
        <w:spacing w:after="120"/>
      </w:pPr>
      <w:r>
        <w:t>Foi removido o comportamento que abria automaticamente um overlay de tour no primeiro acesso.</w:t>
      </w:r>
    </w:p>
    <w:p>
      <w:r>
        <w:t>?? Desativa??o da abertura autom?tica do tour guiado.</w:t>
      </w:r>
    </w:p>
    <w:p>
      <w:r>
        <w:t>?? Manuten??o do tour apenas por acionamento manual.</w:t>
      </w:r>
    </w:p>
    <w:p>
      <w:r>
        <w:rPr>
          <w:b/>
        </w:rPr>
        <w:t>?? Benef?cios</w:t>
      </w:r>
    </w:p>
    <w:p>
      <w:r>
        <w:t>? Tela inicial carregando corretamente.</w:t>
      </w:r>
    </w:p>
    <w:p>
      <w:r>
        <w:t>? Menor confus?o no primeiro acesso.</w:t>
      </w:r>
    </w:p>
    <w:p>
      <w:r>
        <w:t>? Navega??o mais est?vel em produ??o.</w:t>
      </w:r>
    </w:p>
    <w:p/>
    <w:p>
      <w:r>
        <w:rPr>
          <w:b/>
          <w:sz w:val="24"/>
        </w:rPr>
        <w:t>6. Mudan?a de fluxo: cadastro antes do pagamento</w:t>
      </w:r>
    </w:p>
    <w:p>
      <w:pPr>
        <w:spacing w:after="120"/>
      </w:pPr>
      <w:r>
        <w:t>O fluxo principal foi reorganizado para aumentar seguran?a e consist?ncia do processo de assinatura.</w:t>
      </w:r>
    </w:p>
    <w:p>
      <w:r>
        <w:t>?? A jornada passou para Plano ? Cadastro/Login ? Pagamento.</w:t>
      </w:r>
    </w:p>
    <w:p>
      <w:r>
        <w:t>?? Persist?ncia do checkout pendente entre as etapas.</w:t>
      </w:r>
    </w:p>
    <w:p>
      <w:r>
        <w:rPr>
          <w:b/>
        </w:rPr>
        <w:t>?? Benef?cios</w:t>
      </w:r>
    </w:p>
    <w:p>
      <w:r>
        <w:t>? Mais seguran?a antes da cobran?a.</w:t>
      </w:r>
    </w:p>
    <w:p>
      <w:r>
        <w:t>? Redu??o de risco operacional.</w:t>
      </w:r>
    </w:p>
    <w:p>
      <w:r>
        <w:t>? Melhor controle da jornada do usu?rio.</w:t>
      </w:r>
    </w:p>
    <w:p/>
    <w:p>
      <w:r>
        <w:rPr>
          <w:b/>
          <w:sz w:val="24"/>
        </w:rPr>
        <w:t>7. Atualiza??o da tela de pagamento</w:t>
      </w:r>
    </w:p>
    <w:p>
      <w:pPr>
        <w:spacing w:after="120"/>
      </w:pPr>
      <w:r>
        <w:t>A tela de pagamento foi adaptada para respeitar o novo fluxo com autentica??o pr?via.</w:t>
      </w:r>
    </w:p>
    <w:p>
      <w:r>
        <w:t>?? Bloqueio do checkout sem conta autenticada.</w:t>
      </w:r>
    </w:p>
    <w:p>
      <w:r>
        <w:t>?? Resumo do plano restaurado automaticamente no pagamento.</w:t>
      </w:r>
    </w:p>
    <w:p>
      <w:r>
        <w:rPr>
          <w:b/>
        </w:rPr>
        <w:t>?? Benef?cios</w:t>
      </w:r>
    </w:p>
    <w:p>
      <w:r>
        <w:t>? Maior seguran?a no processo.</w:t>
      </w:r>
    </w:p>
    <w:p>
      <w:r>
        <w:t>? Menos perda de contexto entre telas.</w:t>
      </w:r>
    </w:p>
    <w:p>
      <w:r>
        <w:t>? Experi?ncia de checkout mais confi?vel.</w:t>
      </w:r>
    </w:p>
    <w:p/>
    <w:p>
      <w:r>
        <w:rPr>
          <w:b/>
          <w:sz w:val="24"/>
        </w:rPr>
        <w:t>8. Ajuste da etapa de sucesso do pagamento</w:t>
      </w:r>
    </w:p>
    <w:p>
      <w:pPr>
        <w:spacing w:after="120"/>
      </w:pPr>
      <w:r>
        <w:t>A tela de confirma??o foi atualizada para continuar a jornada sem solicitar cadastro novamente.</w:t>
      </w:r>
    </w:p>
    <w:p>
      <w:r>
        <w:t>?? Remo??o da etapa redundante de cria??o de conta ap?s pagamento.</w:t>
      </w:r>
    </w:p>
    <w:p>
      <w:r>
        <w:t>?? Redirecionamento correto para continua??o da ativa??o.</w:t>
      </w:r>
    </w:p>
    <w:p>
      <w:r>
        <w:rPr>
          <w:b/>
        </w:rPr>
        <w:t>?? Benef?cios</w:t>
      </w:r>
    </w:p>
    <w:p>
      <w:r>
        <w:t>? Fluxo mais direto.</w:t>
      </w:r>
    </w:p>
    <w:p>
      <w:r>
        <w:t>? Menos atrito para o usu?rio.</w:t>
      </w:r>
    </w:p>
    <w:p>
      <w:r>
        <w:t>? Maior consist?ncia na experi?ncia.</w:t>
      </w:r>
    </w:p>
    <w:p/>
    <w:p>
      <w:r>
        <w:rPr>
          <w:b/>
          <w:sz w:val="24"/>
        </w:rPr>
        <w:t>9. Valida??o refor?ada dos dados do cart?o</w:t>
      </w:r>
    </w:p>
    <w:p>
      <w:pPr>
        <w:spacing w:after="120"/>
      </w:pPr>
      <w:r>
        <w:t>Foram adicionadas restri??es e valida??es mais r?gidas no formul?rio de pagamento.</w:t>
      </w:r>
    </w:p>
    <w:p>
      <w:r>
        <w:t>?? N?mero do cart?o limitado a 16 d?gitos exatos.</w:t>
      </w:r>
    </w:p>
    <w:p>
      <w:r>
        <w:t>?? Validade e CVV aceitando apenas n?meros com valida??o de formato.</w:t>
      </w:r>
    </w:p>
    <w:p>
      <w:r>
        <w:rPr>
          <w:b/>
        </w:rPr>
        <w:t>?? Benef?cios</w:t>
      </w:r>
    </w:p>
    <w:p>
      <w:r>
        <w:t>? Menos erros de preenchimento.</w:t>
      </w:r>
    </w:p>
    <w:p>
      <w:r>
        <w:t>? Maior seguran?a na entrada de dados.</w:t>
      </w:r>
    </w:p>
    <w:p>
      <w:r>
        <w:t>? Melhor qualidade do checkout.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