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20" w:rsidRPr="009D29EA" w:rsidRDefault="00097B83" w:rsidP="00920320">
      <w:pPr>
        <w:pStyle w:val="TitleCover"/>
        <w:pBdr>
          <w:top w:val="single" w:sz="24" w:space="1" w:color="auto"/>
          <w:bottom w:val="single" w:sz="24" w:space="1" w:color="auto"/>
        </w:pBdr>
        <w:rPr>
          <w:sz w:val="52"/>
          <w:szCs w:val="52"/>
          <w:lang w:eastAsia="zh-CN"/>
        </w:rPr>
      </w:pPr>
      <w:r w:rsidRPr="00097B83">
        <w:rPr>
          <w:rFonts w:hint="eastAsia"/>
          <w:sz w:val="52"/>
          <w:szCs w:val="52"/>
          <w:lang w:eastAsia="zh-CN"/>
        </w:rPr>
        <w:t>OTA</w:t>
      </w:r>
      <w:r w:rsidRPr="00097B83">
        <w:rPr>
          <w:rFonts w:hint="eastAsia"/>
          <w:sz w:val="52"/>
          <w:szCs w:val="52"/>
          <w:lang w:eastAsia="zh-CN"/>
        </w:rPr>
        <w:t>使用说明</w:t>
      </w: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Pr="00FA598B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Default="00920320" w:rsidP="00920320">
      <w:pPr>
        <w:pStyle w:val="ad"/>
        <w:jc w:val="center"/>
        <w:rPr>
          <w:lang w:eastAsia="zh-CN"/>
        </w:rPr>
      </w:pPr>
    </w:p>
    <w:p w:rsidR="00920320" w:rsidRPr="00FA598B" w:rsidRDefault="00920320" w:rsidP="00920320">
      <w:pPr>
        <w:pStyle w:val="ad"/>
        <w:jc w:val="center"/>
        <w:rPr>
          <w:lang w:eastAsia="zh-CN"/>
        </w:rPr>
      </w:pPr>
    </w:p>
    <w:p w:rsidR="00920320" w:rsidRPr="00916999" w:rsidRDefault="00920320" w:rsidP="00920320">
      <w:pPr>
        <w:pStyle w:val="ad"/>
        <w:spacing w:after="0"/>
        <w:jc w:val="center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t>V</w:t>
      </w:r>
      <w:r>
        <w:rPr>
          <w:rFonts w:hint="eastAsia"/>
          <w:b/>
          <w:sz w:val="52"/>
          <w:szCs w:val="52"/>
          <w:lang w:eastAsia="zh-CN"/>
        </w:rPr>
        <w:t>1.0</w:t>
      </w: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lang w:eastAsia="zh-CN"/>
        </w:rPr>
      </w:pPr>
    </w:p>
    <w:p w:rsidR="00920320" w:rsidRDefault="00920320" w:rsidP="00920320">
      <w:pPr>
        <w:pStyle w:val="ad"/>
        <w:spacing w:after="0"/>
        <w:jc w:val="center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博通集成电路</w:t>
      </w:r>
      <w:r>
        <w:rPr>
          <w:rFonts w:hint="eastAsia"/>
          <w:szCs w:val="21"/>
          <w:lang w:eastAsia="zh-CN"/>
        </w:rPr>
        <w:t>(</w:t>
      </w:r>
      <w:proofErr w:type="spellStart"/>
      <w:r>
        <w:rPr>
          <w:rFonts w:hint="eastAsia"/>
          <w:szCs w:val="21"/>
          <w:lang w:eastAsia="zh-CN"/>
        </w:rPr>
        <w:t>上海</w:t>
      </w:r>
      <w:proofErr w:type="spellEnd"/>
      <w:r>
        <w:rPr>
          <w:rFonts w:hint="eastAsia"/>
          <w:szCs w:val="21"/>
          <w:lang w:eastAsia="zh-CN"/>
        </w:rPr>
        <w:t>)</w:t>
      </w:r>
      <w:proofErr w:type="spellStart"/>
      <w:r>
        <w:rPr>
          <w:rFonts w:hint="eastAsia"/>
          <w:szCs w:val="21"/>
          <w:lang w:eastAsia="zh-CN"/>
        </w:rPr>
        <w:t>有限公司</w:t>
      </w:r>
      <w:proofErr w:type="spellEnd"/>
    </w:p>
    <w:p w:rsidR="00920320" w:rsidRPr="00315544" w:rsidRDefault="00920320" w:rsidP="00920320">
      <w:pPr>
        <w:pStyle w:val="ad"/>
        <w:spacing w:after="0"/>
        <w:jc w:val="center"/>
        <w:rPr>
          <w:lang w:eastAsia="zh-CN"/>
        </w:rPr>
      </w:pPr>
      <w:r w:rsidRPr="00315544">
        <w:rPr>
          <w:rFonts w:hint="eastAsia"/>
          <w:lang w:eastAsia="zh-CN"/>
        </w:rPr>
        <w:t>上海市浦东新区张江高科技</w:t>
      </w:r>
      <w:proofErr w:type="gramStart"/>
      <w:r w:rsidRPr="00315544">
        <w:rPr>
          <w:rFonts w:hint="eastAsia"/>
          <w:lang w:eastAsia="zh-CN"/>
        </w:rPr>
        <w:t>园区</w:t>
      </w:r>
      <w:r>
        <w:rPr>
          <w:rFonts w:hint="eastAsia"/>
          <w:lang w:eastAsia="zh-CN"/>
        </w:rPr>
        <w:t>张东</w:t>
      </w:r>
      <w:r w:rsidRPr="00315544">
        <w:rPr>
          <w:rFonts w:hint="eastAsia"/>
          <w:lang w:eastAsia="zh-CN"/>
        </w:rPr>
        <w:t>路</w:t>
      </w:r>
      <w:proofErr w:type="gramEnd"/>
      <w:r w:rsidRPr="00315544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387</w:t>
      </w:r>
      <w:r w:rsidRPr="00315544"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41</w:t>
      </w:r>
      <w:r>
        <w:rPr>
          <w:rFonts w:hint="eastAsia"/>
          <w:lang w:eastAsia="zh-CN"/>
        </w:rPr>
        <w:t>幢</w:t>
      </w:r>
    </w:p>
    <w:p w:rsidR="00920320" w:rsidRPr="00315544" w:rsidRDefault="00920320" w:rsidP="00920320">
      <w:pPr>
        <w:pStyle w:val="ad"/>
        <w:spacing w:after="0"/>
        <w:jc w:val="center"/>
        <w:rPr>
          <w:lang w:eastAsia="zh-CN"/>
        </w:rPr>
      </w:pPr>
      <w:r w:rsidRPr="00315544">
        <w:rPr>
          <w:rFonts w:hint="eastAsia"/>
          <w:lang w:eastAsia="zh-CN"/>
        </w:rPr>
        <w:t>电话</w:t>
      </w:r>
      <w:r w:rsidRPr="00315544">
        <w:rPr>
          <w:lang w:eastAsia="zh-CN"/>
        </w:rPr>
        <w:t>: 86</w:t>
      </w:r>
      <w:r w:rsidRPr="00315544">
        <w:rPr>
          <w:rFonts w:hint="eastAsia"/>
          <w:lang w:eastAsia="zh-CN"/>
        </w:rPr>
        <w:t>-</w:t>
      </w:r>
      <w:r w:rsidRPr="00315544">
        <w:rPr>
          <w:lang w:eastAsia="zh-CN"/>
        </w:rPr>
        <w:t>21</w:t>
      </w:r>
      <w:r w:rsidRPr="00315544">
        <w:rPr>
          <w:rFonts w:hint="eastAsia"/>
          <w:lang w:eastAsia="zh-CN"/>
        </w:rPr>
        <w:t xml:space="preserve">-51086811 </w:t>
      </w:r>
    </w:p>
    <w:p w:rsidR="00920320" w:rsidRPr="00824909" w:rsidRDefault="009C0DA2" w:rsidP="00920320">
      <w:pPr>
        <w:pStyle w:val="ad"/>
        <w:spacing w:after="0"/>
        <w:jc w:val="center"/>
        <w:rPr>
          <w:lang w:eastAsia="zh-CN"/>
        </w:rPr>
      </w:pPr>
      <w:hyperlink r:id="rId8" w:history="1">
        <w:r w:rsidR="00920320" w:rsidRPr="00824909">
          <w:rPr>
            <w:rFonts w:hint="eastAsia"/>
            <w:lang w:eastAsia="zh-CN"/>
          </w:rPr>
          <w:t>www.bekencorp.com</w:t>
        </w:r>
      </w:hyperlink>
      <w:r w:rsidR="00920320" w:rsidRPr="00824909">
        <w:rPr>
          <w:rFonts w:hint="eastAsia"/>
          <w:lang w:eastAsia="zh-CN"/>
        </w:rPr>
        <w:t xml:space="preserve"> </w:t>
      </w:r>
    </w:p>
    <w:p w:rsidR="00920320" w:rsidRDefault="00920320" w:rsidP="00920320">
      <w:pPr>
        <w:pStyle w:val="af"/>
        <w:ind w:firstLine="360"/>
        <w:rPr>
          <w:lang w:eastAsia="zh-CN"/>
        </w:rPr>
      </w:pPr>
    </w:p>
    <w:p w:rsidR="00920320" w:rsidRDefault="00920320" w:rsidP="00920320">
      <w:pPr>
        <w:pStyle w:val="1"/>
        <w:rPr>
          <w:b w:val="0"/>
          <w:bCs w:val="0"/>
        </w:rPr>
      </w:pPr>
      <w:r>
        <w:br w:type="page"/>
      </w:r>
    </w:p>
    <w:p w:rsidR="00F42B7C" w:rsidRDefault="00276252" w:rsidP="00891EB8">
      <w:pPr>
        <w:pStyle w:val="1"/>
      </w:pPr>
      <w:r>
        <w:rPr>
          <w:rFonts w:hint="eastAsia"/>
        </w:rPr>
        <w:lastRenderedPageBreak/>
        <w:t xml:space="preserve">1. </w:t>
      </w:r>
      <w:r w:rsidR="002B03E9">
        <w:rPr>
          <w:rFonts w:hint="eastAsia"/>
        </w:rPr>
        <w:t>概述</w:t>
      </w:r>
    </w:p>
    <w:p w:rsidR="00A92B6E" w:rsidRDefault="002B03E9" w:rsidP="00097B83">
      <w:pPr>
        <w:pStyle w:val="2"/>
      </w:pPr>
      <w:bookmarkStart w:id="0" w:name="OLE_LINK1"/>
      <w:bookmarkStart w:id="1" w:name="OLE_LINK2"/>
      <w:r>
        <w:rPr>
          <w:rFonts w:hint="eastAsia"/>
        </w:rPr>
        <w:t xml:space="preserve">BK </w:t>
      </w:r>
      <w:bookmarkEnd w:id="0"/>
      <w:bookmarkEnd w:id="1"/>
      <w:r w:rsidR="00097B83">
        <w:rPr>
          <w:rFonts w:hint="eastAsia"/>
        </w:rPr>
        <w:t>OTA</w:t>
      </w:r>
      <w:r w:rsidR="00212873">
        <w:rPr>
          <w:rFonts w:hint="eastAsia"/>
        </w:rPr>
        <w:t>的</w:t>
      </w:r>
      <w:r w:rsidR="00097B83">
        <w:rPr>
          <w:rFonts w:hint="eastAsia"/>
        </w:rPr>
        <w:t>特性</w:t>
      </w:r>
    </w:p>
    <w:p w:rsidR="009E312D" w:rsidRDefault="009E312D" w:rsidP="009E312D">
      <w:r>
        <w:t>Bk7xxx</w:t>
      </w:r>
      <w:r>
        <w:rPr>
          <w:rFonts w:hint="eastAsia"/>
        </w:rPr>
        <w:t>系统的升级（</w:t>
      </w:r>
      <w:r>
        <w:t>OTA</w:t>
      </w:r>
      <w:r>
        <w:rPr>
          <w:rFonts w:hint="eastAsia"/>
        </w:rPr>
        <w:t>）方法包括两种：</w:t>
      </w:r>
      <w:r>
        <w:t>UART</w:t>
      </w:r>
      <w:r>
        <w:rPr>
          <w:rFonts w:hint="eastAsia"/>
        </w:rPr>
        <w:t>升级和</w:t>
      </w:r>
      <w:r>
        <w:t>HTTP</w:t>
      </w:r>
      <w:r w:rsidR="007A38F5">
        <w:rPr>
          <w:rFonts w:hint="eastAsia"/>
        </w:rPr>
        <w:t>网络</w:t>
      </w:r>
      <w:r>
        <w:rPr>
          <w:rFonts w:hint="eastAsia"/>
        </w:rPr>
        <w:t>升级。</w:t>
      </w:r>
    </w:p>
    <w:p w:rsidR="009E312D" w:rsidRDefault="009E312D" w:rsidP="009E312D"/>
    <w:p w:rsidR="009E312D" w:rsidRDefault="009E312D" w:rsidP="009E312D">
      <w:pPr>
        <w:pStyle w:val="a3"/>
        <w:numPr>
          <w:ilvl w:val="0"/>
          <w:numId w:val="46"/>
        </w:numPr>
        <w:ind w:left="0" w:firstLineChars="0" w:firstLine="0"/>
      </w:pPr>
      <w:r>
        <w:t>UART</w:t>
      </w:r>
      <w:r>
        <w:rPr>
          <w:rFonts w:hint="eastAsia"/>
        </w:rPr>
        <w:t>升级的特性：</w:t>
      </w:r>
    </w:p>
    <w:p w:rsidR="009E312D" w:rsidRDefault="009E312D" w:rsidP="009E312D">
      <w:pPr>
        <w:pStyle w:val="a3"/>
        <w:ind w:left="480" w:firstLineChars="0" w:firstLine="0"/>
      </w:pPr>
      <w:r>
        <w:rPr>
          <w:rFonts w:hint="eastAsia"/>
        </w:rPr>
        <w:t>支持多种速率，如</w:t>
      </w:r>
      <w:r>
        <w:t>115200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。</w:t>
      </w:r>
    </w:p>
    <w:p w:rsidR="009E312D" w:rsidRDefault="009E312D" w:rsidP="009E312D"/>
    <w:p w:rsidR="009E312D" w:rsidRPr="009E312D" w:rsidRDefault="009E312D" w:rsidP="009E312D">
      <w:pPr>
        <w:pStyle w:val="a3"/>
        <w:numPr>
          <w:ilvl w:val="0"/>
          <w:numId w:val="46"/>
        </w:numPr>
        <w:ind w:left="0" w:firstLineChars="0" w:firstLine="0"/>
      </w:pPr>
      <w:r>
        <w:t>HTTP</w:t>
      </w:r>
      <w:r w:rsidR="007A38F5">
        <w:rPr>
          <w:rFonts w:hint="eastAsia"/>
        </w:rPr>
        <w:t>网络</w:t>
      </w:r>
      <w:r>
        <w:rPr>
          <w:rFonts w:hint="eastAsia"/>
        </w:rPr>
        <w:t>升级</w:t>
      </w:r>
    </w:p>
    <w:p w:rsidR="00C86918" w:rsidRDefault="00212873" w:rsidP="009E312D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 client</w:t>
      </w:r>
      <w:r>
        <w:rPr>
          <w:rFonts w:hint="eastAsia"/>
        </w:rPr>
        <w:t>方式</w:t>
      </w:r>
      <w:r w:rsidR="00A07FA9">
        <w:rPr>
          <w:rFonts w:hint="eastAsia"/>
        </w:rPr>
        <w:t>；</w:t>
      </w:r>
    </w:p>
    <w:p w:rsidR="007437CB" w:rsidRDefault="00212873" w:rsidP="009E312D">
      <w:pPr>
        <w:pStyle w:val="a3"/>
        <w:numPr>
          <w:ilvl w:val="0"/>
          <w:numId w:val="47"/>
        </w:numPr>
        <w:ind w:left="0" w:firstLine="480"/>
      </w:pPr>
      <w:r>
        <w:rPr>
          <w:rFonts w:hint="eastAsia"/>
        </w:rPr>
        <w:t>升级的</w:t>
      </w:r>
      <w:r>
        <w:rPr>
          <w:rFonts w:hint="eastAsia"/>
        </w:rPr>
        <w:t>app</w:t>
      </w:r>
      <w:r>
        <w:rPr>
          <w:rFonts w:hint="eastAsia"/>
        </w:rPr>
        <w:t>采用压缩的方式，节约传输时间，也省</w:t>
      </w:r>
      <w:r>
        <w:rPr>
          <w:rFonts w:hint="eastAsia"/>
        </w:rPr>
        <w:t>flash</w:t>
      </w:r>
      <w:r>
        <w:rPr>
          <w:rFonts w:hint="eastAsia"/>
        </w:rPr>
        <w:t>空间。</w:t>
      </w:r>
      <w:proofErr w:type="spellStart"/>
      <w:r w:rsidR="009E3D0F">
        <w:t>gzip</w:t>
      </w:r>
      <w:proofErr w:type="spellEnd"/>
      <w:r>
        <w:rPr>
          <w:rFonts w:hint="eastAsia"/>
        </w:rPr>
        <w:t>的压缩率约为</w:t>
      </w:r>
      <w:r>
        <w:rPr>
          <w:rFonts w:hint="eastAsia"/>
        </w:rPr>
        <w:t>51%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quickl</w:t>
      </w:r>
      <w:r w:rsidR="009E3D0F">
        <w:rPr>
          <w:rFonts w:hint="eastAsia"/>
        </w:rPr>
        <w:t>z</w:t>
      </w:r>
      <w:proofErr w:type="spellEnd"/>
      <w:r>
        <w:rPr>
          <w:rFonts w:hint="eastAsia"/>
        </w:rPr>
        <w:t>压缩率约为</w:t>
      </w:r>
      <w:r>
        <w:rPr>
          <w:rFonts w:hint="eastAsia"/>
        </w:rPr>
        <w:t>70%</w:t>
      </w:r>
      <w:r w:rsidR="00A07FA9">
        <w:rPr>
          <w:rFonts w:hint="eastAsia"/>
        </w:rPr>
        <w:t>；</w:t>
      </w:r>
    </w:p>
    <w:p w:rsidR="007437CB" w:rsidRDefault="007437CB" w:rsidP="00014E64">
      <w:pPr>
        <w:pStyle w:val="a3"/>
        <w:ind w:left="480" w:firstLineChars="0" w:firstLine="0"/>
      </w:pPr>
    </w:p>
    <w:p w:rsidR="00E2505F" w:rsidRPr="008743AC" w:rsidRDefault="00E2505F" w:rsidP="008743AC">
      <w:pPr>
        <w:pStyle w:val="2"/>
      </w:pPr>
      <w:r>
        <w:rPr>
          <w:rFonts w:hint="eastAsia"/>
        </w:rPr>
        <w:t>BK</w:t>
      </w:r>
      <w:r w:rsidR="00A15F2D">
        <w:rPr>
          <w:rFonts w:hint="eastAsia"/>
        </w:rPr>
        <w:t xml:space="preserve"> OTA</w:t>
      </w:r>
      <w:r w:rsidR="00A15F2D">
        <w:rPr>
          <w:rFonts w:hint="eastAsia"/>
        </w:rPr>
        <w:t>的流程</w:t>
      </w:r>
    </w:p>
    <w:p w:rsidR="00A15F2D" w:rsidRDefault="00E2505F" w:rsidP="007A38F5">
      <w:pPr>
        <w:pStyle w:val="a3"/>
        <w:ind w:firstLineChars="177" w:firstLine="425"/>
      </w:pPr>
      <w:r>
        <w:rPr>
          <w:rFonts w:hint="eastAsia"/>
        </w:rPr>
        <w:t>首先，</w:t>
      </w:r>
      <w:r w:rsidR="00A15F2D">
        <w:rPr>
          <w:rFonts w:hint="eastAsia"/>
        </w:rPr>
        <w:t>制作并下载</w:t>
      </w:r>
      <w:r w:rsidR="008C5F61">
        <w:rPr>
          <w:rFonts w:hint="eastAsia"/>
        </w:rPr>
        <w:t>“</w:t>
      </w:r>
      <w:r w:rsidR="00A15F2D">
        <w:rPr>
          <w:rFonts w:hint="eastAsia"/>
        </w:rPr>
        <w:t>boot +app</w:t>
      </w:r>
      <w:r w:rsidR="008C5F61">
        <w:rPr>
          <w:rFonts w:hint="eastAsia"/>
        </w:rPr>
        <w:t>”</w:t>
      </w:r>
      <w:r w:rsidR="00A15F2D">
        <w:rPr>
          <w:rFonts w:hint="eastAsia"/>
        </w:rPr>
        <w:t>bin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用于空板的</w:t>
      </w:r>
      <w:proofErr w:type="gramEnd"/>
      <w:r>
        <w:rPr>
          <w:rFonts w:hint="eastAsia"/>
        </w:rPr>
        <w:t>第一次烧写</w:t>
      </w:r>
      <w:r w:rsidR="00A15F2D">
        <w:rPr>
          <w:rFonts w:hint="eastAsia"/>
        </w:rPr>
        <w:t>；</w:t>
      </w:r>
    </w:p>
    <w:p w:rsidR="00E2505F" w:rsidRDefault="00E2505F" w:rsidP="00E2505F">
      <w:pPr>
        <w:pStyle w:val="a3"/>
        <w:ind w:left="426" w:firstLineChars="0" w:firstLine="0"/>
      </w:pPr>
    </w:p>
    <w:p w:rsidR="007A38F5" w:rsidRDefault="007A38F5" w:rsidP="00E2505F">
      <w:pPr>
        <w:pStyle w:val="a3"/>
        <w:ind w:left="426" w:firstLineChars="0" w:firstLine="0"/>
      </w:pPr>
      <w:r>
        <w:rPr>
          <w:rFonts w:hint="eastAsia"/>
        </w:rPr>
        <w:t>然后，分情况进行</w:t>
      </w:r>
    </w:p>
    <w:p w:rsidR="00E2505F" w:rsidRDefault="00E2505F" w:rsidP="00E2505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若使用</w:t>
      </w:r>
      <w:proofErr w:type="spellStart"/>
      <w:r>
        <w:t>uar</w:t>
      </w:r>
      <w:r>
        <w:rPr>
          <w:rFonts w:hint="eastAsia"/>
        </w:rPr>
        <w:t>t</w:t>
      </w:r>
      <w:proofErr w:type="spellEnd"/>
      <w:r>
        <w:rPr>
          <w:rFonts w:hint="eastAsia"/>
        </w:rPr>
        <w:t>升级：</w:t>
      </w:r>
    </w:p>
    <w:p w:rsidR="00E2505F" w:rsidRDefault="00E2505F" w:rsidP="00E2505F">
      <w:pPr>
        <w:pStyle w:val="a3"/>
        <w:ind w:left="426" w:firstLineChars="0" w:firstLine="480"/>
      </w:pPr>
      <w:r>
        <w:rPr>
          <w:rFonts w:hint="eastAsia"/>
        </w:rPr>
        <w:t>编译工程自动生成</w:t>
      </w:r>
      <w:proofErr w:type="spellStart"/>
      <w:r w:rsidR="007A38F5">
        <w:rPr>
          <w:rFonts w:hint="eastAsia"/>
        </w:rPr>
        <w:t>x</w:t>
      </w:r>
      <w:r w:rsidR="007A38F5">
        <w:t>xxx</w:t>
      </w:r>
      <w:r>
        <w:rPr>
          <w:rFonts w:hint="eastAsia"/>
        </w:rPr>
        <w:t>.bin</w:t>
      </w:r>
      <w:proofErr w:type="spellEnd"/>
      <w:r>
        <w:rPr>
          <w:rFonts w:hint="eastAsia"/>
        </w:rPr>
        <w:t>后，双击“</w:t>
      </w:r>
      <w:r>
        <w:rPr>
          <w:rFonts w:hint="eastAsia"/>
        </w:rPr>
        <w:t>encrypt.bat</w:t>
      </w:r>
      <w:r>
        <w:rPr>
          <w:rFonts w:hint="eastAsia"/>
        </w:rPr>
        <w:t>”，生成</w:t>
      </w:r>
      <w:proofErr w:type="spellStart"/>
      <w:r>
        <w:rPr>
          <w:rFonts w:hint="eastAsia"/>
        </w:rPr>
        <w:t>rtthread_crc.bin</w:t>
      </w:r>
      <w:proofErr w:type="spellEnd"/>
      <w:r>
        <w:rPr>
          <w:rFonts w:hint="eastAsia"/>
        </w:rPr>
        <w:t>，然后使用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bkwrite</w:t>
      </w:r>
      <w:proofErr w:type="spellEnd"/>
      <w:r>
        <w:rPr>
          <w:rFonts w:hint="eastAsia"/>
        </w:rPr>
        <w:t>下载到</w:t>
      </w:r>
      <w:r>
        <w:rPr>
          <w:rFonts w:hint="eastAsia"/>
        </w:rPr>
        <w:t>0x11000</w:t>
      </w:r>
      <w:r>
        <w:rPr>
          <w:rFonts w:hint="eastAsia"/>
        </w:rPr>
        <w:t>处。</w:t>
      </w:r>
    </w:p>
    <w:p w:rsidR="00E2505F" w:rsidRDefault="00E2505F" w:rsidP="00E2505F">
      <w:pPr>
        <w:pStyle w:val="a3"/>
        <w:ind w:left="426" w:firstLineChars="0" w:firstLine="480"/>
      </w:pPr>
    </w:p>
    <w:p w:rsidR="00E2505F" w:rsidRPr="00E2505F" w:rsidRDefault="00E2505F" w:rsidP="00E2505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若使用</w:t>
      </w:r>
      <w:r w:rsidR="007A38F5">
        <w:t>HTTP</w:t>
      </w:r>
      <w:r w:rsidR="007A38F5">
        <w:rPr>
          <w:rFonts w:hint="eastAsia"/>
        </w:rPr>
        <w:t>网络升级</w:t>
      </w:r>
      <w:r>
        <w:rPr>
          <w:rFonts w:hint="eastAsia"/>
        </w:rPr>
        <w:t>方式：</w:t>
      </w:r>
    </w:p>
    <w:p w:rsidR="00A15F2D" w:rsidRDefault="00A15F2D" w:rsidP="00E2505F">
      <w:pPr>
        <w:pStyle w:val="a3"/>
        <w:numPr>
          <w:ilvl w:val="0"/>
          <w:numId w:val="45"/>
        </w:numPr>
        <w:ind w:left="0" w:firstLineChars="0" w:firstLine="426"/>
      </w:pPr>
      <w:r>
        <w:rPr>
          <w:rFonts w:hint="eastAsia"/>
        </w:rPr>
        <w:t>制作要升级的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bin, </w:t>
      </w:r>
      <w:r>
        <w:rPr>
          <w:rFonts w:hint="eastAsia"/>
        </w:rPr>
        <w:t>并在</w:t>
      </w:r>
      <w:r>
        <w:rPr>
          <w:rFonts w:hint="eastAsia"/>
        </w:rPr>
        <w:t>http server</w:t>
      </w:r>
      <w:r>
        <w:rPr>
          <w:rFonts w:hint="eastAsia"/>
        </w:rPr>
        <w:t>中加载；</w:t>
      </w:r>
    </w:p>
    <w:p w:rsidR="00A15F2D" w:rsidRDefault="00A15F2D" w:rsidP="00E2505F">
      <w:pPr>
        <w:pStyle w:val="a3"/>
        <w:numPr>
          <w:ilvl w:val="0"/>
          <w:numId w:val="45"/>
        </w:numPr>
        <w:ind w:left="0" w:firstLine="480"/>
      </w:pPr>
      <w:r>
        <w:rPr>
          <w:rFonts w:hint="eastAsia"/>
        </w:rPr>
        <w:t>运行开发板，运行</w:t>
      </w:r>
      <w:r>
        <w:rPr>
          <w:rFonts w:hint="eastAsia"/>
        </w:rPr>
        <w:t xml:space="preserve"> http client</w:t>
      </w:r>
      <w:r>
        <w:rPr>
          <w:rFonts w:hint="eastAsia"/>
        </w:rPr>
        <w:t>，下载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 </w:t>
      </w:r>
      <w:r>
        <w:rPr>
          <w:rFonts w:hint="eastAsia"/>
        </w:rPr>
        <w:t>到</w:t>
      </w:r>
      <w:r>
        <w:rPr>
          <w:rFonts w:hint="eastAsia"/>
        </w:rPr>
        <w:t>flash</w:t>
      </w:r>
      <w:r>
        <w:rPr>
          <w:rFonts w:hint="eastAsia"/>
        </w:rPr>
        <w:t>中。</w:t>
      </w:r>
    </w:p>
    <w:p w:rsidR="008C5F61" w:rsidRDefault="00A15F2D" w:rsidP="00E2505F">
      <w:pPr>
        <w:pStyle w:val="a3"/>
        <w:numPr>
          <w:ilvl w:val="0"/>
          <w:numId w:val="45"/>
        </w:numPr>
        <w:ind w:left="0" w:firstLine="480"/>
      </w:pPr>
      <w:r>
        <w:rPr>
          <w:rFonts w:hint="eastAsia"/>
        </w:rPr>
        <w:t>下载完后，系统自动重启，重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中，检查</w:t>
      </w:r>
      <w:r w:rsidR="00E2505F">
        <w:rPr>
          <w:rFonts w:hint="eastAsia"/>
        </w:rPr>
        <w:t>并</w:t>
      </w:r>
      <w:r>
        <w:rPr>
          <w:rFonts w:hint="eastAsia"/>
        </w:rPr>
        <w:t>升级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；</w:t>
      </w:r>
    </w:p>
    <w:p w:rsidR="00E2505F" w:rsidRDefault="00E2505F" w:rsidP="00E2505F"/>
    <w:p w:rsidR="00E2505F" w:rsidRDefault="00E2505F" w:rsidP="00E2505F">
      <w:r>
        <w:rPr>
          <w:rFonts w:hint="eastAsia"/>
        </w:rPr>
        <w:t>下面详细介绍两种升级方式：</w:t>
      </w:r>
    </w:p>
    <w:p w:rsidR="00A15F2D" w:rsidRDefault="008C5F61" w:rsidP="00014E64">
      <w:r>
        <w:br w:type="page"/>
      </w:r>
    </w:p>
    <w:p w:rsidR="00276252" w:rsidRDefault="008C5F61" w:rsidP="008A7442">
      <w:pPr>
        <w:pStyle w:val="1"/>
        <w:numPr>
          <w:ilvl w:val="0"/>
          <w:numId w:val="30"/>
        </w:numPr>
      </w:pPr>
      <w:r>
        <w:rPr>
          <w:rFonts w:hint="eastAsia"/>
        </w:rPr>
        <w:lastRenderedPageBreak/>
        <w:t>详解</w:t>
      </w:r>
    </w:p>
    <w:p w:rsidR="008C5F61" w:rsidRDefault="008C5F61" w:rsidP="008C5F61">
      <w:pPr>
        <w:pStyle w:val="2"/>
      </w:pPr>
      <w:r>
        <w:rPr>
          <w:rFonts w:hint="eastAsia"/>
        </w:rPr>
        <w:t>“</w:t>
      </w:r>
      <w:r>
        <w:rPr>
          <w:rFonts w:hint="eastAsia"/>
        </w:rPr>
        <w:t>boot +app</w:t>
      </w:r>
      <w:r>
        <w:rPr>
          <w:rFonts w:hint="eastAsia"/>
        </w:rPr>
        <w:t>”</w:t>
      </w:r>
      <w:r>
        <w:rPr>
          <w:rFonts w:hint="eastAsia"/>
        </w:rPr>
        <w:t>bin</w:t>
      </w:r>
      <w:r>
        <w:rPr>
          <w:rFonts w:hint="eastAsia"/>
        </w:rPr>
        <w:t>的制作</w:t>
      </w:r>
    </w:p>
    <w:p w:rsidR="008C5F61" w:rsidRDefault="008C5F61" w:rsidP="008C5F61">
      <w:pPr>
        <w:pStyle w:val="a3"/>
        <w:ind w:left="425" w:firstLineChars="0" w:firstLine="0"/>
      </w:pPr>
      <w:r>
        <w:rPr>
          <w:rFonts w:hint="eastAsia"/>
        </w:rPr>
        <w:t>如果开发板是没程序，或者已烧写了其他程序，应</w:t>
      </w:r>
      <w:proofErr w:type="gramStart"/>
      <w:r w:rsidR="00E2505F">
        <w:rPr>
          <w:rFonts w:hint="eastAsia"/>
        </w:rPr>
        <w:t>先</w:t>
      </w:r>
      <w:r>
        <w:rPr>
          <w:rFonts w:hint="eastAsia"/>
        </w:rPr>
        <w:t>烧该</w:t>
      </w:r>
      <w:proofErr w:type="gramEnd"/>
      <w:r>
        <w:rPr>
          <w:rFonts w:hint="eastAsia"/>
        </w:rPr>
        <w:t>bin</w:t>
      </w:r>
      <w:r>
        <w:rPr>
          <w:rFonts w:hint="eastAsia"/>
        </w:rPr>
        <w:t>文件：</w:t>
      </w:r>
    </w:p>
    <w:p w:rsidR="008C5F61" w:rsidRDefault="008C5F61" w:rsidP="00FF2603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，生成</w:t>
      </w:r>
      <w:proofErr w:type="spellStart"/>
      <w:r w:rsidR="007A38F5">
        <w:rPr>
          <w:rFonts w:hint="eastAsia"/>
        </w:rPr>
        <w:t>xxxx</w:t>
      </w:r>
      <w:r w:rsidR="00FF2603" w:rsidRPr="00FF2603">
        <w:t>.bin</w:t>
      </w:r>
      <w:proofErr w:type="spellEnd"/>
      <w:r w:rsidR="00FF2603" w:rsidRPr="00FF260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crc.bin</w:t>
      </w:r>
      <w:proofErr w:type="spellEnd"/>
      <w:r>
        <w:rPr>
          <w:rFonts w:hint="eastAsia"/>
        </w:rPr>
        <w:t>)</w:t>
      </w:r>
      <w:r w:rsidR="008743AC">
        <w:t xml:space="preserve"> </w:t>
      </w:r>
    </w:p>
    <w:p w:rsidR="008743AC" w:rsidRDefault="008743AC" w:rsidP="00E2505F">
      <w:pPr>
        <w:pStyle w:val="a3"/>
        <w:numPr>
          <w:ilvl w:val="1"/>
          <w:numId w:val="34"/>
        </w:numPr>
        <w:ind w:firstLineChars="0" w:hanging="419"/>
      </w:pPr>
      <w:r>
        <w:rPr>
          <w:rFonts w:hint="eastAsia"/>
        </w:rPr>
        <w:t>确保存在文件</w:t>
      </w:r>
      <w:r>
        <w:rPr>
          <w:rFonts w:hint="eastAsia"/>
        </w:rPr>
        <w:t xml:space="preserve"> </w:t>
      </w:r>
      <w:r w:rsidR="008C5F61" w:rsidRPr="00782421">
        <w:t>\tool\</w:t>
      </w:r>
      <w:proofErr w:type="spellStart"/>
      <w:r w:rsidR="008C5F61" w:rsidRPr="00782421">
        <w:t>ota</w:t>
      </w:r>
      <w:proofErr w:type="spellEnd"/>
      <w:r w:rsidR="008C5F61" w:rsidRPr="00782421">
        <w:t>\</w:t>
      </w:r>
      <w:proofErr w:type="spellStart"/>
      <w:r w:rsidR="008C5F61" w:rsidRPr="00782421">
        <w:t>beken_packager</w:t>
      </w:r>
      <w:proofErr w:type="spellEnd"/>
      <w:r>
        <w:rPr>
          <w:rFonts w:hint="eastAsia"/>
        </w:rPr>
        <w:t>\</w:t>
      </w:r>
      <w:proofErr w:type="spellStart"/>
      <w:r>
        <w:t>bootloader_no_crc.bi</w:t>
      </w:r>
      <w:r>
        <w:rPr>
          <w:rFonts w:hint="eastAsia"/>
        </w:rPr>
        <w:t>n</w:t>
      </w:r>
      <w:proofErr w:type="spellEnd"/>
    </w:p>
    <w:p w:rsidR="008C5F61" w:rsidRDefault="00D258CF" w:rsidP="00E2505F">
      <w:pPr>
        <w:pStyle w:val="a3"/>
        <w:numPr>
          <w:ilvl w:val="1"/>
          <w:numId w:val="34"/>
        </w:numPr>
        <w:ind w:firstLineChars="0" w:hanging="419"/>
      </w:pPr>
      <w:r>
        <w:rPr>
          <w:rFonts w:hint="eastAsia"/>
        </w:rPr>
        <w:t>若不需要修改初始的版本号，此</w:t>
      </w:r>
      <w:proofErr w:type="gramStart"/>
      <w:r>
        <w:rPr>
          <w:rFonts w:hint="eastAsia"/>
        </w:rPr>
        <w:t>步可以</w:t>
      </w:r>
      <w:proofErr w:type="gramEnd"/>
      <w:r>
        <w:rPr>
          <w:rFonts w:hint="eastAsia"/>
        </w:rPr>
        <w:t>跳过。</w:t>
      </w:r>
      <w:r w:rsidR="008C5F61">
        <w:rPr>
          <w:rFonts w:hint="eastAsia"/>
        </w:rPr>
        <w:t>修改</w:t>
      </w:r>
      <w:r w:rsidR="008C5F61" w:rsidRPr="00782421">
        <w:t>\tool\</w:t>
      </w:r>
      <w:proofErr w:type="spellStart"/>
      <w:r w:rsidR="008C5F61" w:rsidRPr="00782421">
        <w:t>ota</w:t>
      </w:r>
      <w:proofErr w:type="spellEnd"/>
      <w:r w:rsidR="008C5F61" w:rsidRPr="00782421">
        <w:t>\</w:t>
      </w:r>
      <w:proofErr w:type="spellStart"/>
      <w:r w:rsidR="008C5F61" w:rsidRPr="00782421">
        <w:t>beken_packager</w:t>
      </w:r>
      <w:proofErr w:type="spellEnd"/>
      <w:r w:rsidR="008C5F61">
        <w:rPr>
          <w:rFonts w:hint="eastAsia"/>
        </w:rPr>
        <w:t>\</w:t>
      </w:r>
      <w:proofErr w:type="spellStart"/>
      <w:r w:rsidR="008C5F61" w:rsidRPr="00E26702">
        <w:t>config.json</w:t>
      </w:r>
      <w:proofErr w:type="spellEnd"/>
      <w:r w:rsidR="008C5F61">
        <w:rPr>
          <w:rFonts w:hint="eastAsia"/>
        </w:rPr>
        <w:t>文件里的</w:t>
      </w:r>
      <w:r w:rsidR="008C5F61">
        <w:rPr>
          <w:rFonts w:hint="eastAsia"/>
        </w:rPr>
        <w:t xml:space="preserve"> app</w:t>
      </w:r>
      <w:r w:rsidR="008C5F61">
        <w:rPr>
          <w:rFonts w:hint="eastAsia"/>
        </w:rPr>
        <w:t>段“</w:t>
      </w:r>
      <w:r w:rsidR="008C5F61" w:rsidRPr="00E26702">
        <w:t>version</w:t>
      </w:r>
      <w:r w:rsidR="008C5F61">
        <w:rPr>
          <w:rFonts w:hint="eastAsia"/>
        </w:rPr>
        <w:t>”，可以按某种方式命名</w:t>
      </w:r>
      <w:r w:rsidR="008C5F61">
        <w:rPr>
          <w:rFonts w:hint="eastAsia"/>
        </w:rPr>
        <w:t>(</w:t>
      </w:r>
      <w:r w:rsidR="008C5F61">
        <w:rPr>
          <w:rFonts w:hint="eastAsia"/>
        </w:rPr>
        <w:t>目前是以日期</w:t>
      </w:r>
      <w:r w:rsidR="008C5F61">
        <w:rPr>
          <w:rFonts w:hint="eastAsia"/>
        </w:rPr>
        <w:t>)</w:t>
      </w:r>
      <w:r w:rsidR="008C5F61">
        <w:rPr>
          <w:rFonts w:hint="eastAsia"/>
        </w:rPr>
        <w:t>，如图：</w:t>
      </w:r>
    </w:p>
    <w:p w:rsidR="008C5F61" w:rsidRDefault="007A38F5" w:rsidP="008C5F61">
      <w:pPr>
        <w:pStyle w:val="a3"/>
        <w:spacing w:line="240" w:lineRule="auto"/>
        <w:ind w:firstLineChars="0" w:firstLine="0"/>
        <w:jc w:val="center"/>
      </w:pPr>
      <w:r w:rsidRPr="007A38F5">
        <w:rPr>
          <w:noProof/>
        </w:rPr>
        <w:drawing>
          <wp:inline distT="0" distB="0" distL="0" distR="0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F5">
        <w:rPr>
          <w:noProof/>
        </w:rPr>
        <w:t xml:space="preserve"> </w:t>
      </w:r>
    </w:p>
    <w:p w:rsidR="008C5F61" w:rsidRDefault="008C5F61" w:rsidP="008C5F61">
      <w:pPr>
        <w:pStyle w:val="a3"/>
        <w:numPr>
          <w:ilvl w:val="1"/>
          <w:numId w:val="34"/>
        </w:numPr>
        <w:ind w:firstLineChars="0" w:firstLine="6"/>
      </w:pPr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782421">
        <w:t>\tool\</w:t>
      </w:r>
      <w:proofErr w:type="spellStart"/>
      <w:r w:rsidRPr="00782421">
        <w:t>ota</w:t>
      </w:r>
      <w:proofErr w:type="spellEnd"/>
      <w:r w:rsidRPr="00782421">
        <w:t>\</w:t>
      </w:r>
      <w:proofErr w:type="spellStart"/>
      <w:r w:rsidRPr="00782421">
        <w:t>beken_packager</w:t>
      </w:r>
      <w:proofErr w:type="spellEnd"/>
      <w:r>
        <w:rPr>
          <w:rFonts w:hint="eastAsia"/>
        </w:rPr>
        <w:t>\</w:t>
      </w:r>
      <w:r w:rsidRPr="00782421">
        <w:t>beken_packager.exe</w:t>
      </w:r>
      <w:r>
        <w:rPr>
          <w:rFonts w:hint="eastAsia"/>
        </w:rPr>
        <w:t xml:space="preserve">, </w:t>
      </w:r>
      <w:r>
        <w:rPr>
          <w:rFonts w:hint="eastAsia"/>
        </w:rPr>
        <w:t>即可生成以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”内容相关的</w:t>
      </w:r>
      <w:proofErr w:type="spellStart"/>
      <w:r>
        <w:rPr>
          <w:rFonts w:hint="eastAsia"/>
        </w:rPr>
        <w:t>boot+app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，如</w:t>
      </w:r>
      <w:r w:rsidR="00D258CF">
        <w:rPr>
          <w:rFonts w:hint="eastAsia"/>
        </w:rPr>
        <w:t>下图所示</w:t>
      </w:r>
      <w:r>
        <w:rPr>
          <w:rFonts w:hint="eastAsia"/>
        </w:rPr>
        <w:t>。</w:t>
      </w:r>
    </w:p>
    <w:p w:rsidR="00D258CF" w:rsidRDefault="00D258CF" w:rsidP="00D258CF">
      <w:pPr>
        <w:pStyle w:val="a3"/>
        <w:spacing w:line="240" w:lineRule="auto"/>
        <w:ind w:left="426" w:firstLineChars="0" w:firstLine="0"/>
      </w:pPr>
      <w:r>
        <w:rPr>
          <w:noProof/>
        </w:rPr>
        <w:drawing>
          <wp:inline distT="0" distB="0" distL="0" distR="0" wp14:anchorId="35CB6B28" wp14:editId="7AFBFD3A">
            <wp:extent cx="5274310" cy="19125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61" w:rsidRDefault="008C5F61" w:rsidP="008C5F61">
      <w:pPr>
        <w:pStyle w:val="a3"/>
        <w:numPr>
          <w:ilvl w:val="1"/>
          <w:numId w:val="34"/>
        </w:numPr>
        <w:ind w:firstLineChars="0" w:firstLine="6"/>
      </w:pPr>
      <w:r>
        <w:rPr>
          <w:rFonts w:hint="eastAsia"/>
        </w:rPr>
        <w:t>使用</w:t>
      </w:r>
      <w:r>
        <w:rPr>
          <w:rFonts w:hint="eastAsia"/>
        </w:rPr>
        <w:t xml:space="preserve">hid </w:t>
      </w:r>
      <w:r>
        <w:rPr>
          <w:rFonts w:hint="eastAsia"/>
        </w:rPr>
        <w:t>下载这个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boot +app</w:t>
      </w:r>
      <w:r>
        <w:rPr>
          <w:rFonts w:hint="eastAsia"/>
        </w:rPr>
        <w:t>”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D258CF" w:rsidRDefault="00D258CF" w:rsidP="00D258CF">
      <w:pPr>
        <w:pStyle w:val="a3"/>
        <w:ind w:left="846" w:firstLineChars="0" w:firstLine="0"/>
      </w:pPr>
    </w:p>
    <w:p w:rsidR="008C5F61" w:rsidRDefault="008C5F61" w:rsidP="008C5F61">
      <w:r>
        <w:rPr>
          <w:rFonts w:hint="eastAsia"/>
        </w:rPr>
        <w:t>有关</w:t>
      </w:r>
      <w:r w:rsidRPr="00782421">
        <w:t>beken_packager.exe</w:t>
      </w:r>
      <w:r w:rsidRPr="008C5F61">
        <w:rPr>
          <w:rFonts w:hint="eastAsia"/>
        </w:rPr>
        <w:t xml:space="preserve"> </w:t>
      </w:r>
      <w:r>
        <w:rPr>
          <w:rFonts w:hint="eastAsia"/>
        </w:rPr>
        <w:t>的使用，请参考</w:t>
      </w:r>
      <w:r w:rsidRPr="00782421">
        <w:t>\tool\</w:t>
      </w:r>
      <w:proofErr w:type="spellStart"/>
      <w:r w:rsidRPr="00782421">
        <w:t>ota</w:t>
      </w:r>
      <w:proofErr w:type="spellEnd"/>
      <w:r w:rsidRPr="00782421">
        <w:t>\</w:t>
      </w:r>
      <w:proofErr w:type="spellStart"/>
      <w:r w:rsidRPr="00782421">
        <w:t>beken_packager</w:t>
      </w:r>
      <w:proofErr w:type="spellEnd"/>
      <w:r>
        <w:rPr>
          <w:rFonts w:hint="eastAsia"/>
        </w:rPr>
        <w:t xml:space="preserve">\ </w:t>
      </w:r>
      <w:r w:rsidR="00830B5F">
        <w:rPr>
          <w:rFonts w:hint="eastAsia"/>
        </w:rPr>
        <w:t>目录下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</w:t>
      </w:r>
      <w:r w:rsidRPr="008C5F61">
        <w:rPr>
          <w:rFonts w:hint="eastAsia"/>
        </w:rPr>
        <w:t>eken</w:t>
      </w:r>
      <w:proofErr w:type="spellEnd"/>
      <w:r w:rsidRPr="008C5F61">
        <w:rPr>
          <w:rFonts w:hint="eastAsia"/>
        </w:rPr>
        <w:t>固件打包工具使用说明</w:t>
      </w:r>
      <w:r w:rsidRPr="008C5F61">
        <w:rPr>
          <w:rFonts w:hint="eastAsia"/>
        </w:rPr>
        <w:t>.pdf</w:t>
      </w:r>
      <w:r>
        <w:rPr>
          <w:rFonts w:hint="eastAsia"/>
        </w:rPr>
        <w:t>”</w:t>
      </w:r>
    </w:p>
    <w:p w:rsidR="00830B5F" w:rsidRDefault="00830B5F" w:rsidP="008C5F61"/>
    <w:p w:rsidR="00D258CF" w:rsidRDefault="00D258CF" w:rsidP="00D258CF">
      <w:pPr>
        <w:pStyle w:val="2"/>
        <w:ind w:firstLineChars="49" w:firstLine="138"/>
      </w:pPr>
      <w:r>
        <w:rPr>
          <w:rFonts w:hint="eastAsia"/>
        </w:rPr>
        <w:t>串口升级</w:t>
      </w:r>
      <w:r w:rsidR="00EE103B">
        <w:rPr>
          <w:rFonts w:hint="eastAsia"/>
        </w:rPr>
        <w:t>的</w:t>
      </w:r>
      <w:r w:rsidR="00EE103B">
        <w:rPr>
          <w:rFonts w:hint="eastAsia"/>
        </w:rPr>
        <w:t>bin</w:t>
      </w:r>
      <w:r w:rsidR="00EE103B">
        <w:rPr>
          <w:rFonts w:hint="eastAsia"/>
        </w:rPr>
        <w:t>。</w:t>
      </w:r>
    </w:p>
    <w:p w:rsidR="00E60113" w:rsidRDefault="00E60113" w:rsidP="00E6011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，生成</w:t>
      </w:r>
      <w:proofErr w:type="spellStart"/>
      <w:r>
        <w:rPr>
          <w:rFonts w:hint="eastAsia"/>
        </w:rPr>
        <w:t>xxxx</w:t>
      </w:r>
      <w:r w:rsidR="000F3362">
        <w:t>_crc</w:t>
      </w:r>
      <w:r w:rsidRPr="00FF2603">
        <w:t>.bin</w:t>
      </w:r>
      <w:proofErr w:type="spellEnd"/>
      <w:r w:rsidRPr="00FF260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.bin)</w:t>
      </w:r>
      <w:r>
        <w:t xml:space="preserve"> </w:t>
      </w:r>
    </w:p>
    <w:p w:rsidR="00E60113" w:rsidRDefault="00E60113" w:rsidP="00E60113">
      <w:bookmarkStart w:id="2" w:name="_GoBack"/>
      <w:bookmarkEnd w:id="2"/>
    </w:p>
    <w:p w:rsidR="00E60113" w:rsidRDefault="00E60113" w:rsidP="00E60113">
      <w:pPr>
        <w:spacing w:line="240" w:lineRule="auto"/>
      </w:pPr>
      <w:r>
        <w:rPr>
          <w:noProof/>
        </w:rPr>
        <w:drawing>
          <wp:inline distT="0" distB="0" distL="0" distR="0" wp14:anchorId="1A6EE508" wp14:editId="2B5531FC">
            <wp:extent cx="5274310" cy="2354041"/>
            <wp:effectExtent l="19050" t="0" r="2540" b="0"/>
            <wp:docPr id="4" name="图片 4" descr="C:\Users\beken\AppData\Local\Temp\15445224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n\AppData\Local\Temp\1544522404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13" w:rsidRDefault="00E60113" w:rsidP="00E60113">
      <w:pPr>
        <w:pStyle w:val="a3"/>
        <w:numPr>
          <w:ilvl w:val="0"/>
          <w:numId w:val="4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pc</w:t>
      </w:r>
      <w:r>
        <w:rPr>
          <w:rFonts w:hint="eastAsia"/>
        </w:rPr>
        <w:t>机运行</w:t>
      </w:r>
      <w:r>
        <w:rPr>
          <w:rFonts w:hint="eastAsia"/>
        </w:rPr>
        <w:t xml:space="preserve"> </w:t>
      </w:r>
      <w:r w:rsidRPr="00E60113">
        <w:t>\tool\</w:t>
      </w:r>
      <w:proofErr w:type="spellStart"/>
      <w:r w:rsidRPr="00E60113">
        <w:t>ota</w:t>
      </w:r>
      <w:proofErr w:type="spellEnd"/>
      <w:r w:rsidRPr="00E60113">
        <w:t>\</w:t>
      </w:r>
      <w:proofErr w:type="spellStart"/>
      <w:r w:rsidRPr="00E60113">
        <w:t>uart_download</w:t>
      </w:r>
      <w:proofErr w:type="spellEnd"/>
      <w:r>
        <w:t>\</w:t>
      </w:r>
      <w:r w:rsidRPr="00E60113">
        <w:t xml:space="preserve"> bk_writer_V1.49_20181121.exe</w:t>
      </w:r>
      <w:r>
        <w:rPr>
          <w:rFonts w:hint="eastAsia"/>
        </w:rPr>
        <w:t>,</w:t>
      </w:r>
      <w:r>
        <w:rPr>
          <w:rFonts w:hint="eastAsia"/>
        </w:rPr>
        <w:t>在界面上打开（</w:t>
      </w:r>
      <w:r>
        <w:rPr>
          <w:rFonts w:hint="eastAsia"/>
        </w:rPr>
        <w:t>1</w:t>
      </w:r>
      <w:r>
        <w:rPr>
          <w:rFonts w:hint="eastAsia"/>
        </w:rPr>
        <w:t>）步骤生成的路径。</w:t>
      </w:r>
    </w:p>
    <w:p w:rsidR="00E60113" w:rsidRDefault="00E60113" w:rsidP="00E60113">
      <w:pPr>
        <w:pStyle w:val="a3"/>
        <w:numPr>
          <w:ilvl w:val="0"/>
          <w:numId w:val="4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选择好下载地址，固定为</w:t>
      </w:r>
      <w:r>
        <w:rPr>
          <w:rFonts w:hint="eastAsia"/>
        </w:rPr>
        <w:t xml:space="preserve"> 0x00011000</w:t>
      </w:r>
      <w:r>
        <w:rPr>
          <w:rFonts w:hint="eastAsia"/>
        </w:rPr>
        <w:t>。</w:t>
      </w:r>
    </w:p>
    <w:p w:rsidR="00E60113" w:rsidRDefault="00E60113" w:rsidP="00E60113">
      <w:pPr>
        <w:pStyle w:val="a3"/>
        <w:numPr>
          <w:ilvl w:val="0"/>
          <w:numId w:val="4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选择下载速率，</w:t>
      </w:r>
      <w:r>
        <w:rPr>
          <w:rFonts w:hint="eastAsia"/>
        </w:rPr>
        <w:t xml:space="preserve"> 115200bps </w:t>
      </w:r>
      <w:r>
        <w:rPr>
          <w:rFonts w:hint="eastAsia"/>
        </w:rPr>
        <w:t>或</w:t>
      </w:r>
      <w:r>
        <w:rPr>
          <w:rFonts w:hint="eastAsia"/>
        </w:rPr>
        <w:t xml:space="preserve">1Mbps </w:t>
      </w:r>
      <w:r>
        <w:rPr>
          <w:rFonts w:hint="eastAsia"/>
        </w:rPr>
        <w:t>或</w:t>
      </w:r>
      <w:r>
        <w:rPr>
          <w:rFonts w:hint="eastAsia"/>
        </w:rPr>
        <w:t xml:space="preserve"> 2Mbps</w:t>
      </w:r>
      <w:r>
        <w:rPr>
          <w:rFonts w:hint="eastAsia"/>
        </w:rPr>
        <w:t>。</w:t>
      </w:r>
    </w:p>
    <w:p w:rsidR="00E60113" w:rsidRDefault="00E60113" w:rsidP="00E60113">
      <w:pPr>
        <w:pStyle w:val="a3"/>
        <w:numPr>
          <w:ilvl w:val="0"/>
          <w:numId w:val="4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点烧录。</w:t>
      </w:r>
    </w:p>
    <w:p w:rsidR="00E60113" w:rsidRDefault="00E60113" w:rsidP="00E60113">
      <w:pPr>
        <w:pStyle w:val="a3"/>
        <w:numPr>
          <w:ilvl w:val="0"/>
          <w:numId w:val="4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芯片掉电，再上电。程序会自动开始下载。下载成功后，会提示</w:t>
      </w:r>
      <w:r>
        <w:rPr>
          <w:rFonts w:hint="eastAsia"/>
        </w:rPr>
        <w:t xml:space="preserve"> </w:t>
      </w:r>
      <w:r>
        <w:rPr>
          <w:rFonts w:hint="eastAsia"/>
        </w:rPr>
        <w:t>“操作成功”。</w:t>
      </w:r>
    </w:p>
    <w:p w:rsidR="00E60113" w:rsidRDefault="00E60113" w:rsidP="00E60113">
      <w:pPr>
        <w:ind w:left="425"/>
      </w:pPr>
      <w:r>
        <w:rPr>
          <w:rFonts w:hint="eastAsia"/>
        </w:rPr>
        <w:t>注意：</w:t>
      </w:r>
    </w:p>
    <w:p w:rsidR="00E60113" w:rsidRDefault="00E60113" w:rsidP="00E60113">
      <w:pPr>
        <w:pStyle w:val="a3"/>
        <w:ind w:left="845" w:firstLineChars="0" w:firstLine="0"/>
      </w:pPr>
      <w:r>
        <w:rPr>
          <w:rFonts w:hint="eastAsia"/>
        </w:rPr>
        <w:t>要先打开文件，再设置地址。</w:t>
      </w:r>
      <w:r>
        <w:rPr>
          <w:rFonts w:hint="eastAsia"/>
        </w:rPr>
        <w:t xml:space="preserve"> </w:t>
      </w:r>
    </w:p>
    <w:p w:rsidR="00E60113" w:rsidRDefault="00E60113" w:rsidP="00E60113">
      <w:pPr>
        <w:pStyle w:val="a3"/>
        <w:ind w:left="845" w:firstLineChars="0" w:firstLine="0"/>
      </w:pPr>
      <w:r>
        <w:rPr>
          <w:rFonts w:hint="eastAsia"/>
        </w:rPr>
        <w:t>芯片掉电，再上电，才能开始下载。</w:t>
      </w:r>
    </w:p>
    <w:p w:rsidR="00E60113" w:rsidRDefault="00E60113" w:rsidP="00E60113">
      <w:pPr>
        <w:pStyle w:val="a3"/>
        <w:ind w:left="845" w:firstLineChars="0" w:firstLine="0"/>
      </w:pPr>
      <w:r>
        <w:rPr>
          <w:rFonts w:hint="eastAsia"/>
        </w:rPr>
        <w:t>若提示</w:t>
      </w:r>
      <w:r>
        <w:rPr>
          <w:rFonts w:hint="eastAsia"/>
        </w:rPr>
        <w:t xml:space="preserve"> </w:t>
      </w:r>
      <w:r>
        <w:rPr>
          <w:rFonts w:hint="eastAsia"/>
        </w:rPr>
        <w:t>“没有烧录设备”，</w:t>
      </w:r>
      <w:r>
        <w:rPr>
          <w:rFonts w:hint="eastAsia"/>
        </w:rPr>
        <w:t xml:space="preserve"> </w:t>
      </w:r>
      <w:r>
        <w:rPr>
          <w:rFonts w:hint="eastAsia"/>
        </w:rPr>
        <w:t>请检查</w:t>
      </w:r>
      <w:r>
        <w:rPr>
          <w:rFonts w:hint="eastAsia"/>
        </w:rPr>
        <w:t>pc</w:t>
      </w:r>
      <w:r>
        <w:rPr>
          <w:rFonts w:hint="eastAsia"/>
        </w:rPr>
        <w:t>机串口是否能使用，并且没被其他</w:t>
      </w:r>
      <w:r>
        <w:rPr>
          <w:rFonts w:hint="eastAsia"/>
        </w:rPr>
        <w:t xml:space="preserve">app </w:t>
      </w:r>
      <w:r>
        <w:rPr>
          <w:rFonts w:hint="eastAsia"/>
        </w:rPr>
        <w:t>占用。</w:t>
      </w:r>
    </w:p>
    <w:p w:rsidR="00D258CF" w:rsidRDefault="00D258CF" w:rsidP="008C5F61"/>
    <w:p w:rsidR="00E60113" w:rsidRPr="00E60113" w:rsidRDefault="00E60113" w:rsidP="008C5F61">
      <w:r>
        <w:rPr>
          <w:rFonts w:hint="eastAsia"/>
        </w:rPr>
        <w:t>接下来的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升级的</w:t>
      </w:r>
      <w:r>
        <w:rPr>
          <w:rFonts w:hint="eastAsia"/>
        </w:rPr>
        <w:t>bin</w:t>
      </w:r>
      <w:r>
        <w:rPr>
          <w:rFonts w:hint="eastAsia"/>
        </w:rPr>
        <w:t>制作</w:t>
      </w:r>
    </w:p>
    <w:p w:rsidR="008C5F61" w:rsidRPr="00D258CF" w:rsidRDefault="008C5F61" w:rsidP="008C5F61">
      <w:pPr>
        <w:pStyle w:val="2"/>
      </w:pPr>
      <w:r w:rsidRPr="00D258CF">
        <w:rPr>
          <w:rFonts w:hint="eastAsia"/>
        </w:rPr>
        <w:t>“</w:t>
      </w:r>
      <w:proofErr w:type="spellStart"/>
      <w:r w:rsidRPr="00D258CF">
        <w:rPr>
          <w:rFonts w:hint="eastAsia"/>
        </w:rPr>
        <w:t>ota</w:t>
      </w:r>
      <w:proofErr w:type="spellEnd"/>
      <w:r w:rsidRPr="00D258CF">
        <w:rPr>
          <w:rFonts w:hint="eastAsia"/>
        </w:rPr>
        <w:t xml:space="preserve"> bin</w:t>
      </w:r>
      <w:r w:rsidRPr="00D258CF">
        <w:rPr>
          <w:rFonts w:hint="eastAsia"/>
        </w:rPr>
        <w:t>”</w:t>
      </w:r>
      <w:r w:rsidRPr="00D258CF">
        <w:rPr>
          <w:rFonts w:hint="eastAsia"/>
        </w:rPr>
        <w:t>bin</w:t>
      </w:r>
      <w:r w:rsidRPr="00D258CF">
        <w:rPr>
          <w:rFonts w:hint="eastAsia"/>
        </w:rPr>
        <w:t>的制作</w:t>
      </w:r>
    </w:p>
    <w:p w:rsidR="008C5F61" w:rsidRDefault="008C5F61" w:rsidP="008C5F61">
      <w:pPr>
        <w:pStyle w:val="a3"/>
        <w:ind w:left="425" w:firstLineChars="0" w:firstLine="0"/>
      </w:pP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即为要通过</w:t>
      </w: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进行升级的目标</w:t>
      </w:r>
      <w:r>
        <w:rPr>
          <w:rFonts w:hint="eastAsia"/>
        </w:rPr>
        <w:t>bin</w:t>
      </w:r>
      <w:r>
        <w:rPr>
          <w:rFonts w:hint="eastAsia"/>
        </w:rPr>
        <w:t>：</w:t>
      </w:r>
    </w:p>
    <w:p w:rsidR="008C5F61" w:rsidRDefault="008C5F61" w:rsidP="00EE103B">
      <w:pPr>
        <w:pStyle w:val="a3"/>
        <w:numPr>
          <w:ilvl w:val="0"/>
          <w:numId w:val="40"/>
        </w:numPr>
        <w:ind w:firstLineChars="0" w:hanging="278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，生成</w:t>
      </w:r>
      <w:r>
        <w:t>beken7231</w:t>
      </w:r>
      <w:r>
        <w:rPr>
          <w:rFonts w:hint="eastAsia"/>
        </w:rPr>
        <w:t>.bin(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crc.bin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782421">
        <w:t>\tool\</w:t>
      </w:r>
      <w:proofErr w:type="spellStart"/>
      <w:r w:rsidRPr="00782421">
        <w:t>ota</w:t>
      </w:r>
      <w:proofErr w:type="spellEnd"/>
      <w:r w:rsidRPr="00782421">
        <w:t>\</w:t>
      </w:r>
      <w:proofErr w:type="spellStart"/>
      <w:r w:rsidR="00830B5F" w:rsidRPr="00830B5F">
        <w:t>rt_ota_packaging_tool</w:t>
      </w:r>
      <w:proofErr w:type="spellEnd"/>
      <w:r>
        <w:rPr>
          <w:rFonts w:hint="eastAsia"/>
        </w:rPr>
        <w:t>目录下；</w:t>
      </w:r>
    </w:p>
    <w:p w:rsidR="008C5F61" w:rsidRDefault="00830B5F" w:rsidP="00EE103B">
      <w:pPr>
        <w:pStyle w:val="a3"/>
        <w:numPr>
          <w:ilvl w:val="0"/>
          <w:numId w:val="40"/>
        </w:numPr>
        <w:ind w:firstLineChars="0" w:hanging="278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782421">
        <w:t>\tool\</w:t>
      </w:r>
      <w:proofErr w:type="spellStart"/>
      <w:r w:rsidRPr="00782421">
        <w:t>ota</w:t>
      </w:r>
      <w:proofErr w:type="spellEnd"/>
      <w:r w:rsidRPr="00782421">
        <w:t>\</w:t>
      </w:r>
      <w:proofErr w:type="spellStart"/>
      <w:r w:rsidRPr="00830B5F">
        <w:t>rt_ota_packaging_tool</w:t>
      </w:r>
      <w:proofErr w:type="spellEnd"/>
      <w:r>
        <w:rPr>
          <w:rFonts w:hint="eastAsia"/>
        </w:rPr>
        <w:t>\</w:t>
      </w:r>
      <w:r w:rsidRPr="00830B5F">
        <w:t>rt_ota_packaging_tool.exe</w:t>
      </w:r>
      <w:r w:rsidR="008C5F61">
        <w:rPr>
          <w:rFonts w:hint="eastAsia"/>
        </w:rPr>
        <w:t>；</w:t>
      </w:r>
      <w:r>
        <w:rPr>
          <w:rFonts w:hint="eastAsia"/>
        </w:rPr>
        <w:t>按如下图设置</w:t>
      </w:r>
    </w:p>
    <w:p w:rsidR="008C5F61" w:rsidRPr="008C5F61" w:rsidRDefault="009E3D0F" w:rsidP="009E3D0F">
      <w:pPr>
        <w:pStyle w:val="a3"/>
        <w:spacing w:line="24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65B0F9C9" wp14:editId="249B5D7B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0F" w:rsidRDefault="009E3D0F" w:rsidP="009E3D0F">
      <w:pPr>
        <w:pStyle w:val="a3"/>
        <w:ind w:left="845" w:firstLineChars="0" w:firstLine="0"/>
      </w:pPr>
      <w:r>
        <w:rPr>
          <w:rFonts w:hint="eastAsia"/>
        </w:rPr>
        <w:t>其中：</w:t>
      </w:r>
    </w:p>
    <w:p w:rsidR="009E3D0F" w:rsidRDefault="009E3D0F" w:rsidP="009E3D0F">
      <w:pPr>
        <w:pStyle w:val="a3"/>
        <w:ind w:left="845"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步，选择压缩算法时，可以选择</w:t>
      </w:r>
      <w:proofErr w:type="spellStart"/>
      <w:r>
        <w:t>gzip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quicklz</w:t>
      </w:r>
      <w:proofErr w:type="spellEnd"/>
      <w:r>
        <w:rPr>
          <w:rFonts w:hint="eastAsia"/>
        </w:rPr>
        <w:t>，但不能选择</w:t>
      </w:r>
      <w:proofErr w:type="spellStart"/>
      <w:r>
        <w:rPr>
          <w:rFonts w:hint="eastAsia"/>
        </w:rPr>
        <w:t>fastlz</w:t>
      </w:r>
      <w:proofErr w:type="spellEnd"/>
      <w:r>
        <w:rPr>
          <w:rFonts w:hint="eastAsia"/>
        </w:rPr>
        <w:t>（目前</w:t>
      </w:r>
      <w:r>
        <w:rPr>
          <w:rFonts w:hint="eastAsia"/>
        </w:rPr>
        <w:t>boot</w:t>
      </w:r>
      <w:r>
        <w:rPr>
          <w:rFonts w:hint="eastAsia"/>
        </w:rPr>
        <w:t>还不支持）。</w:t>
      </w:r>
    </w:p>
    <w:p w:rsidR="009E3D0F" w:rsidRDefault="009E3D0F" w:rsidP="009E3D0F">
      <w:pPr>
        <w:pStyle w:val="a3"/>
        <w:ind w:left="845"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步，填写</w:t>
      </w:r>
      <w:r>
        <w:rPr>
          <w:rFonts w:hint="eastAsia"/>
        </w:rPr>
        <w:t xml:space="preserve"> AES256</w:t>
      </w:r>
      <w:r>
        <w:rPr>
          <w:rFonts w:hint="eastAsia"/>
        </w:rPr>
        <w:t>加密信息时，密钥和</w:t>
      </w:r>
      <w:r>
        <w:rPr>
          <w:rFonts w:hint="eastAsia"/>
        </w:rPr>
        <w:t xml:space="preserve"> IV</w:t>
      </w:r>
      <w:r>
        <w:rPr>
          <w:rFonts w:hint="eastAsia"/>
        </w:rPr>
        <w:t>必须与</w:t>
      </w:r>
      <w:r>
        <w:rPr>
          <w:rFonts w:hint="eastAsia"/>
        </w:rPr>
        <w:t>boot</w:t>
      </w:r>
      <w:r>
        <w:rPr>
          <w:rFonts w:hint="eastAsia"/>
        </w:rPr>
        <w:t>里的保持一致，否则</w:t>
      </w:r>
      <w:r>
        <w:rPr>
          <w:rFonts w:hint="eastAsia"/>
        </w:rPr>
        <w:t>boot</w:t>
      </w:r>
      <w:r>
        <w:rPr>
          <w:rFonts w:hint="eastAsia"/>
        </w:rPr>
        <w:t>解压会失败。目前</w:t>
      </w:r>
      <w:r>
        <w:rPr>
          <w:rFonts w:hint="eastAsia"/>
        </w:rPr>
        <w:t>boot</w:t>
      </w:r>
      <w:r>
        <w:rPr>
          <w:rFonts w:hint="eastAsia"/>
        </w:rPr>
        <w:t>的密钥和</w:t>
      </w:r>
      <w:r>
        <w:rPr>
          <w:rFonts w:hint="eastAsia"/>
        </w:rPr>
        <w:t xml:space="preserve"> IV</w:t>
      </w:r>
      <w:r>
        <w:rPr>
          <w:rFonts w:hint="eastAsia"/>
        </w:rPr>
        <w:t>如上图所示，如果需要修改，请重新生成</w:t>
      </w:r>
      <w:r>
        <w:rPr>
          <w:rFonts w:hint="eastAsia"/>
        </w:rPr>
        <w:t>boot</w:t>
      </w:r>
      <w:r>
        <w:rPr>
          <w:rFonts w:hint="eastAsia"/>
        </w:rPr>
        <w:t>。</w:t>
      </w:r>
    </w:p>
    <w:p w:rsidR="00D258CF" w:rsidRDefault="00D258CF" w:rsidP="009E3D0F">
      <w:pPr>
        <w:pStyle w:val="a3"/>
        <w:ind w:left="845" w:firstLineChars="0" w:firstLine="0"/>
      </w:pPr>
      <w:r>
        <w:rPr>
          <w:rFonts w:hint="eastAsia"/>
        </w:rPr>
        <w:t>密钥：</w:t>
      </w:r>
      <w:r w:rsidRPr="00D258CF">
        <w:t>0123456789ABCDEF0123456789ABCDEF</w:t>
      </w:r>
    </w:p>
    <w:p w:rsidR="00D258CF" w:rsidRDefault="00EE103B" w:rsidP="00EE103B">
      <w:pPr>
        <w:pStyle w:val="a3"/>
        <w:ind w:left="845" w:firstLineChars="0" w:firstLine="0"/>
      </w:pPr>
      <w:r>
        <w:rPr>
          <w:rFonts w:hint="eastAsia"/>
        </w:rPr>
        <w:t>IV</w:t>
      </w:r>
      <w:r>
        <w:rPr>
          <w:rFonts w:hint="eastAsia"/>
        </w:rPr>
        <w:t>：</w:t>
      </w:r>
      <w:r w:rsidRPr="00EE103B">
        <w:t>0123456789ABCDEF</w:t>
      </w:r>
    </w:p>
    <w:p w:rsidR="00ED5093" w:rsidRDefault="009E3D0F" w:rsidP="00EE103B">
      <w:pPr>
        <w:pStyle w:val="a3"/>
        <w:ind w:left="845"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步，升级的目标段名，需要与</w:t>
      </w:r>
      <w:r w:rsidR="00ED5093" w:rsidRPr="00782421">
        <w:t>\tool\</w:t>
      </w:r>
      <w:proofErr w:type="spellStart"/>
      <w:r w:rsidR="00ED5093" w:rsidRPr="00782421">
        <w:t>ota</w:t>
      </w:r>
      <w:proofErr w:type="spellEnd"/>
      <w:r w:rsidR="00ED5093" w:rsidRPr="00782421">
        <w:t>\</w:t>
      </w:r>
      <w:proofErr w:type="spellStart"/>
      <w:r w:rsidR="00ED5093" w:rsidRPr="00782421">
        <w:t>beken_packager</w:t>
      </w:r>
      <w:proofErr w:type="spellEnd"/>
      <w:r w:rsidR="00ED5093">
        <w:rPr>
          <w:rFonts w:hint="eastAsia"/>
        </w:rPr>
        <w:t>\</w:t>
      </w:r>
      <w:proofErr w:type="spellStart"/>
      <w:r w:rsidR="00ED5093" w:rsidRPr="00E26702">
        <w:t>config.json</w:t>
      </w:r>
      <w:proofErr w:type="spellEnd"/>
      <w:r w:rsidR="00ED5093">
        <w:rPr>
          <w:rFonts w:hint="eastAsia"/>
        </w:rPr>
        <w:t>的</w:t>
      </w:r>
      <w:r w:rsidR="00ED5093">
        <w:rPr>
          <w:rFonts w:hint="eastAsia"/>
        </w:rPr>
        <w:t>app</w:t>
      </w:r>
      <w:proofErr w:type="gramStart"/>
      <w:r w:rsidR="00EE103B">
        <w:rPr>
          <w:rFonts w:hint="eastAsia"/>
        </w:rPr>
        <w:t>段名一致</w:t>
      </w:r>
      <w:proofErr w:type="gramEnd"/>
      <w:r w:rsidR="00EE103B">
        <w:rPr>
          <w:rFonts w:hint="eastAsia"/>
        </w:rPr>
        <w:t>。即填“</w:t>
      </w:r>
      <w:r w:rsidR="00EE103B">
        <w:rPr>
          <w:rFonts w:hint="eastAsia"/>
        </w:rPr>
        <w:t>app</w:t>
      </w:r>
      <w:r w:rsidR="00EE103B">
        <w:rPr>
          <w:rFonts w:hint="eastAsia"/>
        </w:rPr>
        <w:t>”</w:t>
      </w:r>
    </w:p>
    <w:p w:rsidR="00ED5093" w:rsidRDefault="00ED5093" w:rsidP="00ED5093">
      <w:pPr>
        <w:pStyle w:val="a3"/>
        <w:spacing w:line="240" w:lineRule="auto"/>
        <w:ind w:left="845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步，版本信息，尽量地与</w:t>
      </w:r>
      <w:r>
        <w:rPr>
          <w:rFonts w:hint="eastAsia"/>
        </w:rPr>
        <w:t xml:space="preserve"> </w:t>
      </w:r>
      <w:r w:rsidRPr="00782421">
        <w:t>\tool\</w:t>
      </w:r>
      <w:proofErr w:type="spellStart"/>
      <w:r w:rsidRPr="00782421">
        <w:t>ota</w:t>
      </w:r>
      <w:proofErr w:type="spellEnd"/>
      <w:r w:rsidRPr="00782421">
        <w:t>\</w:t>
      </w:r>
      <w:proofErr w:type="spellStart"/>
      <w:r w:rsidRPr="00782421">
        <w:t>beken_packager</w:t>
      </w:r>
      <w:proofErr w:type="spellEnd"/>
      <w:r>
        <w:rPr>
          <w:rFonts w:hint="eastAsia"/>
        </w:rPr>
        <w:t>\</w:t>
      </w:r>
      <w:proofErr w:type="spellStart"/>
      <w:r w:rsidRPr="00E26702">
        <w:t>config.json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 vision</w:t>
      </w:r>
      <w:r>
        <w:rPr>
          <w:rFonts w:hint="eastAsia"/>
        </w:rPr>
        <w:t>的命名风格一致。</w:t>
      </w:r>
      <w:r w:rsidRPr="00EE103B">
        <w:rPr>
          <w:rFonts w:hint="eastAsia"/>
          <w:color w:val="FF0000"/>
        </w:rPr>
        <w:t>注意前后两次的版本信息一定不能相同，否则</w:t>
      </w:r>
      <w:r w:rsidRPr="00EE103B">
        <w:rPr>
          <w:rFonts w:hint="eastAsia"/>
          <w:color w:val="FF0000"/>
        </w:rPr>
        <w:t>boot</w:t>
      </w:r>
      <w:r w:rsidRPr="00EE103B">
        <w:rPr>
          <w:rFonts w:hint="eastAsia"/>
          <w:color w:val="FF0000"/>
        </w:rPr>
        <w:t>会认为是同一个版本，不会进行升级</w:t>
      </w:r>
      <w:r>
        <w:rPr>
          <w:rFonts w:hint="eastAsia"/>
        </w:rPr>
        <w:t>。</w:t>
      </w:r>
    </w:p>
    <w:p w:rsidR="00D956EB" w:rsidRDefault="00D956EB" w:rsidP="00EE103B">
      <w:pPr>
        <w:pStyle w:val="a3"/>
        <w:numPr>
          <w:ilvl w:val="0"/>
          <w:numId w:val="40"/>
        </w:numPr>
        <w:ind w:firstLineChars="0" w:hanging="278"/>
      </w:pPr>
      <w:r w:rsidRPr="00830B5F">
        <w:t>rt_ota_packaging_tool.exe</w:t>
      </w:r>
      <w:r>
        <w:rPr>
          <w:rFonts w:hint="eastAsia"/>
        </w:rPr>
        <w:t>会生成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rbl</w:t>
      </w:r>
      <w:proofErr w:type="spellEnd"/>
      <w:r>
        <w:rPr>
          <w:rFonts w:hint="eastAsia"/>
        </w:rPr>
        <w:t>的文件，如“</w:t>
      </w:r>
      <w:r w:rsidRPr="00D956EB">
        <w:t>beken7231.rbl</w:t>
      </w:r>
      <w:r>
        <w:rPr>
          <w:rFonts w:hint="eastAsia"/>
        </w:rPr>
        <w:t>”，这就是压缩后的</w:t>
      </w:r>
      <w:r>
        <w:rPr>
          <w:rFonts w:hint="eastAsia"/>
        </w:rPr>
        <w:t xml:space="preserve"> OTA bin</w:t>
      </w:r>
      <w:r>
        <w:rPr>
          <w:rFonts w:hint="eastAsia"/>
        </w:rPr>
        <w:t>。</w:t>
      </w:r>
    </w:p>
    <w:p w:rsidR="00ED5093" w:rsidRDefault="00ED5093" w:rsidP="00ED5093">
      <w:pPr>
        <w:pStyle w:val="a3"/>
        <w:spacing w:line="240" w:lineRule="auto"/>
        <w:ind w:left="845" w:firstLineChars="0" w:firstLine="0"/>
      </w:pPr>
    </w:p>
    <w:p w:rsidR="00FD143A" w:rsidRDefault="00FD143A" w:rsidP="00FD143A">
      <w:pPr>
        <w:pStyle w:val="2"/>
      </w:pPr>
      <w:r>
        <w:rPr>
          <w:rFonts w:hint="eastAsia"/>
        </w:rPr>
        <w:lastRenderedPageBreak/>
        <w:t xml:space="preserve">http 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演示</w:t>
      </w:r>
    </w:p>
    <w:p w:rsidR="00FD143A" w:rsidRDefault="00FD143A" w:rsidP="00FD143A">
      <w:pPr>
        <w:pStyle w:val="a3"/>
        <w:numPr>
          <w:ilvl w:val="0"/>
          <w:numId w:val="42"/>
        </w:numPr>
        <w:ind w:firstLineChars="0" w:firstLine="6"/>
      </w:pPr>
      <w:r>
        <w:rPr>
          <w:rFonts w:hint="eastAsia"/>
        </w:rPr>
        <w:t>下载好“</w:t>
      </w:r>
      <w:r>
        <w:rPr>
          <w:rFonts w:hint="eastAsia"/>
        </w:rPr>
        <w:t>boot +app</w:t>
      </w:r>
      <w:r>
        <w:rPr>
          <w:rFonts w:hint="eastAsia"/>
        </w:rPr>
        <w:t>”</w:t>
      </w:r>
      <w:r>
        <w:rPr>
          <w:rFonts w:hint="eastAsia"/>
        </w:rPr>
        <w:t>bin</w:t>
      </w:r>
      <w:r>
        <w:rPr>
          <w:rFonts w:hint="eastAsia"/>
        </w:rPr>
        <w:t>的开发板，上电运行；</w:t>
      </w:r>
    </w:p>
    <w:p w:rsidR="00FD143A" w:rsidRDefault="00FD143A" w:rsidP="00FD143A">
      <w:pPr>
        <w:pStyle w:val="a3"/>
        <w:numPr>
          <w:ilvl w:val="0"/>
          <w:numId w:val="42"/>
        </w:numPr>
        <w:ind w:firstLineChars="0" w:firstLine="6"/>
      </w:pPr>
      <w:r>
        <w:rPr>
          <w:rFonts w:hint="eastAsia"/>
        </w:rPr>
        <w:t>将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bin </w:t>
      </w:r>
      <w:r>
        <w:rPr>
          <w:rFonts w:hint="eastAsia"/>
        </w:rPr>
        <w:t>加载到</w:t>
      </w:r>
      <w:r>
        <w:rPr>
          <w:rFonts w:hint="eastAsia"/>
        </w:rPr>
        <w:t>http sever</w:t>
      </w:r>
      <w:r>
        <w:rPr>
          <w:rFonts w:hint="eastAsia"/>
        </w:rPr>
        <w:t>中。以下以</w:t>
      </w:r>
      <w:r>
        <w:rPr>
          <w:rFonts w:hint="eastAsia"/>
        </w:rPr>
        <w:t xml:space="preserve"> PC(</w:t>
      </w:r>
      <w:r>
        <w:rPr>
          <w:rFonts w:hint="eastAsia"/>
        </w:rPr>
        <w:t>带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的笔记本</w:t>
      </w:r>
      <w:r>
        <w:rPr>
          <w:rFonts w:hint="eastAsia"/>
        </w:rPr>
        <w:t>)</w:t>
      </w:r>
      <w:r>
        <w:rPr>
          <w:rFonts w:hint="eastAsia"/>
        </w:rPr>
        <w:t>上，使用</w:t>
      </w:r>
      <w:proofErr w:type="spellStart"/>
      <w:r>
        <w:rPr>
          <w:rFonts w:hint="eastAsia"/>
        </w:rPr>
        <w:t>hfs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http sever</w:t>
      </w:r>
      <w:r>
        <w:rPr>
          <w:rFonts w:hint="eastAsia"/>
        </w:rPr>
        <w:t>为例，该软件位于</w:t>
      </w:r>
      <w:r w:rsidRPr="00014E64">
        <w:t>\tool\</w:t>
      </w:r>
      <w:proofErr w:type="spellStart"/>
      <w:r w:rsidRPr="00014E64">
        <w:t>ota</w:t>
      </w:r>
      <w:proofErr w:type="spellEnd"/>
      <w:r w:rsidRPr="00014E64">
        <w:t>\</w:t>
      </w:r>
      <w:proofErr w:type="spellStart"/>
      <w:r w:rsidRPr="00014E64">
        <w:t>hfs</w:t>
      </w:r>
      <w:proofErr w:type="spellEnd"/>
      <w:r>
        <w:rPr>
          <w:rFonts w:hint="eastAsia"/>
        </w:rPr>
        <w:t>目标下：</w:t>
      </w:r>
    </w:p>
    <w:p w:rsidR="00FD143A" w:rsidRDefault="00FD143A" w:rsidP="00FD143A">
      <w:pPr>
        <w:pStyle w:val="a3"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D1BF417" wp14:editId="146FEB67">
            <wp:extent cx="5274310" cy="3331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e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3A" w:rsidRDefault="00FD143A" w:rsidP="00FD143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PC(</w:t>
      </w:r>
      <w:r>
        <w:rPr>
          <w:rFonts w:hint="eastAsia"/>
        </w:rPr>
        <w:t>带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的笔记本</w:t>
      </w:r>
      <w:r>
        <w:rPr>
          <w:rFonts w:hint="eastAsia"/>
        </w:rPr>
        <w:t>)</w:t>
      </w:r>
      <w:r>
        <w:rPr>
          <w:rFonts w:hint="eastAsia"/>
        </w:rPr>
        <w:t>连接开发板后（</w:t>
      </w:r>
      <w:r>
        <w:rPr>
          <w:rFonts w:hint="eastAsia"/>
        </w:rPr>
        <w:t>boot +app</w:t>
      </w:r>
      <w:r>
        <w:rPr>
          <w:rFonts w:hint="eastAsia"/>
        </w:rPr>
        <w:t>应用启动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模式，并且有</w:t>
      </w:r>
      <w:r>
        <w:rPr>
          <w:rFonts w:hint="eastAsia"/>
        </w:rPr>
        <w:t>http client</w:t>
      </w:r>
      <w:r>
        <w:rPr>
          <w:rFonts w:hint="eastAsia"/>
        </w:rPr>
        <w:t>的功能）。通过</w:t>
      </w:r>
      <w:r>
        <w:rPr>
          <w:rFonts w:hint="eastAsia"/>
        </w:rPr>
        <w:t xml:space="preserve">command line </w:t>
      </w:r>
      <w:r>
        <w:rPr>
          <w:rFonts w:hint="eastAsia"/>
        </w:rPr>
        <w:t>发送串口命令“</w:t>
      </w:r>
      <w:proofErr w:type="spellStart"/>
      <w:r>
        <w:rPr>
          <w:rFonts w:hint="eastAsia"/>
        </w:rPr>
        <w:t>httpc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”，如“</w:t>
      </w:r>
      <w:proofErr w:type="spellStart"/>
      <w:r w:rsidRPr="00E6024E">
        <w:t>httpc</w:t>
      </w:r>
      <w:proofErr w:type="spellEnd"/>
      <w:r w:rsidRPr="00E6024E">
        <w:t xml:space="preserve"> url://172.16.11.100/beken7231.rbl</w:t>
      </w:r>
      <w:r>
        <w:rPr>
          <w:rFonts w:hint="eastAsia"/>
        </w:rPr>
        <w:t>”，则会有以下的打印</w:t>
      </w:r>
    </w:p>
    <w:p w:rsidR="00FD143A" w:rsidRDefault="00FD143A" w:rsidP="00FD143A">
      <w:pPr>
        <w:pStyle w:val="a3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4A6881D" wp14:editId="23C09522">
            <wp:extent cx="5273040" cy="34366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92" cy="344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6" w:rsidRDefault="00C431E2" w:rsidP="00C431E2">
      <w:pPr>
        <w:keepNext/>
        <w:keepLines/>
        <w:spacing w:line="416" w:lineRule="auto"/>
        <w:outlineLvl w:val="1"/>
      </w:pPr>
      <w:r>
        <w:rPr>
          <w:rFonts w:hint="eastAsia"/>
        </w:rPr>
        <w:lastRenderedPageBreak/>
        <w:t xml:space="preserve">OTA </w:t>
      </w:r>
      <w:r>
        <w:rPr>
          <w:rFonts w:hint="eastAsia"/>
        </w:rPr>
        <w:t>分区</w:t>
      </w:r>
    </w:p>
    <w:p w:rsidR="00E60D46" w:rsidRDefault="00E60D46" w:rsidP="00E60D46">
      <w:r>
        <w:rPr>
          <w:rFonts w:hint="eastAsia"/>
        </w:rPr>
        <w:t>2-Mb flash</w:t>
      </w:r>
      <w:r>
        <w:rPr>
          <w:rFonts w:hint="eastAsia"/>
        </w:rPr>
        <w:t>的分区表</w:t>
      </w:r>
    </w:p>
    <w:p w:rsidR="00E60D46" w:rsidRPr="008A7442" w:rsidRDefault="00E60D46" w:rsidP="00E60D46">
      <w:pPr>
        <w:spacing w:line="240" w:lineRule="auto"/>
      </w:pPr>
      <w:r>
        <w:rPr>
          <w:noProof/>
        </w:rPr>
        <w:drawing>
          <wp:inline distT="0" distB="0" distL="0" distR="0" wp14:anchorId="4F4FC3D0" wp14:editId="2112E846">
            <wp:extent cx="5274310" cy="477862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D46" w:rsidRPr="008A7442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A2" w:rsidRDefault="009C0DA2" w:rsidP="0053162E">
      <w:pPr>
        <w:spacing w:line="240" w:lineRule="auto"/>
      </w:pPr>
      <w:r>
        <w:separator/>
      </w:r>
    </w:p>
  </w:endnote>
  <w:endnote w:type="continuationSeparator" w:id="0">
    <w:p w:rsidR="009C0DA2" w:rsidRDefault="009C0DA2" w:rsidP="00531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A2" w:rsidRDefault="009C0DA2" w:rsidP="0053162E">
      <w:pPr>
        <w:spacing w:line="240" w:lineRule="auto"/>
      </w:pPr>
      <w:r>
        <w:separator/>
      </w:r>
    </w:p>
  </w:footnote>
  <w:footnote w:type="continuationSeparator" w:id="0">
    <w:p w:rsidR="009C0DA2" w:rsidRDefault="009C0DA2" w:rsidP="00531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320" w:rsidRPr="00920320" w:rsidRDefault="00920320" w:rsidP="00920320">
    <w:pPr>
      <w:pStyle w:val="a7"/>
      <w:pBdr>
        <w:bottom w:val="none" w:sz="0" w:space="0" w:color="auto"/>
      </w:pBdr>
    </w:pPr>
    <w:r>
      <w:rPr>
        <w:rFonts w:ascii="Arial" w:hAnsi="Arial" w:cs="Arial"/>
        <w:bCs/>
        <w:noProof/>
        <w:sz w:val="40"/>
      </w:rPr>
      <w:drawing>
        <wp:inline distT="0" distB="0" distL="0" distR="0" wp14:anchorId="021E8ABA" wp14:editId="68BCA8D5">
          <wp:extent cx="685800" cy="384175"/>
          <wp:effectExtent l="0" t="0" r="0" b="0"/>
          <wp:docPr id="26" name="图片 26" descr="bek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ken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Cs/>
        <w:noProof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5D41E" wp14:editId="7CC73A1E">
              <wp:simplePos x="0" y="0"/>
              <wp:positionH relativeFrom="column">
                <wp:posOffset>0</wp:posOffset>
              </wp:positionH>
              <wp:positionV relativeFrom="paragraph">
                <wp:posOffset>457200</wp:posOffset>
              </wp:positionV>
              <wp:extent cx="5486400" cy="0"/>
              <wp:effectExtent l="28575" t="28575" r="28575" b="28575"/>
              <wp:wrapSquare wrapText="bothSides"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BE95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pt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" strokeweight="4.5pt">
              <v:stroke linestyle="thickThin"/>
              <w10:wrap type="square"/>
            </v:line>
          </w:pict>
        </mc:Fallback>
      </mc:AlternateContent>
    </w:r>
    <w:r w:rsidRPr="00433076">
      <w:rPr>
        <w:rFonts w:ascii="Arial" w:hAnsi="Arial" w:cs="Arial"/>
        <w:bCs/>
        <w:sz w:val="40"/>
      </w:rPr>
      <w:tab/>
    </w:r>
    <w:r w:rsidR="00097B83" w:rsidRPr="00097B83">
      <w:rPr>
        <w:rFonts w:ascii="Arial" w:hAnsi="Arial" w:cs="Arial" w:hint="eastAsia"/>
        <w:bCs/>
        <w:sz w:val="28"/>
        <w:szCs w:val="28"/>
      </w:rPr>
      <w:t>OTA</w:t>
    </w:r>
    <w:r w:rsidR="00097B83" w:rsidRPr="00097B83">
      <w:rPr>
        <w:rFonts w:ascii="Arial" w:hAnsi="Arial" w:cs="Arial" w:hint="eastAsia"/>
        <w:bCs/>
        <w:sz w:val="28"/>
        <w:szCs w:val="28"/>
      </w:rPr>
      <w:t>使用说明</w:t>
    </w:r>
    <w:r w:rsidRPr="00433076">
      <w:rPr>
        <w:rFonts w:ascii="Arial" w:hAnsi="Arial" w:cs="Arial"/>
        <w:bCs/>
        <w:sz w:val="22"/>
        <w:szCs w:val="22"/>
      </w:rPr>
      <w:tab/>
    </w:r>
    <w:r>
      <w:rPr>
        <w:rFonts w:ascii="Arial" w:hAnsi="Arial" w:cs="Arial" w:hint="eastAsia"/>
        <w:bCs/>
        <w:sz w:val="22"/>
        <w:szCs w:val="22"/>
      </w:rPr>
      <w:t>v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BE3"/>
    <w:multiLevelType w:val="hybridMultilevel"/>
    <w:tmpl w:val="6E96D40C"/>
    <w:lvl w:ilvl="0" w:tplc="1172B9F4">
      <w:numFmt w:val="bullet"/>
      <w:lvlText w:val="•"/>
      <w:lvlJc w:val="left"/>
      <w:pPr>
        <w:ind w:left="360" w:hanging="360"/>
      </w:pPr>
      <w:rPr>
        <w:rFonts w:ascii="宋体" w:eastAsia="宋体" w:hAnsi="宋体" w:cs="HelveticaNeue-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85286D"/>
    <w:multiLevelType w:val="multilevel"/>
    <w:tmpl w:val="583C7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025876"/>
    <w:multiLevelType w:val="hybridMultilevel"/>
    <w:tmpl w:val="3D94A0FC"/>
    <w:lvl w:ilvl="0" w:tplc="C346E502">
      <w:numFmt w:val="bullet"/>
      <w:lvlText w:val="•"/>
      <w:lvlJc w:val="left"/>
      <w:pPr>
        <w:ind w:left="360" w:hanging="360"/>
      </w:pPr>
      <w:rPr>
        <w:rFonts w:ascii="宋体" w:eastAsia="宋体" w:hAnsi="宋体" w:cs="HelveticaNeue-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371224"/>
    <w:multiLevelType w:val="hybridMultilevel"/>
    <w:tmpl w:val="674EA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F431A1"/>
    <w:multiLevelType w:val="hybridMultilevel"/>
    <w:tmpl w:val="50C8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5220D5"/>
    <w:multiLevelType w:val="hybridMultilevel"/>
    <w:tmpl w:val="63342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DE2924"/>
    <w:multiLevelType w:val="hybridMultilevel"/>
    <w:tmpl w:val="E79A8D4E"/>
    <w:lvl w:ilvl="0" w:tplc="5FC2F3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07642905"/>
    <w:multiLevelType w:val="hybridMultilevel"/>
    <w:tmpl w:val="BE3454E6"/>
    <w:lvl w:ilvl="0" w:tplc="7AF228C2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96294F"/>
    <w:multiLevelType w:val="hybridMultilevel"/>
    <w:tmpl w:val="655CEED4"/>
    <w:lvl w:ilvl="0" w:tplc="CFE4D7E0">
      <w:numFmt w:val="bullet"/>
      <w:lvlText w:val="–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A6E3D0E"/>
    <w:multiLevelType w:val="hybridMultilevel"/>
    <w:tmpl w:val="0C661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DF7C78"/>
    <w:multiLevelType w:val="hybridMultilevel"/>
    <w:tmpl w:val="2AB265C4"/>
    <w:lvl w:ilvl="0" w:tplc="11928A2C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62B35EE"/>
    <w:multiLevelType w:val="hybridMultilevel"/>
    <w:tmpl w:val="CB306528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18F06A5F"/>
    <w:multiLevelType w:val="hybridMultilevel"/>
    <w:tmpl w:val="749C191C"/>
    <w:lvl w:ilvl="0" w:tplc="1584D814">
      <w:start w:val="1"/>
      <w:numFmt w:val="lowerRoman"/>
      <w:suff w:val="space"/>
      <w:lvlText w:val="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88708C"/>
    <w:multiLevelType w:val="hybridMultilevel"/>
    <w:tmpl w:val="D4507E6A"/>
    <w:lvl w:ilvl="0" w:tplc="960CAE9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37CAC572">
      <w:start w:val="3"/>
      <w:numFmt w:val="bullet"/>
      <w:lvlText w:val="•"/>
      <w:lvlJc w:val="left"/>
      <w:pPr>
        <w:ind w:left="1347" w:hanging="360"/>
      </w:pPr>
      <w:rPr>
        <w:rFonts w:ascii="宋体" w:eastAsia="宋体" w:hAnsi="宋体" w:cs="HelveticaNeue-Light" w:hint="eastAsia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05B73F7"/>
    <w:multiLevelType w:val="hybridMultilevel"/>
    <w:tmpl w:val="4FE2F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BC22B3"/>
    <w:multiLevelType w:val="hybridMultilevel"/>
    <w:tmpl w:val="F43A1A90"/>
    <w:lvl w:ilvl="0" w:tplc="E974900C">
      <w:start w:val="1"/>
      <w:numFmt w:val="lowerRoman"/>
      <w:suff w:val="space"/>
      <w:lvlText w:val="%1."/>
      <w:lvlJc w:val="righ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2A7F0EBE"/>
    <w:multiLevelType w:val="hybridMultilevel"/>
    <w:tmpl w:val="6CEE7E9E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C2B2F77"/>
    <w:multiLevelType w:val="hybridMultilevel"/>
    <w:tmpl w:val="6CEE7E9E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2C8E0018"/>
    <w:multiLevelType w:val="hybridMultilevel"/>
    <w:tmpl w:val="4A806E9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23A234B"/>
    <w:multiLevelType w:val="hybridMultilevel"/>
    <w:tmpl w:val="674C566E"/>
    <w:lvl w:ilvl="0" w:tplc="26FCFE68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32B6403B"/>
    <w:multiLevelType w:val="hybridMultilevel"/>
    <w:tmpl w:val="674C566E"/>
    <w:lvl w:ilvl="0" w:tplc="26FCFE68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6702126"/>
    <w:multiLevelType w:val="hybridMultilevel"/>
    <w:tmpl w:val="6776B3EA"/>
    <w:lvl w:ilvl="0" w:tplc="C5585A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8403CE"/>
    <w:multiLevelType w:val="hybridMultilevel"/>
    <w:tmpl w:val="673AA614"/>
    <w:lvl w:ilvl="0" w:tplc="D21AD7E0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1818DA"/>
    <w:multiLevelType w:val="multilevel"/>
    <w:tmpl w:val="C79C45C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1C612E"/>
    <w:multiLevelType w:val="hybridMultilevel"/>
    <w:tmpl w:val="6CEE7E9E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3D302BAD"/>
    <w:multiLevelType w:val="hybridMultilevel"/>
    <w:tmpl w:val="8BBE6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577D5F"/>
    <w:multiLevelType w:val="multilevel"/>
    <w:tmpl w:val="583C7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ED2D76"/>
    <w:multiLevelType w:val="hybridMultilevel"/>
    <w:tmpl w:val="48147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A63D1E"/>
    <w:multiLevelType w:val="hybridMultilevel"/>
    <w:tmpl w:val="716E0F3C"/>
    <w:lvl w:ilvl="0" w:tplc="E974900C">
      <w:start w:val="1"/>
      <w:numFmt w:val="lowerRoman"/>
      <w:suff w:val="space"/>
      <w:lvlText w:val="%1."/>
      <w:lvlJc w:val="right"/>
      <w:pPr>
        <w:ind w:left="846" w:hanging="420"/>
      </w:pPr>
      <w:rPr>
        <w:rFonts w:hint="eastAsia"/>
      </w:rPr>
    </w:lvl>
    <w:lvl w:ilvl="1" w:tplc="11928A2C">
      <w:start w:val="1"/>
      <w:numFmt w:val="decimal"/>
      <w:lvlText w:val="%2)"/>
      <w:lvlJc w:val="left"/>
      <w:pPr>
        <w:ind w:left="84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 w15:restartNumberingAfterBreak="0">
    <w:nsid w:val="4B000B45"/>
    <w:multiLevelType w:val="multilevel"/>
    <w:tmpl w:val="C79C45CE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E112740"/>
    <w:multiLevelType w:val="hybridMultilevel"/>
    <w:tmpl w:val="749C191C"/>
    <w:lvl w:ilvl="0" w:tplc="1584D814">
      <w:start w:val="1"/>
      <w:numFmt w:val="lowerRoman"/>
      <w:suff w:val="space"/>
      <w:lvlText w:val="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3202E3"/>
    <w:multiLevelType w:val="hybridMultilevel"/>
    <w:tmpl w:val="3E64EA32"/>
    <w:lvl w:ilvl="0" w:tplc="4E36DE9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097237"/>
    <w:multiLevelType w:val="hybridMultilevel"/>
    <w:tmpl w:val="CB306528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3" w15:restartNumberingAfterBreak="0">
    <w:nsid w:val="5A780315"/>
    <w:multiLevelType w:val="hybridMultilevel"/>
    <w:tmpl w:val="13C0F1E0"/>
    <w:lvl w:ilvl="0" w:tplc="1584D814">
      <w:start w:val="1"/>
      <w:numFmt w:val="lowerRoman"/>
      <w:suff w:val="space"/>
      <w:lvlText w:val="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855AC5"/>
    <w:multiLevelType w:val="multilevel"/>
    <w:tmpl w:val="8B92C23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F64682"/>
    <w:multiLevelType w:val="hybridMultilevel"/>
    <w:tmpl w:val="674C566E"/>
    <w:lvl w:ilvl="0" w:tplc="26FCFE68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5" w:hanging="360"/>
      </w:pPr>
      <w:rPr>
        <w:rFonts w:hint="eastAsia"/>
      </w:rPr>
    </w:lvl>
    <w:lvl w:ilvl="2" w:tplc="04090019">
      <w:start w:val="1"/>
      <w:numFmt w:val="lowerLetter"/>
      <w:lvlText w:val="%3)"/>
      <w:lvlJc w:val="left"/>
      <w:pPr>
        <w:ind w:left="644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 w15:restartNumberingAfterBreak="0">
    <w:nsid w:val="67A315C4"/>
    <w:multiLevelType w:val="hybridMultilevel"/>
    <w:tmpl w:val="5C522396"/>
    <w:lvl w:ilvl="0" w:tplc="70304660">
      <w:numFmt w:val="bullet"/>
      <w:lvlText w:val="•"/>
      <w:lvlJc w:val="left"/>
      <w:pPr>
        <w:ind w:left="360" w:hanging="360"/>
      </w:pPr>
      <w:rPr>
        <w:rFonts w:ascii="宋体" w:eastAsia="宋体" w:hAnsi="宋体" w:cs="HelveticaNeue-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293EB2"/>
    <w:multiLevelType w:val="hybridMultilevel"/>
    <w:tmpl w:val="4FF85904"/>
    <w:lvl w:ilvl="0" w:tplc="10F61628">
      <w:numFmt w:val="bullet"/>
      <w:lvlText w:val="•"/>
      <w:lvlJc w:val="left"/>
      <w:pPr>
        <w:ind w:left="360" w:hanging="360"/>
      </w:pPr>
      <w:rPr>
        <w:rFonts w:ascii="宋体" w:eastAsia="宋体" w:hAnsi="宋体" w:cs="HelveticaNeue-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86C47D6"/>
    <w:multiLevelType w:val="hybridMultilevel"/>
    <w:tmpl w:val="4AD646B8"/>
    <w:lvl w:ilvl="0" w:tplc="491E6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9560D9"/>
    <w:multiLevelType w:val="hybridMultilevel"/>
    <w:tmpl w:val="34F632D0"/>
    <w:lvl w:ilvl="0" w:tplc="11928A2C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D460B7"/>
    <w:multiLevelType w:val="hybridMultilevel"/>
    <w:tmpl w:val="35B03392"/>
    <w:lvl w:ilvl="0" w:tplc="11928A2C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B565A2"/>
    <w:multiLevelType w:val="hybridMultilevel"/>
    <w:tmpl w:val="1AE88818"/>
    <w:lvl w:ilvl="0" w:tplc="11928A2C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A673A9"/>
    <w:multiLevelType w:val="hybridMultilevel"/>
    <w:tmpl w:val="CB306528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3" w15:restartNumberingAfterBreak="0">
    <w:nsid w:val="708626BC"/>
    <w:multiLevelType w:val="hybridMultilevel"/>
    <w:tmpl w:val="BA1C443A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BE7FDC"/>
    <w:multiLevelType w:val="hybridMultilevel"/>
    <w:tmpl w:val="FEE675FE"/>
    <w:lvl w:ilvl="0" w:tplc="C346E502">
      <w:numFmt w:val="bullet"/>
      <w:lvlText w:val="•"/>
      <w:lvlJc w:val="left"/>
      <w:pPr>
        <w:ind w:left="840" w:hanging="420"/>
      </w:pPr>
      <w:rPr>
        <w:rFonts w:ascii="宋体" w:eastAsia="宋体" w:hAnsi="宋体" w:cs="HelveticaNeue-Light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7A8337C"/>
    <w:multiLevelType w:val="hybridMultilevel"/>
    <w:tmpl w:val="D7D6ED30"/>
    <w:lvl w:ilvl="0" w:tplc="C346E502">
      <w:numFmt w:val="bullet"/>
      <w:lvlText w:val="•"/>
      <w:lvlJc w:val="left"/>
      <w:pPr>
        <w:ind w:left="420" w:hanging="420"/>
      </w:pPr>
      <w:rPr>
        <w:rFonts w:ascii="宋体" w:eastAsia="宋体" w:hAnsi="宋体" w:cs="HelveticaNeue-Light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8DA1C7E"/>
    <w:multiLevelType w:val="hybridMultilevel"/>
    <w:tmpl w:val="8376BDAE"/>
    <w:lvl w:ilvl="0" w:tplc="FA308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AB7251"/>
    <w:multiLevelType w:val="multilevel"/>
    <w:tmpl w:val="382A0D2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D3F3154"/>
    <w:multiLevelType w:val="multilevel"/>
    <w:tmpl w:val="583C7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5"/>
  </w:num>
  <w:num w:numId="4">
    <w:abstractNumId w:val="46"/>
  </w:num>
  <w:num w:numId="5">
    <w:abstractNumId w:val="9"/>
  </w:num>
  <w:num w:numId="6">
    <w:abstractNumId w:val="3"/>
  </w:num>
  <w:num w:numId="7">
    <w:abstractNumId w:val="27"/>
  </w:num>
  <w:num w:numId="8">
    <w:abstractNumId w:val="2"/>
  </w:num>
  <w:num w:numId="9">
    <w:abstractNumId w:val="14"/>
  </w:num>
  <w:num w:numId="10">
    <w:abstractNumId w:val="37"/>
  </w:num>
  <w:num w:numId="11">
    <w:abstractNumId w:val="4"/>
  </w:num>
  <w:num w:numId="12">
    <w:abstractNumId w:val="0"/>
  </w:num>
  <w:num w:numId="13">
    <w:abstractNumId w:val="36"/>
  </w:num>
  <w:num w:numId="14">
    <w:abstractNumId w:val="25"/>
  </w:num>
  <w:num w:numId="15">
    <w:abstractNumId w:val="13"/>
  </w:num>
  <w:num w:numId="16">
    <w:abstractNumId w:val="45"/>
  </w:num>
  <w:num w:numId="17">
    <w:abstractNumId w:val="44"/>
  </w:num>
  <w:num w:numId="18">
    <w:abstractNumId w:val="47"/>
  </w:num>
  <w:num w:numId="19">
    <w:abstractNumId w:val="1"/>
  </w:num>
  <w:num w:numId="20">
    <w:abstractNumId w:val="24"/>
  </w:num>
  <w:num w:numId="21">
    <w:abstractNumId w:val="42"/>
  </w:num>
  <w:num w:numId="22">
    <w:abstractNumId w:val="26"/>
  </w:num>
  <w:num w:numId="23">
    <w:abstractNumId w:val="32"/>
  </w:num>
  <w:num w:numId="24">
    <w:abstractNumId w:val="48"/>
  </w:num>
  <w:num w:numId="25">
    <w:abstractNumId w:val="17"/>
  </w:num>
  <w:num w:numId="26">
    <w:abstractNumId w:val="16"/>
  </w:num>
  <w:num w:numId="27">
    <w:abstractNumId w:val="11"/>
  </w:num>
  <w:num w:numId="28">
    <w:abstractNumId w:val="23"/>
  </w:num>
  <w:num w:numId="29">
    <w:abstractNumId w:val="29"/>
  </w:num>
  <w:num w:numId="30">
    <w:abstractNumId w:val="31"/>
  </w:num>
  <w:num w:numId="31">
    <w:abstractNumId w:val="34"/>
  </w:num>
  <w:num w:numId="32">
    <w:abstractNumId w:val="21"/>
  </w:num>
  <w:num w:numId="33">
    <w:abstractNumId w:val="10"/>
  </w:num>
  <w:num w:numId="34">
    <w:abstractNumId w:val="28"/>
  </w:num>
  <w:num w:numId="35">
    <w:abstractNumId w:val="6"/>
  </w:num>
  <w:num w:numId="36">
    <w:abstractNumId w:val="15"/>
  </w:num>
  <w:num w:numId="37">
    <w:abstractNumId w:val="43"/>
  </w:num>
  <w:num w:numId="38">
    <w:abstractNumId w:val="20"/>
  </w:num>
  <w:num w:numId="39">
    <w:abstractNumId w:val="19"/>
  </w:num>
  <w:num w:numId="40">
    <w:abstractNumId w:val="41"/>
  </w:num>
  <w:num w:numId="41">
    <w:abstractNumId w:val="30"/>
  </w:num>
  <w:num w:numId="42">
    <w:abstractNumId w:val="39"/>
  </w:num>
  <w:num w:numId="43">
    <w:abstractNumId w:val="12"/>
  </w:num>
  <w:num w:numId="44">
    <w:abstractNumId w:val="33"/>
  </w:num>
  <w:num w:numId="45">
    <w:abstractNumId w:val="22"/>
  </w:num>
  <w:num w:numId="46">
    <w:abstractNumId w:val="18"/>
  </w:num>
  <w:num w:numId="47">
    <w:abstractNumId w:val="7"/>
  </w:num>
  <w:num w:numId="48">
    <w:abstractNumId w:val="40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2B6"/>
    <w:rsid w:val="00001093"/>
    <w:rsid w:val="00010B39"/>
    <w:rsid w:val="00010E6E"/>
    <w:rsid w:val="00012B17"/>
    <w:rsid w:val="00012E78"/>
    <w:rsid w:val="000132ED"/>
    <w:rsid w:val="00014E64"/>
    <w:rsid w:val="000342AA"/>
    <w:rsid w:val="00034A68"/>
    <w:rsid w:val="00042F6D"/>
    <w:rsid w:val="00053321"/>
    <w:rsid w:val="00054561"/>
    <w:rsid w:val="00055777"/>
    <w:rsid w:val="000577D7"/>
    <w:rsid w:val="00061E71"/>
    <w:rsid w:val="00062E57"/>
    <w:rsid w:val="00070722"/>
    <w:rsid w:val="00073FBA"/>
    <w:rsid w:val="000815B9"/>
    <w:rsid w:val="000850F3"/>
    <w:rsid w:val="00087011"/>
    <w:rsid w:val="00090927"/>
    <w:rsid w:val="00097B83"/>
    <w:rsid w:val="000A3518"/>
    <w:rsid w:val="000C5F4E"/>
    <w:rsid w:val="000D02CA"/>
    <w:rsid w:val="000E4443"/>
    <w:rsid w:val="000E4D76"/>
    <w:rsid w:val="000E5704"/>
    <w:rsid w:val="000E5CE2"/>
    <w:rsid w:val="000E66EB"/>
    <w:rsid w:val="000F3362"/>
    <w:rsid w:val="001066C9"/>
    <w:rsid w:val="00110996"/>
    <w:rsid w:val="0011519C"/>
    <w:rsid w:val="00121EAA"/>
    <w:rsid w:val="0012251A"/>
    <w:rsid w:val="00124261"/>
    <w:rsid w:val="00130DA9"/>
    <w:rsid w:val="001428DB"/>
    <w:rsid w:val="00155245"/>
    <w:rsid w:val="00160DAA"/>
    <w:rsid w:val="001631CB"/>
    <w:rsid w:val="00167BD6"/>
    <w:rsid w:val="001805D8"/>
    <w:rsid w:val="00182060"/>
    <w:rsid w:val="00184CC4"/>
    <w:rsid w:val="00186784"/>
    <w:rsid w:val="001900EC"/>
    <w:rsid w:val="00192EFD"/>
    <w:rsid w:val="00194006"/>
    <w:rsid w:val="001A0A23"/>
    <w:rsid w:val="001A2091"/>
    <w:rsid w:val="001A516B"/>
    <w:rsid w:val="001B1667"/>
    <w:rsid w:val="001C365E"/>
    <w:rsid w:val="001D0D8B"/>
    <w:rsid w:val="001E404A"/>
    <w:rsid w:val="001F7D7B"/>
    <w:rsid w:val="00200A65"/>
    <w:rsid w:val="00201032"/>
    <w:rsid w:val="00207B89"/>
    <w:rsid w:val="00212873"/>
    <w:rsid w:val="002130D4"/>
    <w:rsid w:val="00215D2B"/>
    <w:rsid w:val="002165B0"/>
    <w:rsid w:val="00225D38"/>
    <w:rsid w:val="00232FA0"/>
    <w:rsid w:val="00244D64"/>
    <w:rsid w:val="00246114"/>
    <w:rsid w:val="00250AD5"/>
    <w:rsid w:val="002546F5"/>
    <w:rsid w:val="00261317"/>
    <w:rsid w:val="002621B8"/>
    <w:rsid w:val="00270CDB"/>
    <w:rsid w:val="00271D3E"/>
    <w:rsid w:val="00276252"/>
    <w:rsid w:val="00277E2D"/>
    <w:rsid w:val="00280F80"/>
    <w:rsid w:val="00284FA4"/>
    <w:rsid w:val="002855EF"/>
    <w:rsid w:val="002870F2"/>
    <w:rsid w:val="002A0C87"/>
    <w:rsid w:val="002A1597"/>
    <w:rsid w:val="002A21A1"/>
    <w:rsid w:val="002A3437"/>
    <w:rsid w:val="002A537E"/>
    <w:rsid w:val="002A5DBB"/>
    <w:rsid w:val="002A6D51"/>
    <w:rsid w:val="002B03E9"/>
    <w:rsid w:val="002B11FC"/>
    <w:rsid w:val="002B53DC"/>
    <w:rsid w:val="002C4FE9"/>
    <w:rsid w:val="002C5667"/>
    <w:rsid w:val="002C6D33"/>
    <w:rsid w:val="002D1EEC"/>
    <w:rsid w:val="002D3172"/>
    <w:rsid w:val="002E3176"/>
    <w:rsid w:val="002E5EB2"/>
    <w:rsid w:val="002E65BF"/>
    <w:rsid w:val="002F6328"/>
    <w:rsid w:val="002F7DC8"/>
    <w:rsid w:val="003110D0"/>
    <w:rsid w:val="0031702A"/>
    <w:rsid w:val="00324ACD"/>
    <w:rsid w:val="00335378"/>
    <w:rsid w:val="00336CF3"/>
    <w:rsid w:val="00340C33"/>
    <w:rsid w:val="0035319A"/>
    <w:rsid w:val="00363D5C"/>
    <w:rsid w:val="003658C6"/>
    <w:rsid w:val="00370F82"/>
    <w:rsid w:val="00380D05"/>
    <w:rsid w:val="0038294E"/>
    <w:rsid w:val="00384356"/>
    <w:rsid w:val="003A16E4"/>
    <w:rsid w:val="003B5E5B"/>
    <w:rsid w:val="003B6D29"/>
    <w:rsid w:val="003C2B40"/>
    <w:rsid w:val="003C540A"/>
    <w:rsid w:val="003D020B"/>
    <w:rsid w:val="003D4CC7"/>
    <w:rsid w:val="003D685A"/>
    <w:rsid w:val="003E1E2B"/>
    <w:rsid w:val="003F213A"/>
    <w:rsid w:val="003F3E2D"/>
    <w:rsid w:val="003F59A1"/>
    <w:rsid w:val="00406EB1"/>
    <w:rsid w:val="004119E4"/>
    <w:rsid w:val="0041316D"/>
    <w:rsid w:val="004141C0"/>
    <w:rsid w:val="00414363"/>
    <w:rsid w:val="00415649"/>
    <w:rsid w:val="004165FD"/>
    <w:rsid w:val="00416DF2"/>
    <w:rsid w:val="004205BA"/>
    <w:rsid w:val="004236A5"/>
    <w:rsid w:val="004252F9"/>
    <w:rsid w:val="00425AB7"/>
    <w:rsid w:val="00426A11"/>
    <w:rsid w:val="0043556B"/>
    <w:rsid w:val="00437830"/>
    <w:rsid w:val="00443298"/>
    <w:rsid w:val="00445FA0"/>
    <w:rsid w:val="004501A2"/>
    <w:rsid w:val="00450EBD"/>
    <w:rsid w:val="004547EA"/>
    <w:rsid w:val="00455C65"/>
    <w:rsid w:val="00461A86"/>
    <w:rsid w:val="00465693"/>
    <w:rsid w:val="00467626"/>
    <w:rsid w:val="00483DC4"/>
    <w:rsid w:val="00491549"/>
    <w:rsid w:val="00494EDA"/>
    <w:rsid w:val="0049660E"/>
    <w:rsid w:val="004A3DC0"/>
    <w:rsid w:val="004B0E8C"/>
    <w:rsid w:val="004B3F7D"/>
    <w:rsid w:val="004B4CE8"/>
    <w:rsid w:val="004B5362"/>
    <w:rsid w:val="004C19FE"/>
    <w:rsid w:val="004C5841"/>
    <w:rsid w:val="004D0110"/>
    <w:rsid w:val="004D3DC8"/>
    <w:rsid w:val="004E26C9"/>
    <w:rsid w:val="004E3202"/>
    <w:rsid w:val="004E6405"/>
    <w:rsid w:val="004F50DF"/>
    <w:rsid w:val="005022CF"/>
    <w:rsid w:val="00504475"/>
    <w:rsid w:val="00504796"/>
    <w:rsid w:val="005117EA"/>
    <w:rsid w:val="00511A8C"/>
    <w:rsid w:val="0052001C"/>
    <w:rsid w:val="00520092"/>
    <w:rsid w:val="0053162E"/>
    <w:rsid w:val="00534004"/>
    <w:rsid w:val="00534B24"/>
    <w:rsid w:val="00544A58"/>
    <w:rsid w:val="0055222E"/>
    <w:rsid w:val="00554EEE"/>
    <w:rsid w:val="005565B8"/>
    <w:rsid w:val="00556A19"/>
    <w:rsid w:val="0056306B"/>
    <w:rsid w:val="005A3401"/>
    <w:rsid w:val="005A7BE5"/>
    <w:rsid w:val="005B41C9"/>
    <w:rsid w:val="005C0AFF"/>
    <w:rsid w:val="005D3D12"/>
    <w:rsid w:val="005D7615"/>
    <w:rsid w:val="005E135A"/>
    <w:rsid w:val="005E3A5A"/>
    <w:rsid w:val="005E45F1"/>
    <w:rsid w:val="005E6654"/>
    <w:rsid w:val="005E6E6D"/>
    <w:rsid w:val="005F28BD"/>
    <w:rsid w:val="005F2D30"/>
    <w:rsid w:val="005F37E4"/>
    <w:rsid w:val="005F6329"/>
    <w:rsid w:val="00617794"/>
    <w:rsid w:val="00634C79"/>
    <w:rsid w:val="00640DDD"/>
    <w:rsid w:val="00655961"/>
    <w:rsid w:val="006614D6"/>
    <w:rsid w:val="00661740"/>
    <w:rsid w:val="00663453"/>
    <w:rsid w:val="0066455D"/>
    <w:rsid w:val="0066756D"/>
    <w:rsid w:val="00676B56"/>
    <w:rsid w:val="00676D98"/>
    <w:rsid w:val="00682CD7"/>
    <w:rsid w:val="00687F09"/>
    <w:rsid w:val="00690266"/>
    <w:rsid w:val="006A5EB2"/>
    <w:rsid w:val="006B1BB7"/>
    <w:rsid w:val="006B252E"/>
    <w:rsid w:val="006B37C2"/>
    <w:rsid w:val="006B65C5"/>
    <w:rsid w:val="006C3884"/>
    <w:rsid w:val="006C4FFD"/>
    <w:rsid w:val="006D123A"/>
    <w:rsid w:val="006D6C0C"/>
    <w:rsid w:val="006F5101"/>
    <w:rsid w:val="007018FA"/>
    <w:rsid w:val="007274A7"/>
    <w:rsid w:val="00731D29"/>
    <w:rsid w:val="007343EC"/>
    <w:rsid w:val="00740583"/>
    <w:rsid w:val="00741B35"/>
    <w:rsid w:val="00741FA2"/>
    <w:rsid w:val="007430F8"/>
    <w:rsid w:val="007437CB"/>
    <w:rsid w:val="00746442"/>
    <w:rsid w:val="007536BC"/>
    <w:rsid w:val="007575AB"/>
    <w:rsid w:val="00757662"/>
    <w:rsid w:val="00761E01"/>
    <w:rsid w:val="00770A0B"/>
    <w:rsid w:val="0077766F"/>
    <w:rsid w:val="00782421"/>
    <w:rsid w:val="00784B68"/>
    <w:rsid w:val="007877D6"/>
    <w:rsid w:val="0079463A"/>
    <w:rsid w:val="0079596C"/>
    <w:rsid w:val="007A3005"/>
    <w:rsid w:val="007A38F5"/>
    <w:rsid w:val="007C2C7D"/>
    <w:rsid w:val="007C635E"/>
    <w:rsid w:val="007E2036"/>
    <w:rsid w:val="007E3802"/>
    <w:rsid w:val="007E67A9"/>
    <w:rsid w:val="007F63E5"/>
    <w:rsid w:val="007F6859"/>
    <w:rsid w:val="00805787"/>
    <w:rsid w:val="00806FCC"/>
    <w:rsid w:val="00807978"/>
    <w:rsid w:val="0081313A"/>
    <w:rsid w:val="008153AA"/>
    <w:rsid w:val="0082324B"/>
    <w:rsid w:val="008254B9"/>
    <w:rsid w:val="00826F35"/>
    <w:rsid w:val="008272C1"/>
    <w:rsid w:val="00830B5F"/>
    <w:rsid w:val="00831A8F"/>
    <w:rsid w:val="008340AA"/>
    <w:rsid w:val="00842647"/>
    <w:rsid w:val="0084458C"/>
    <w:rsid w:val="0085061D"/>
    <w:rsid w:val="00854C64"/>
    <w:rsid w:val="00864757"/>
    <w:rsid w:val="00867E26"/>
    <w:rsid w:val="00872F11"/>
    <w:rsid w:val="008730D5"/>
    <w:rsid w:val="0087421D"/>
    <w:rsid w:val="008743AC"/>
    <w:rsid w:val="0087659D"/>
    <w:rsid w:val="00882050"/>
    <w:rsid w:val="00891EB8"/>
    <w:rsid w:val="00895C85"/>
    <w:rsid w:val="008A7442"/>
    <w:rsid w:val="008B2941"/>
    <w:rsid w:val="008B573D"/>
    <w:rsid w:val="008C3C84"/>
    <w:rsid w:val="008C5F61"/>
    <w:rsid w:val="008C62B8"/>
    <w:rsid w:val="008D1860"/>
    <w:rsid w:val="008D56A3"/>
    <w:rsid w:val="009020F9"/>
    <w:rsid w:val="009114D1"/>
    <w:rsid w:val="00920320"/>
    <w:rsid w:val="00926815"/>
    <w:rsid w:val="009316B1"/>
    <w:rsid w:val="00931A80"/>
    <w:rsid w:val="0094460F"/>
    <w:rsid w:val="00944A93"/>
    <w:rsid w:val="00947E36"/>
    <w:rsid w:val="00957384"/>
    <w:rsid w:val="00962AB9"/>
    <w:rsid w:val="009653AC"/>
    <w:rsid w:val="0097092C"/>
    <w:rsid w:val="009726C9"/>
    <w:rsid w:val="009726E0"/>
    <w:rsid w:val="00976600"/>
    <w:rsid w:val="00981638"/>
    <w:rsid w:val="0098305F"/>
    <w:rsid w:val="00994552"/>
    <w:rsid w:val="00995F53"/>
    <w:rsid w:val="009A2A6A"/>
    <w:rsid w:val="009A4BAE"/>
    <w:rsid w:val="009B0BCD"/>
    <w:rsid w:val="009C0DA2"/>
    <w:rsid w:val="009C28D4"/>
    <w:rsid w:val="009C3BA7"/>
    <w:rsid w:val="009C59CC"/>
    <w:rsid w:val="009C6189"/>
    <w:rsid w:val="009C63AF"/>
    <w:rsid w:val="009D363B"/>
    <w:rsid w:val="009E0F46"/>
    <w:rsid w:val="009E1010"/>
    <w:rsid w:val="009E2456"/>
    <w:rsid w:val="009E312D"/>
    <w:rsid w:val="009E3D0F"/>
    <w:rsid w:val="009F3AA2"/>
    <w:rsid w:val="00A00492"/>
    <w:rsid w:val="00A06644"/>
    <w:rsid w:val="00A069C1"/>
    <w:rsid w:val="00A07751"/>
    <w:rsid w:val="00A07FA9"/>
    <w:rsid w:val="00A12639"/>
    <w:rsid w:val="00A15F2D"/>
    <w:rsid w:val="00A2145D"/>
    <w:rsid w:val="00A2617A"/>
    <w:rsid w:val="00A278C4"/>
    <w:rsid w:val="00A40EFF"/>
    <w:rsid w:val="00A505ED"/>
    <w:rsid w:val="00A53102"/>
    <w:rsid w:val="00A53C5C"/>
    <w:rsid w:val="00A6067A"/>
    <w:rsid w:val="00A66891"/>
    <w:rsid w:val="00A744FB"/>
    <w:rsid w:val="00A74B9A"/>
    <w:rsid w:val="00A74E42"/>
    <w:rsid w:val="00A76E25"/>
    <w:rsid w:val="00A814A0"/>
    <w:rsid w:val="00A8438B"/>
    <w:rsid w:val="00A8703D"/>
    <w:rsid w:val="00A903A0"/>
    <w:rsid w:val="00A91617"/>
    <w:rsid w:val="00A92B6E"/>
    <w:rsid w:val="00A93484"/>
    <w:rsid w:val="00A939E9"/>
    <w:rsid w:val="00AA2A59"/>
    <w:rsid w:val="00AA6355"/>
    <w:rsid w:val="00AA7633"/>
    <w:rsid w:val="00AB064F"/>
    <w:rsid w:val="00AB086B"/>
    <w:rsid w:val="00AB279F"/>
    <w:rsid w:val="00AB55D5"/>
    <w:rsid w:val="00AC2272"/>
    <w:rsid w:val="00AC55DA"/>
    <w:rsid w:val="00AE76A2"/>
    <w:rsid w:val="00B01C1E"/>
    <w:rsid w:val="00B2285A"/>
    <w:rsid w:val="00B35DD1"/>
    <w:rsid w:val="00B37FD6"/>
    <w:rsid w:val="00B432AF"/>
    <w:rsid w:val="00B447C7"/>
    <w:rsid w:val="00B44839"/>
    <w:rsid w:val="00B44934"/>
    <w:rsid w:val="00B5164E"/>
    <w:rsid w:val="00B61937"/>
    <w:rsid w:val="00B62430"/>
    <w:rsid w:val="00B6506B"/>
    <w:rsid w:val="00B65C0D"/>
    <w:rsid w:val="00B711ED"/>
    <w:rsid w:val="00B71A60"/>
    <w:rsid w:val="00B74704"/>
    <w:rsid w:val="00B822D9"/>
    <w:rsid w:val="00B84F1B"/>
    <w:rsid w:val="00B85099"/>
    <w:rsid w:val="00B90D19"/>
    <w:rsid w:val="00B9113F"/>
    <w:rsid w:val="00B94CCD"/>
    <w:rsid w:val="00B94EB8"/>
    <w:rsid w:val="00B9553A"/>
    <w:rsid w:val="00BA5AB6"/>
    <w:rsid w:val="00BB00BC"/>
    <w:rsid w:val="00BB5FCD"/>
    <w:rsid w:val="00BC2F1F"/>
    <w:rsid w:val="00BC384D"/>
    <w:rsid w:val="00BC61B7"/>
    <w:rsid w:val="00BD2A31"/>
    <w:rsid w:val="00BD2F23"/>
    <w:rsid w:val="00BE46BA"/>
    <w:rsid w:val="00BF20F6"/>
    <w:rsid w:val="00BF5DF5"/>
    <w:rsid w:val="00C052E4"/>
    <w:rsid w:val="00C10E51"/>
    <w:rsid w:val="00C14063"/>
    <w:rsid w:val="00C23844"/>
    <w:rsid w:val="00C23A24"/>
    <w:rsid w:val="00C31626"/>
    <w:rsid w:val="00C31748"/>
    <w:rsid w:val="00C35216"/>
    <w:rsid w:val="00C431E2"/>
    <w:rsid w:val="00C460E9"/>
    <w:rsid w:val="00C47BD2"/>
    <w:rsid w:val="00C51FC4"/>
    <w:rsid w:val="00C558BC"/>
    <w:rsid w:val="00C64FBF"/>
    <w:rsid w:val="00C707B2"/>
    <w:rsid w:val="00C86918"/>
    <w:rsid w:val="00C92A36"/>
    <w:rsid w:val="00C92E06"/>
    <w:rsid w:val="00C94FD4"/>
    <w:rsid w:val="00C9529A"/>
    <w:rsid w:val="00CA4D5F"/>
    <w:rsid w:val="00CB24A8"/>
    <w:rsid w:val="00CC7AB3"/>
    <w:rsid w:val="00CD497D"/>
    <w:rsid w:val="00CF4706"/>
    <w:rsid w:val="00CF64F4"/>
    <w:rsid w:val="00D049AC"/>
    <w:rsid w:val="00D10521"/>
    <w:rsid w:val="00D10707"/>
    <w:rsid w:val="00D1501F"/>
    <w:rsid w:val="00D22E8F"/>
    <w:rsid w:val="00D258CF"/>
    <w:rsid w:val="00D273CC"/>
    <w:rsid w:val="00D33776"/>
    <w:rsid w:val="00D33F50"/>
    <w:rsid w:val="00D40C70"/>
    <w:rsid w:val="00D43E2B"/>
    <w:rsid w:val="00D477B4"/>
    <w:rsid w:val="00D50B50"/>
    <w:rsid w:val="00D522B1"/>
    <w:rsid w:val="00D54997"/>
    <w:rsid w:val="00D73DE4"/>
    <w:rsid w:val="00D7483B"/>
    <w:rsid w:val="00D762BB"/>
    <w:rsid w:val="00D85A97"/>
    <w:rsid w:val="00D91507"/>
    <w:rsid w:val="00D956EB"/>
    <w:rsid w:val="00DA7E97"/>
    <w:rsid w:val="00DB04EC"/>
    <w:rsid w:val="00DB4DA2"/>
    <w:rsid w:val="00DB5599"/>
    <w:rsid w:val="00DC004E"/>
    <w:rsid w:val="00DC11DB"/>
    <w:rsid w:val="00DC609F"/>
    <w:rsid w:val="00DC6414"/>
    <w:rsid w:val="00DC7591"/>
    <w:rsid w:val="00DD17DA"/>
    <w:rsid w:val="00DD1F33"/>
    <w:rsid w:val="00DD23CF"/>
    <w:rsid w:val="00DD6296"/>
    <w:rsid w:val="00DE07D3"/>
    <w:rsid w:val="00DE471C"/>
    <w:rsid w:val="00E016CF"/>
    <w:rsid w:val="00E02578"/>
    <w:rsid w:val="00E030A3"/>
    <w:rsid w:val="00E107E5"/>
    <w:rsid w:val="00E109DD"/>
    <w:rsid w:val="00E2505F"/>
    <w:rsid w:val="00E26702"/>
    <w:rsid w:val="00E3698E"/>
    <w:rsid w:val="00E4429D"/>
    <w:rsid w:val="00E46D1B"/>
    <w:rsid w:val="00E52E4A"/>
    <w:rsid w:val="00E56366"/>
    <w:rsid w:val="00E563AF"/>
    <w:rsid w:val="00E56B26"/>
    <w:rsid w:val="00E60113"/>
    <w:rsid w:val="00E6024E"/>
    <w:rsid w:val="00E60563"/>
    <w:rsid w:val="00E606E7"/>
    <w:rsid w:val="00E60D46"/>
    <w:rsid w:val="00E60D5D"/>
    <w:rsid w:val="00E61B48"/>
    <w:rsid w:val="00E63004"/>
    <w:rsid w:val="00E70E6A"/>
    <w:rsid w:val="00E71569"/>
    <w:rsid w:val="00E742B6"/>
    <w:rsid w:val="00E74F56"/>
    <w:rsid w:val="00E7521B"/>
    <w:rsid w:val="00E8706F"/>
    <w:rsid w:val="00E8718D"/>
    <w:rsid w:val="00E92C4C"/>
    <w:rsid w:val="00EA490E"/>
    <w:rsid w:val="00EB4E0F"/>
    <w:rsid w:val="00EC0DF2"/>
    <w:rsid w:val="00EC3EB4"/>
    <w:rsid w:val="00ED321C"/>
    <w:rsid w:val="00ED5093"/>
    <w:rsid w:val="00EE103B"/>
    <w:rsid w:val="00EE16DE"/>
    <w:rsid w:val="00EE6DCF"/>
    <w:rsid w:val="00EE7AFF"/>
    <w:rsid w:val="00EF3C8C"/>
    <w:rsid w:val="00F0354D"/>
    <w:rsid w:val="00F14A20"/>
    <w:rsid w:val="00F15CAE"/>
    <w:rsid w:val="00F2379F"/>
    <w:rsid w:val="00F246CD"/>
    <w:rsid w:val="00F2730A"/>
    <w:rsid w:val="00F3004B"/>
    <w:rsid w:val="00F304FB"/>
    <w:rsid w:val="00F34C09"/>
    <w:rsid w:val="00F40B07"/>
    <w:rsid w:val="00F40D86"/>
    <w:rsid w:val="00F42B7C"/>
    <w:rsid w:val="00F47CE1"/>
    <w:rsid w:val="00F56753"/>
    <w:rsid w:val="00F61EAE"/>
    <w:rsid w:val="00F62C56"/>
    <w:rsid w:val="00F66F8A"/>
    <w:rsid w:val="00F73DC8"/>
    <w:rsid w:val="00F9437B"/>
    <w:rsid w:val="00FA14E1"/>
    <w:rsid w:val="00FA3479"/>
    <w:rsid w:val="00FA5A48"/>
    <w:rsid w:val="00FB35EE"/>
    <w:rsid w:val="00FB393B"/>
    <w:rsid w:val="00FC2CCB"/>
    <w:rsid w:val="00FC4B6C"/>
    <w:rsid w:val="00FC5994"/>
    <w:rsid w:val="00FD143A"/>
    <w:rsid w:val="00FD42EF"/>
    <w:rsid w:val="00FD615A"/>
    <w:rsid w:val="00FE1417"/>
    <w:rsid w:val="00FE2C23"/>
    <w:rsid w:val="00FF0134"/>
    <w:rsid w:val="00FF0F4D"/>
    <w:rsid w:val="00FF2233"/>
    <w:rsid w:val="00FF2603"/>
    <w:rsid w:val="00FF4CD3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248B9"/>
  <w15:docId w15:val="{0B36FEB5-D40B-462F-B2D0-0514F0AE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379F"/>
    <w:pPr>
      <w:widowControl w:val="0"/>
      <w:autoSpaceDE w:val="0"/>
      <w:autoSpaceDN w:val="0"/>
      <w:adjustRightInd w:val="0"/>
      <w:spacing w:line="340" w:lineRule="exact"/>
    </w:pPr>
    <w:rPr>
      <w:rFonts w:ascii="HelveticaNeue-Light" w:hAnsi="HelveticaNeue-Light" w:cs="HelveticaNeue-Light"/>
      <w:color w:val="404040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42B7C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667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1C9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7667"/>
    <w:rPr>
      <w:rFonts w:asciiTheme="majorHAnsi" w:eastAsiaTheme="majorEastAsia" w:hAnsiTheme="majorHAnsi" w:cstheme="majorBidi"/>
      <w:b/>
      <w:bCs/>
      <w:color w:val="404040"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42B7C"/>
    <w:rPr>
      <w:rFonts w:ascii="HelveticaNeue-Light" w:hAnsi="HelveticaNeue-Light" w:cs="HelveticaNeue-Light"/>
      <w:b/>
      <w:bCs/>
      <w:color w:val="404040"/>
      <w:kern w:val="44"/>
      <w:sz w:val="28"/>
      <w:szCs w:val="44"/>
    </w:rPr>
  </w:style>
  <w:style w:type="table" w:styleId="a4">
    <w:name w:val="Table Grid"/>
    <w:basedOn w:val="a1"/>
    <w:uiPriority w:val="39"/>
    <w:rsid w:val="00B84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BE46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rsid w:val="00BE46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rsid w:val="00BE46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rsid w:val="00BE46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BE46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BE46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rsid w:val="00D1501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0">
    <w:name w:val="标题 3 字符"/>
    <w:basedOn w:val="a0"/>
    <w:link w:val="3"/>
    <w:uiPriority w:val="9"/>
    <w:rsid w:val="005B41C9"/>
    <w:rPr>
      <w:b/>
      <w:bCs/>
      <w:sz w:val="24"/>
      <w:szCs w:val="32"/>
    </w:rPr>
  </w:style>
  <w:style w:type="table" w:customStyle="1" w:styleId="310">
    <w:name w:val="网格表 31"/>
    <w:basedOn w:val="a1"/>
    <w:uiPriority w:val="48"/>
    <w:rsid w:val="004119E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No Spacing"/>
    <w:uiPriority w:val="1"/>
    <w:qFormat/>
    <w:rsid w:val="006C3884"/>
    <w:pPr>
      <w:widowControl w:val="0"/>
      <w:autoSpaceDE w:val="0"/>
      <w:autoSpaceDN w:val="0"/>
      <w:adjustRightInd w:val="0"/>
    </w:pPr>
    <w:rPr>
      <w:rFonts w:ascii="HelveticaNeue-Light" w:hAnsi="HelveticaNeue-Light" w:cs="HelveticaNeue-Light"/>
      <w:color w:val="404040"/>
      <w:kern w:val="0"/>
      <w:sz w:val="24"/>
    </w:rPr>
  </w:style>
  <w:style w:type="paragraph" w:styleId="a6">
    <w:name w:val="Revision"/>
    <w:hidden/>
    <w:uiPriority w:val="99"/>
    <w:semiHidden/>
    <w:rsid w:val="00C23844"/>
    <w:rPr>
      <w:rFonts w:ascii="HelveticaNeue-Light" w:hAnsi="HelveticaNeue-Light" w:cs="HelveticaNeue-Light"/>
      <w:color w:val="404040"/>
      <w:kern w:val="0"/>
      <w:sz w:val="24"/>
    </w:rPr>
  </w:style>
  <w:style w:type="table" w:customStyle="1" w:styleId="111">
    <w:name w:val="网格表 1 浅色1"/>
    <w:basedOn w:val="a1"/>
    <w:uiPriority w:val="46"/>
    <w:rsid w:val="004E26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53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162E"/>
    <w:rPr>
      <w:rFonts w:ascii="HelveticaNeue-Light" w:hAnsi="HelveticaNeue-Light" w:cs="HelveticaNeue-Light"/>
      <w:color w:val="404040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162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162E"/>
    <w:rPr>
      <w:rFonts w:ascii="HelveticaNeue-Light" w:hAnsi="HelveticaNeue-Light" w:cs="HelveticaNeue-Light"/>
      <w:color w:val="404040"/>
      <w:kern w:val="0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70F8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70F82"/>
    <w:rPr>
      <w:rFonts w:ascii="HelveticaNeue-Light" w:hAnsi="HelveticaNeue-Light" w:cs="HelveticaNeue-Light"/>
      <w:color w:val="404040"/>
      <w:kern w:val="0"/>
      <w:sz w:val="18"/>
      <w:szCs w:val="18"/>
    </w:rPr>
  </w:style>
  <w:style w:type="paragraph" w:styleId="ad">
    <w:name w:val="Body Text"/>
    <w:basedOn w:val="a"/>
    <w:link w:val="ae"/>
    <w:rsid w:val="00920320"/>
    <w:pPr>
      <w:widowControl/>
      <w:autoSpaceDE/>
      <w:autoSpaceDN/>
      <w:adjustRightInd/>
      <w:spacing w:after="120" w:line="240" w:lineRule="auto"/>
    </w:pPr>
    <w:rPr>
      <w:rFonts w:ascii="Times New Roman" w:eastAsia="宋体" w:hAnsi="Times New Roman" w:cs="Times New Roman"/>
      <w:color w:val="auto"/>
      <w:sz w:val="20"/>
      <w:szCs w:val="24"/>
      <w:lang w:val="x-none" w:eastAsia="en-US"/>
    </w:rPr>
  </w:style>
  <w:style w:type="character" w:customStyle="1" w:styleId="ae">
    <w:name w:val="正文文本 字符"/>
    <w:basedOn w:val="a0"/>
    <w:link w:val="ad"/>
    <w:rsid w:val="00920320"/>
    <w:rPr>
      <w:rFonts w:ascii="Times New Roman" w:eastAsia="宋体" w:hAnsi="Times New Roman" w:cs="Times New Roman"/>
      <w:kern w:val="0"/>
      <w:sz w:val="20"/>
      <w:szCs w:val="24"/>
      <w:lang w:val="x-none" w:eastAsia="en-US"/>
    </w:rPr>
  </w:style>
  <w:style w:type="paragraph" w:styleId="af">
    <w:name w:val="Subtitle"/>
    <w:basedOn w:val="a"/>
    <w:link w:val="af0"/>
    <w:qFormat/>
    <w:rsid w:val="00920320"/>
    <w:pPr>
      <w:widowControl/>
      <w:autoSpaceDE/>
      <w:autoSpaceDN/>
      <w:adjustRightInd/>
      <w:spacing w:after="60" w:line="240" w:lineRule="auto"/>
      <w:jc w:val="center"/>
    </w:pPr>
    <w:rPr>
      <w:rFonts w:ascii="Arial" w:eastAsia="宋体" w:hAnsi="Arial" w:cs="Arial"/>
      <w:color w:val="auto"/>
      <w:szCs w:val="24"/>
      <w:lang w:eastAsia="en-US"/>
    </w:rPr>
  </w:style>
  <w:style w:type="character" w:customStyle="1" w:styleId="af0">
    <w:name w:val="副标题 字符"/>
    <w:basedOn w:val="a0"/>
    <w:link w:val="af"/>
    <w:rsid w:val="00920320"/>
    <w:rPr>
      <w:rFonts w:ascii="Arial" w:eastAsia="宋体" w:hAnsi="Arial" w:cs="Arial"/>
      <w:kern w:val="0"/>
      <w:sz w:val="24"/>
      <w:szCs w:val="24"/>
      <w:lang w:eastAsia="en-US"/>
    </w:rPr>
  </w:style>
  <w:style w:type="paragraph" w:customStyle="1" w:styleId="TitleCover">
    <w:name w:val="Title Cover"/>
    <w:basedOn w:val="a"/>
    <w:next w:val="a"/>
    <w:rsid w:val="00920320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eastAsia="宋体" w:hAnsi="Arial" w:cs="Times New Roman"/>
      <w:b/>
      <w:color w:val="auto"/>
      <w:kern w:val="28"/>
      <w:sz w:val="5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encorp.com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BBE8C3B-D117-470B-B2DA-9650FA2E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7</Pages>
  <Words>346</Words>
  <Characters>1978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Administrator</cp:lastModifiedBy>
  <cp:revision>37</cp:revision>
  <cp:lastPrinted>2019-04-19T06:26:00Z</cp:lastPrinted>
  <dcterms:created xsi:type="dcterms:W3CDTF">2019-04-18T02:08:00Z</dcterms:created>
  <dcterms:modified xsi:type="dcterms:W3CDTF">2019-09-20T10:44:00Z</dcterms:modified>
</cp:coreProperties>
</file>