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016F9" w14:textId="77777777" w:rsidR="00EA0ADC" w:rsidRDefault="004E49CF">
      <w:pPr>
        <w:rPr>
          <w:rFonts w:ascii="Arial" w:hAnsi="Arial" w:cs="Arial"/>
          <w:b/>
          <w:sz w:val="36"/>
          <w:szCs w:val="36"/>
        </w:rPr>
      </w:pPr>
      <w:r w:rsidRPr="004E49CF">
        <w:rPr>
          <w:rFonts w:ascii="Arial" w:hAnsi="Arial" w:cs="Arial"/>
          <w:b/>
          <w:sz w:val="36"/>
          <w:szCs w:val="36"/>
        </w:rPr>
        <w:t>F</w:t>
      </w:r>
      <w:r>
        <w:rPr>
          <w:rFonts w:ascii="Arial" w:hAnsi="Arial" w:cs="Arial"/>
          <w:b/>
          <w:sz w:val="36"/>
          <w:szCs w:val="36"/>
        </w:rPr>
        <w:t>e</w:t>
      </w:r>
      <w:r w:rsidRPr="004E49CF">
        <w:rPr>
          <w:rFonts w:ascii="Arial" w:hAnsi="Arial" w:cs="Arial"/>
          <w:b/>
          <w:sz w:val="36"/>
          <w:szCs w:val="36"/>
        </w:rPr>
        <w:t>lhasználói dokumentáció</w:t>
      </w:r>
    </w:p>
    <w:p w14:paraId="119E28E6" w14:textId="77777777" w:rsidR="004E49CF" w:rsidRDefault="004E49CF">
      <w:pPr>
        <w:rPr>
          <w:rFonts w:ascii="Arial" w:hAnsi="Arial" w:cs="Arial"/>
          <w:b/>
          <w:sz w:val="36"/>
          <w:szCs w:val="36"/>
        </w:rPr>
      </w:pPr>
    </w:p>
    <w:p w14:paraId="6DA99BAB" w14:textId="36DCBB2A" w:rsidR="004E49CF" w:rsidRPr="00151ED1" w:rsidRDefault="004E49CF">
      <w:pPr>
        <w:rPr>
          <w:rFonts w:ascii="Arial" w:hAnsi="Arial" w:cs="Arial"/>
          <w:b/>
          <w:sz w:val="28"/>
          <w:szCs w:val="28"/>
        </w:rPr>
      </w:pPr>
      <w:r w:rsidRPr="004E49CF">
        <w:rPr>
          <w:rFonts w:ascii="Arial" w:hAnsi="Arial" w:cs="Arial"/>
          <w:b/>
          <w:sz w:val="28"/>
          <w:szCs w:val="28"/>
        </w:rPr>
        <w:t>Elérés megadása</w:t>
      </w:r>
      <w:r>
        <w:rPr>
          <w:rFonts w:ascii="Arial" w:hAnsi="Arial" w:cs="Arial"/>
          <w:b/>
          <w:sz w:val="28"/>
          <w:szCs w:val="28"/>
        </w:rPr>
        <w:t>:</w:t>
      </w:r>
    </w:p>
    <w:p w14:paraId="1EC5E6C9" w14:textId="2DA8220D" w:rsidR="004E49CF" w:rsidRPr="004E49CF" w:rsidRDefault="00F73849">
      <w:pPr>
        <w:rPr>
          <w:rFonts w:ascii="Arial" w:hAnsi="Arial" w:cs="Arial"/>
          <w:sz w:val="24"/>
          <w:szCs w:val="24"/>
        </w:rPr>
      </w:pPr>
      <w:r w:rsidRPr="00F7384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F1B06" wp14:editId="09F1CCF2">
            <wp:extent cx="4015740" cy="2502755"/>
            <wp:effectExtent l="0" t="0" r="3810" b="0"/>
            <wp:docPr id="17581508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50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2857" cy="250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63A5" w14:textId="77777777" w:rsidR="004E49CF" w:rsidRDefault="004E49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Az alkalmazás indításakor ez az ablak jelenik meg, és addig nem lehet az alkalmazás többi funkcióit használni, amíg a felhasználó meg nem adott egy </w:t>
      </w:r>
      <w:r w:rsidRPr="004E49CF">
        <w:rPr>
          <w:rFonts w:ascii="Arial" w:hAnsi="Arial" w:cs="Arial"/>
          <w:b/>
          <w:sz w:val="24"/>
          <w:szCs w:val="24"/>
        </w:rPr>
        <w:t>LÉTEZŐ</w:t>
      </w:r>
      <w:r>
        <w:rPr>
          <w:rFonts w:ascii="Arial" w:hAnsi="Arial" w:cs="Arial"/>
          <w:sz w:val="24"/>
          <w:szCs w:val="24"/>
        </w:rPr>
        <w:t xml:space="preserve">, és </w:t>
      </w:r>
      <w:r w:rsidRPr="004E49CF">
        <w:rPr>
          <w:rFonts w:ascii="Arial" w:hAnsi="Arial" w:cs="Arial"/>
          <w:b/>
          <w:sz w:val="24"/>
          <w:szCs w:val="24"/>
        </w:rPr>
        <w:t>HASZNÁLHATÓ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klaszter elérési útvonalát.</w:t>
      </w:r>
    </w:p>
    <w:p w14:paraId="7E7D9496" w14:textId="7DF0750B" w:rsidR="00F73849" w:rsidRDefault="004E49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Megfelelő elérési útvonal megadása után, elérhetővé válik az összes többi funkció.</w:t>
      </w:r>
    </w:p>
    <w:p w14:paraId="567F1926" w14:textId="77777777" w:rsidR="00151ED1" w:rsidRDefault="00151ED1">
      <w:pPr>
        <w:rPr>
          <w:rFonts w:ascii="Arial" w:hAnsi="Arial" w:cs="Arial"/>
          <w:sz w:val="24"/>
          <w:szCs w:val="24"/>
        </w:rPr>
      </w:pPr>
    </w:p>
    <w:p w14:paraId="3CDC84E1" w14:textId="14DFEBCF" w:rsidR="004E49CF" w:rsidRDefault="004E49CF">
      <w:pPr>
        <w:rPr>
          <w:rFonts w:ascii="Arial" w:hAnsi="Arial" w:cs="Arial"/>
          <w:b/>
          <w:sz w:val="28"/>
          <w:szCs w:val="28"/>
        </w:rPr>
      </w:pPr>
      <w:r w:rsidRPr="004E49CF">
        <w:rPr>
          <w:rFonts w:ascii="Arial" w:hAnsi="Arial" w:cs="Arial"/>
          <w:b/>
          <w:sz w:val="28"/>
          <w:szCs w:val="28"/>
        </w:rPr>
        <w:t>Klaszter kezelő:</w:t>
      </w:r>
    </w:p>
    <w:p w14:paraId="77A12B22" w14:textId="76EF6856" w:rsidR="004E49CF" w:rsidRDefault="0075381E">
      <w:pPr>
        <w:rPr>
          <w:rFonts w:ascii="Arial" w:hAnsi="Arial" w:cs="Arial"/>
          <w:sz w:val="24"/>
          <w:szCs w:val="24"/>
        </w:rPr>
      </w:pPr>
      <w:r w:rsidRPr="00F7384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6A0B33" wp14:editId="5FC0E6ED">
            <wp:extent cx="4922520" cy="3293075"/>
            <wp:effectExtent l="0" t="0" r="0" b="3175"/>
            <wp:docPr id="20005514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1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2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A7AA" w14:textId="7437E9BB" w:rsidR="00F8740D" w:rsidRDefault="00F874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felhasználó a klaszter kezelőben </w:t>
      </w:r>
      <w:r w:rsidR="00A41ED1">
        <w:rPr>
          <w:rFonts w:ascii="Arial" w:hAnsi="Arial" w:cs="Arial"/>
          <w:sz w:val="24"/>
          <w:szCs w:val="24"/>
        </w:rPr>
        <w:t xml:space="preserve">drag-and-droppal </w:t>
      </w:r>
      <w:r>
        <w:rPr>
          <w:rFonts w:ascii="Arial" w:hAnsi="Arial" w:cs="Arial"/>
          <w:sz w:val="24"/>
          <w:szCs w:val="24"/>
        </w:rPr>
        <w:t>tudja mozgatni a számítógépeket a klaszterbe, és klaszteren kívülre. Csak is a klaszterben lévő gépekkel lehet dolgozni! (alkalmazás példányt futtatni, gépet törölni, alkalmazást törölni, stb.)</w:t>
      </w:r>
    </w:p>
    <w:p w14:paraId="1D2D2FC1" w14:textId="77777777" w:rsidR="00F8740D" w:rsidRDefault="00F8740D">
      <w:pPr>
        <w:rPr>
          <w:rFonts w:ascii="Arial" w:hAnsi="Arial" w:cs="Arial"/>
          <w:sz w:val="24"/>
          <w:szCs w:val="24"/>
        </w:rPr>
      </w:pPr>
    </w:p>
    <w:p w14:paraId="7BB8A025" w14:textId="59829EC8" w:rsidR="00F8740D" w:rsidRDefault="00F874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Ha olyan gépet húzunk be a klaszterbe aminek hatására több példány futna egy programból, mint amennyi a klaszterben meg van engedve, akkor minden más funkció elérhetetlenné válik, és egyből át dob a </w:t>
      </w:r>
      <w:r w:rsidRPr="00F8740D">
        <w:rPr>
          <w:rFonts w:ascii="Arial" w:hAnsi="Arial" w:cs="Arial"/>
          <w:b/>
          <w:sz w:val="24"/>
          <w:szCs w:val="24"/>
        </w:rPr>
        <w:t xml:space="preserve">Programok Kezelése </w:t>
      </w:r>
      <w:r>
        <w:rPr>
          <w:rFonts w:ascii="Arial" w:hAnsi="Arial" w:cs="Arial"/>
          <w:sz w:val="24"/>
          <w:szCs w:val="24"/>
        </w:rPr>
        <w:t>című oldalra,. Addig nem lehet más funkciókat, amíg a klaszterben előírt megkötéseknek eleget nem teszünk.</w:t>
      </w:r>
    </w:p>
    <w:p w14:paraId="0393EAF3" w14:textId="738CB53E" w:rsidR="00F8740D" w:rsidRDefault="0075381E">
      <w:pPr>
        <w:rPr>
          <w:rFonts w:ascii="Arial" w:hAnsi="Arial" w:cs="Arial"/>
          <w:sz w:val="24"/>
          <w:szCs w:val="24"/>
        </w:rPr>
      </w:pPr>
      <w:r w:rsidRPr="0075381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D6696D" wp14:editId="6F344FE3">
            <wp:extent cx="4526280" cy="2907256"/>
            <wp:effectExtent l="0" t="0" r="7620" b="7620"/>
            <wp:docPr id="10973024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02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8130" cy="29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2E96" w14:textId="77777777" w:rsidR="00F8740D" w:rsidRDefault="00F8740D" w:rsidP="00F874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 olyan gépet húzunk ki a klaszterből aminek hatására kevesebb példány futna egy programból, mint amennyi a klaszterben meg van engedve, akkor minden más funkció elérhetetlenné válik, és egyből át dob a </w:t>
      </w:r>
      <w:r w:rsidRPr="00F8740D">
        <w:rPr>
          <w:rFonts w:ascii="Arial" w:hAnsi="Arial" w:cs="Arial"/>
          <w:b/>
          <w:sz w:val="24"/>
          <w:szCs w:val="24"/>
        </w:rPr>
        <w:t xml:space="preserve">Programok </w:t>
      </w:r>
      <w:r>
        <w:rPr>
          <w:rFonts w:ascii="Arial" w:hAnsi="Arial" w:cs="Arial"/>
          <w:b/>
          <w:sz w:val="24"/>
          <w:szCs w:val="24"/>
        </w:rPr>
        <w:t>Indítása</w:t>
      </w:r>
      <w:r w:rsidRPr="00F8740D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című oldalra. Addig nem lehet más funkciókat, amíg a klaszterben előírt megkötéseknek eleget nem teszünk.</w:t>
      </w:r>
    </w:p>
    <w:p w14:paraId="616D272D" w14:textId="77777777" w:rsidR="00F8740D" w:rsidRDefault="00F8740D" w:rsidP="00F8740D">
      <w:pPr>
        <w:rPr>
          <w:rFonts w:ascii="Arial" w:hAnsi="Arial" w:cs="Arial"/>
          <w:sz w:val="24"/>
          <w:szCs w:val="24"/>
        </w:rPr>
      </w:pPr>
    </w:p>
    <w:p w14:paraId="0B62AA85" w14:textId="26D883C1" w:rsidR="00F8740D" w:rsidRDefault="0075381E" w:rsidP="00F8740D">
      <w:pPr>
        <w:rPr>
          <w:rFonts w:ascii="Arial" w:hAnsi="Arial" w:cs="Arial"/>
          <w:sz w:val="24"/>
          <w:szCs w:val="24"/>
        </w:rPr>
      </w:pPr>
      <w:r w:rsidRPr="0075381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434353" wp14:editId="7B0E5AED">
            <wp:extent cx="4786666" cy="3017520"/>
            <wp:effectExtent l="0" t="0" r="0" b="0"/>
            <wp:docPr id="4968424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2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619" cy="30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22B2" w14:textId="77777777" w:rsidR="00151ED1" w:rsidRDefault="00151ED1" w:rsidP="00F8740D">
      <w:pPr>
        <w:rPr>
          <w:rFonts w:ascii="Arial" w:hAnsi="Arial" w:cs="Arial"/>
          <w:sz w:val="24"/>
          <w:szCs w:val="24"/>
        </w:rPr>
      </w:pPr>
    </w:p>
    <w:p w14:paraId="0984B315" w14:textId="77777777" w:rsidR="00151ED1" w:rsidRDefault="00151ED1" w:rsidP="00F8740D">
      <w:pPr>
        <w:rPr>
          <w:rFonts w:ascii="Arial" w:hAnsi="Arial" w:cs="Arial"/>
          <w:sz w:val="24"/>
          <w:szCs w:val="24"/>
        </w:rPr>
      </w:pPr>
    </w:p>
    <w:p w14:paraId="4AB90273" w14:textId="77777777" w:rsidR="00151ED1" w:rsidRDefault="00151ED1" w:rsidP="00F8740D">
      <w:pPr>
        <w:rPr>
          <w:rFonts w:ascii="Arial" w:hAnsi="Arial" w:cs="Arial"/>
          <w:sz w:val="24"/>
          <w:szCs w:val="24"/>
        </w:rPr>
      </w:pPr>
    </w:p>
    <w:p w14:paraId="2F032E82" w14:textId="77777777" w:rsidR="00151ED1" w:rsidRDefault="00151ED1" w:rsidP="00F8740D">
      <w:pPr>
        <w:rPr>
          <w:rFonts w:ascii="Arial" w:hAnsi="Arial" w:cs="Arial"/>
          <w:sz w:val="24"/>
          <w:szCs w:val="24"/>
        </w:rPr>
      </w:pPr>
    </w:p>
    <w:p w14:paraId="53B3E172" w14:textId="77777777" w:rsidR="00151ED1" w:rsidRDefault="00151ED1" w:rsidP="00F8740D">
      <w:pPr>
        <w:rPr>
          <w:rFonts w:ascii="Arial" w:hAnsi="Arial" w:cs="Arial"/>
          <w:sz w:val="24"/>
          <w:szCs w:val="24"/>
        </w:rPr>
      </w:pPr>
    </w:p>
    <w:p w14:paraId="63347553" w14:textId="77777777" w:rsidR="00F8740D" w:rsidRDefault="00F8740D" w:rsidP="00F874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gépekre kattintva megnyílik egy másik ablak, ahol az adott gép tulajdonságai láthatók.</w:t>
      </w:r>
    </w:p>
    <w:p w14:paraId="6E85D627" w14:textId="77777777" w:rsidR="00F8740D" w:rsidRDefault="00F8740D" w:rsidP="00F8740D">
      <w:pPr>
        <w:rPr>
          <w:rFonts w:ascii="Arial" w:hAnsi="Arial" w:cs="Arial"/>
          <w:sz w:val="24"/>
          <w:szCs w:val="24"/>
        </w:rPr>
      </w:pPr>
    </w:p>
    <w:p w14:paraId="1F7590AE" w14:textId="75983052" w:rsidR="00F8740D" w:rsidRDefault="009614E4" w:rsidP="009614E4">
      <w:pPr>
        <w:tabs>
          <w:tab w:val="left" w:pos="1080"/>
        </w:tabs>
        <w:rPr>
          <w:rFonts w:ascii="Arial" w:hAnsi="Arial" w:cs="Arial"/>
          <w:sz w:val="24"/>
          <w:szCs w:val="24"/>
        </w:rPr>
      </w:pPr>
      <w:r w:rsidRPr="009614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82B040" wp14:editId="244F8AB0">
            <wp:extent cx="5760720" cy="3799840"/>
            <wp:effectExtent l="0" t="0" r="0" b="0"/>
            <wp:docPr id="8410683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68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1615" w14:textId="77777777" w:rsidR="00F8740D" w:rsidRDefault="00F8740D" w:rsidP="00F8740D">
      <w:pPr>
        <w:rPr>
          <w:rFonts w:ascii="Arial" w:hAnsi="Arial" w:cs="Arial"/>
          <w:sz w:val="24"/>
          <w:szCs w:val="24"/>
        </w:rPr>
      </w:pPr>
    </w:p>
    <w:p w14:paraId="03B10425" w14:textId="38F8B864" w:rsidR="0075381E" w:rsidRDefault="00F8740D" w:rsidP="00F874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program ment</w:t>
      </w:r>
      <w:r w:rsidR="00A41ED1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 </w:t>
      </w:r>
      <w:r w:rsidR="00A41ED1">
        <w:rPr>
          <w:rFonts w:ascii="Arial" w:hAnsi="Arial" w:cs="Arial"/>
          <w:sz w:val="24"/>
          <w:szCs w:val="24"/>
        </w:rPr>
        <w:t>a klaszter állapotát.</w:t>
      </w:r>
    </w:p>
    <w:p w14:paraId="0DC66B29" w14:textId="77777777" w:rsidR="00F8740D" w:rsidRDefault="00F8740D" w:rsidP="00F8740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Programok Kezelése:</w:t>
      </w:r>
    </w:p>
    <w:p w14:paraId="1009BD38" w14:textId="77777777" w:rsidR="00F8740D" w:rsidRDefault="00F8740D" w:rsidP="00F8740D">
      <w:pPr>
        <w:rPr>
          <w:rFonts w:ascii="Arial" w:hAnsi="Arial" w:cs="Arial"/>
          <w:b/>
          <w:sz w:val="28"/>
          <w:szCs w:val="28"/>
        </w:rPr>
      </w:pPr>
    </w:p>
    <w:p w14:paraId="5E2BECEF" w14:textId="5ED271E1" w:rsidR="00A41ED1" w:rsidRDefault="00151ED1" w:rsidP="00F8740D">
      <w:pPr>
        <w:rPr>
          <w:rFonts w:ascii="Arial" w:hAnsi="Arial" w:cs="Arial"/>
          <w:sz w:val="24"/>
          <w:szCs w:val="24"/>
        </w:rPr>
      </w:pPr>
      <w:r w:rsidRPr="00151ED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67B92D" wp14:editId="226C6E7C">
            <wp:extent cx="6075244" cy="3893820"/>
            <wp:effectExtent l="0" t="0" r="1905" b="0"/>
            <wp:docPr id="189045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5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8095" cy="390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7845" w14:textId="77777777" w:rsidR="00A41ED1" w:rsidRDefault="00A41ED1" w:rsidP="00F874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Ezen az oldalon a felhasználó tud:</w:t>
      </w:r>
    </w:p>
    <w:p w14:paraId="296BDB0A" w14:textId="77777777" w:rsidR="00A41ED1" w:rsidRDefault="00A41ED1" w:rsidP="00A41ED1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Új programot felvenni a klaszterbe</w:t>
      </w:r>
    </w:p>
    <w:p w14:paraId="29BEDEA8" w14:textId="77777777" w:rsidR="00A41ED1" w:rsidRDefault="00A41ED1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6F993933" w14:textId="789A0F6F" w:rsidR="009C1156" w:rsidRDefault="007B20D3" w:rsidP="009C1156">
      <w:pPr>
        <w:pStyle w:val="Listaszerbekezds"/>
        <w:rPr>
          <w:rFonts w:ascii="Arial" w:hAnsi="Arial" w:cs="Arial"/>
          <w:sz w:val="24"/>
          <w:szCs w:val="24"/>
        </w:rPr>
      </w:pPr>
      <w:r w:rsidRPr="007B20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4F003F" wp14:editId="31F06A2F">
            <wp:extent cx="3912985" cy="2499360"/>
            <wp:effectExtent l="0" t="0" r="0" b="0"/>
            <wp:docPr id="13561956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95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6889" cy="250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0BF3" w14:textId="21B79250" w:rsidR="00705AD5" w:rsidRPr="00705AD5" w:rsidRDefault="00705AD5" w:rsidP="00705AD5">
      <w:pPr>
        <w:rPr>
          <w:rFonts w:ascii="Arial" w:hAnsi="Arial" w:cs="Arial"/>
          <w:sz w:val="24"/>
          <w:szCs w:val="24"/>
        </w:rPr>
      </w:pPr>
      <w:r w:rsidRPr="00705AD5">
        <w:rPr>
          <w:rFonts w:ascii="Arial" w:hAnsi="Arial" w:cs="Arial"/>
          <w:sz w:val="24"/>
          <w:szCs w:val="24"/>
        </w:rPr>
        <w:t>Az alkalmazás létrehozó ablakot a</w:t>
      </w:r>
      <w:r>
        <w:rPr>
          <w:rFonts w:ascii="Arial" w:hAnsi="Arial" w:cs="Arial"/>
          <w:sz w:val="24"/>
          <w:szCs w:val="24"/>
        </w:rPr>
        <w:t xml:space="preserve"> </w:t>
      </w:r>
      <w:r w:rsidRPr="00705AD5">
        <w:rPr>
          <w:rFonts w:ascii="Arial" w:hAnsi="Arial" w:cs="Arial"/>
          <w:sz w:val="24"/>
          <w:szCs w:val="24"/>
        </w:rPr>
        <w:t>’+’ karakterrel ellátott gombra kattintva lehet előhívni. Ezen a képernyőn, a felhasználó kitöltheti a létrehozandó alkalmazás nevét, szabad millimag (processzor erőforrás) számát, a szabad memória (MB-ban) mennyiségét, illetve, hogy hány aktív példány fusson ebből a programból.</w:t>
      </w:r>
      <w:r>
        <w:rPr>
          <w:rFonts w:ascii="Arial" w:hAnsi="Arial" w:cs="Arial"/>
          <w:sz w:val="24"/>
          <w:szCs w:val="24"/>
        </w:rPr>
        <w:t xml:space="preserve"> Ezután, a létrehozás gombra kattintva létrehozzuk az új alkalmazást, és át irányul a program a ’Program Indítása’ oldalra, ahol el kell indítani annyi példányt a létrehozott program</w:t>
      </w:r>
      <w:r w:rsidR="00F3203F">
        <w:rPr>
          <w:rFonts w:ascii="Arial" w:hAnsi="Arial" w:cs="Arial"/>
          <w:sz w:val="24"/>
          <w:szCs w:val="24"/>
        </w:rPr>
        <w:t>ból, amennyit megadtunk a létrehozáskor.</w:t>
      </w:r>
    </w:p>
    <w:p w14:paraId="64344366" w14:textId="77777777" w:rsidR="00A41ED1" w:rsidRPr="00A41ED1" w:rsidRDefault="00A41ED1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440A9338" w14:textId="77777777" w:rsidR="00A41ED1" w:rsidRDefault="00A41ED1" w:rsidP="00A41ED1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Egy adott klaszterben lévő program adata módosítani</w:t>
      </w:r>
    </w:p>
    <w:p w14:paraId="64BEAC26" w14:textId="77777777" w:rsidR="00A41ED1" w:rsidRDefault="00A41ED1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01DF21B9" w14:textId="4B73532C" w:rsidR="00A41ED1" w:rsidRDefault="007B20D3" w:rsidP="00A41ED1">
      <w:pPr>
        <w:pStyle w:val="Listaszerbekezds"/>
        <w:rPr>
          <w:rFonts w:ascii="Arial" w:hAnsi="Arial" w:cs="Arial"/>
          <w:sz w:val="24"/>
          <w:szCs w:val="24"/>
        </w:rPr>
      </w:pPr>
      <w:r w:rsidRPr="007B20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4AA3EA" wp14:editId="6FE9808B">
            <wp:extent cx="3926572" cy="2453640"/>
            <wp:effectExtent l="0" t="0" r="0" b="3810"/>
            <wp:docPr id="1266619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1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7667" cy="24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9042" w14:textId="150AB06A" w:rsidR="00F3203F" w:rsidRPr="00F3203F" w:rsidRDefault="00F3203F" w:rsidP="00F320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Miután dupla kattintással rá kattintunk az egyik klaszter programra, aktívvá válik a ’Program Leállítása’ és a ’Program Szerkesztése’ gomb. A ’Program Szerkesztése’ gombra kattintva, megnyílik egy ablak, amelyben a</w:t>
      </w:r>
      <w:r w:rsidR="00C975CE">
        <w:rPr>
          <w:rFonts w:ascii="Arial" w:hAnsi="Arial" w:cs="Arial"/>
          <w:sz w:val="24"/>
          <w:szCs w:val="24"/>
        </w:rPr>
        <w:t>z adott program (a példában: brave) adatait tudjuk módosítani. Ezt a ’Mentés’ gombra kattintással el tudjuk menteni.</w:t>
      </w:r>
    </w:p>
    <w:p w14:paraId="6B8272BA" w14:textId="77777777" w:rsidR="00F3203F" w:rsidRDefault="00F3203F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4D0121B7" w14:textId="77777777" w:rsidR="00F3203F" w:rsidRDefault="00F3203F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5D1695B1" w14:textId="77777777" w:rsidR="00F3203F" w:rsidRDefault="00F3203F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423BC722" w14:textId="77777777" w:rsidR="00F3203F" w:rsidRDefault="00F3203F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35F4F742" w14:textId="77777777" w:rsidR="00F3203F" w:rsidRDefault="00F3203F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681D699B" w14:textId="77777777" w:rsidR="00A41ED1" w:rsidRPr="00C975CE" w:rsidRDefault="00A41ED1" w:rsidP="00C975CE">
      <w:pPr>
        <w:rPr>
          <w:rFonts w:ascii="Arial" w:hAnsi="Arial" w:cs="Arial"/>
          <w:sz w:val="24"/>
          <w:szCs w:val="24"/>
        </w:rPr>
      </w:pPr>
    </w:p>
    <w:p w14:paraId="4B695061" w14:textId="77777777" w:rsidR="00A41ED1" w:rsidRDefault="00A41ED1" w:rsidP="00A41ED1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Egy adott klaszter programot törölni</w:t>
      </w:r>
    </w:p>
    <w:p w14:paraId="223D6764" w14:textId="77777777" w:rsidR="00A41ED1" w:rsidRDefault="00A41ED1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28B42C1D" w14:textId="4A3D1649" w:rsidR="00A41ED1" w:rsidRDefault="007B20D3" w:rsidP="00A41ED1">
      <w:pPr>
        <w:pStyle w:val="Listaszerbekezds"/>
        <w:rPr>
          <w:rFonts w:ascii="Arial" w:hAnsi="Arial" w:cs="Arial"/>
          <w:sz w:val="24"/>
          <w:szCs w:val="24"/>
        </w:rPr>
      </w:pPr>
      <w:r w:rsidRPr="007B20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8CCA15" wp14:editId="0AD59D79">
            <wp:extent cx="3924300" cy="2490839"/>
            <wp:effectExtent l="0" t="0" r="0" b="5080"/>
            <wp:docPr id="13577656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65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4389" cy="25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DF4D" w14:textId="0196DF32" w:rsidR="00C975CE" w:rsidRPr="00C975CE" w:rsidRDefault="00C975CE" w:rsidP="00C975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Miután dupla kattintással rá kattintunk az egyik klaszter programra, aktívvá válik a ’Program Leállítása’ és a ’Program Szerkesztése’ gomb.</w:t>
      </w:r>
      <w:r>
        <w:rPr>
          <w:rFonts w:ascii="Arial" w:hAnsi="Arial" w:cs="Arial"/>
          <w:sz w:val="24"/>
          <w:szCs w:val="24"/>
        </w:rPr>
        <w:t xml:space="preserve"> A ’Program Leállítása’ gombra kattintva le tudjuk törölni az adott programot (a példán: brave) és annak minden futó példányát.</w:t>
      </w:r>
    </w:p>
    <w:p w14:paraId="2EA8D7CB" w14:textId="77777777" w:rsidR="007B20D3" w:rsidRDefault="007B20D3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230D24A3" w14:textId="77777777" w:rsidR="00A41ED1" w:rsidRDefault="00A41ED1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4A433B5C" w14:textId="77777777" w:rsidR="00A41ED1" w:rsidRDefault="00A41ED1" w:rsidP="00A41ED1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Egy adott programpéldányt törölni</w:t>
      </w:r>
    </w:p>
    <w:p w14:paraId="10491077" w14:textId="77777777" w:rsidR="00A41ED1" w:rsidRDefault="00A41ED1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5E09691D" w14:textId="238F0CCE" w:rsidR="00A41ED1" w:rsidRDefault="00E01880" w:rsidP="00A41ED1">
      <w:pPr>
        <w:pStyle w:val="Listaszerbekezds"/>
        <w:rPr>
          <w:rFonts w:ascii="Arial" w:hAnsi="Arial" w:cs="Arial"/>
          <w:sz w:val="24"/>
          <w:szCs w:val="24"/>
        </w:rPr>
      </w:pPr>
      <w:r w:rsidRPr="00E0188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EB047E" wp14:editId="25DFF2AD">
            <wp:extent cx="3906412" cy="2476500"/>
            <wp:effectExtent l="0" t="0" r="0" b="0"/>
            <wp:docPr id="1195644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44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633" cy="2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0879" w14:textId="359273E4" w:rsidR="00C975CE" w:rsidRPr="00C975CE" w:rsidRDefault="00C975CE" w:rsidP="00C975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Miután egyszer rá kattintunk a bal egérgombbal az egyik programpéldányra, aktívvá válik a ’Példány Leállítása’ gomb. Erre a gombra kattintva, le tud állítani a felhasználó egy adott programpéldányt (a példában: chatgpt).</w:t>
      </w:r>
    </w:p>
    <w:p w14:paraId="2A126D1B" w14:textId="77777777" w:rsidR="00A41ED1" w:rsidRDefault="00A41ED1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1AE98067" w14:textId="77777777" w:rsidR="00E3660E" w:rsidRDefault="00E3660E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28BBA0AC" w14:textId="77777777" w:rsidR="00E3660E" w:rsidRDefault="00E3660E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11D99E47" w14:textId="77777777" w:rsidR="00E3660E" w:rsidRDefault="00E3660E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7C90E89C" w14:textId="77777777" w:rsidR="00E3660E" w:rsidRDefault="00E3660E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3DB67681" w14:textId="77777777" w:rsidR="00E3660E" w:rsidRDefault="00E3660E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6DE26005" w14:textId="77777777" w:rsidR="00E3660E" w:rsidRDefault="00E3660E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7F8EA3FA" w14:textId="77777777" w:rsidR="00E3660E" w:rsidRDefault="00E3660E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0E6476DB" w14:textId="77777777" w:rsidR="00E3660E" w:rsidRDefault="00E3660E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3F0939CB" w14:textId="77777777" w:rsidR="00E3660E" w:rsidRDefault="00E3660E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3BB0EF8D" w14:textId="77777777" w:rsidR="00E3660E" w:rsidRPr="00A41ED1" w:rsidRDefault="00E3660E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1FF06A0B" w14:textId="77777777" w:rsidR="00A41ED1" w:rsidRDefault="00A41ED1" w:rsidP="00A41ED1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programokat szétosztani a használatban lévő gépek között</w:t>
      </w:r>
    </w:p>
    <w:p w14:paraId="6520FB8A" w14:textId="77777777" w:rsidR="00A41ED1" w:rsidRDefault="00A41ED1" w:rsidP="00A41ED1">
      <w:pPr>
        <w:pStyle w:val="Listaszerbekezds"/>
        <w:rPr>
          <w:rFonts w:ascii="Arial" w:hAnsi="Arial" w:cs="Arial"/>
          <w:sz w:val="24"/>
          <w:szCs w:val="24"/>
        </w:rPr>
      </w:pPr>
    </w:p>
    <w:p w14:paraId="3D5ECB47" w14:textId="69E1D218" w:rsidR="00A41ED1" w:rsidRDefault="00E01880" w:rsidP="00A41ED1">
      <w:pPr>
        <w:pStyle w:val="Listaszerbekezds"/>
        <w:rPr>
          <w:rFonts w:ascii="Arial" w:hAnsi="Arial" w:cs="Arial"/>
          <w:sz w:val="24"/>
          <w:szCs w:val="24"/>
        </w:rPr>
      </w:pPr>
      <w:r w:rsidRPr="00E0188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45CA33" wp14:editId="28C886C1">
            <wp:extent cx="3916176" cy="2446020"/>
            <wp:effectExtent l="0" t="0" r="8255" b="0"/>
            <wp:docPr id="6712182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18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095" cy="244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8B2A" w14:textId="7B0D0737" w:rsidR="00E3660E" w:rsidRPr="00E3660E" w:rsidRDefault="00E3660E" w:rsidP="00E366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’Programok Szétosztása’ gombra kattintva, </w:t>
      </w:r>
      <w:r w:rsidR="00F0127C">
        <w:rPr>
          <w:rFonts w:ascii="Arial" w:hAnsi="Arial" w:cs="Arial"/>
          <w:sz w:val="24"/>
          <w:szCs w:val="24"/>
        </w:rPr>
        <w:t>lefut a programon egy algoritmus, amely egy optimális módon elrendezi a már futó programpéldányokat az aktív számítógépek között.</w:t>
      </w:r>
    </w:p>
    <w:sectPr w:rsidR="00E3660E" w:rsidRPr="00E3660E" w:rsidSect="00961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642F9"/>
    <w:multiLevelType w:val="hybridMultilevel"/>
    <w:tmpl w:val="14D0B1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346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9CF"/>
    <w:rsid w:val="0006021D"/>
    <w:rsid w:val="00151ED1"/>
    <w:rsid w:val="003D48E2"/>
    <w:rsid w:val="004E49CF"/>
    <w:rsid w:val="00705AD5"/>
    <w:rsid w:val="0075381E"/>
    <w:rsid w:val="007B20D3"/>
    <w:rsid w:val="009614E4"/>
    <w:rsid w:val="009C1156"/>
    <w:rsid w:val="00A41ED1"/>
    <w:rsid w:val="00AD73BF"/>
    <w:rsid w:val="00C975CE"/>
    <w:rsid w:val="00DE3AE0"/>
    <w:rsid w:val="00E01880"/>
    <w:rsid w:val="00E3660E"/>
    <w:rsid w:val="00E86C0F"/>
    <w:rsid w:val="00EA0ADC"/>
    <w:rsid w:val="00F0127C"/>
    <w:rsid w:val="00F3203F"/>
    <w:rsid w:val="00F73849"/>
    <w:rsid w:val="00F8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D3D6B"/>
  <w15:chartTrackingRefBased/>
  <w15:docId w15:val="{B7634132-0C72-4C61-AC72-3AF383F16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8740D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41E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8DAE4-D248-4E38-89F4-0E9556BC2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408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Beke Tamás</dc:creator>
  <cp:keywords/>
  <dc:description/>
  <cp:lastModifiedBy>Gajdos Csanád</cp:lastModifiedBy>
  <cp:revision>7</cp:revision>
  <dcterms:created xsi:type="dcterms:W3CDTF">2025-02-21T11:26:00Z</dcterms:created>
  <dcterms:modified xsi:type="dcterms:W3CDTF">2025-02-21T15:21:00Z</dcterms:modified>
</cp:coreProperties>
</file>