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АКТ ПРИЕМА-ПЕРЕДАЧИ ГРУЗА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(ФИО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или наименование юр лица) {{sender_fio}}, действующего на основании _______________, (далее – Заказчик), с одной стороны, и ТОО «</w:t>
      </w:r>
      <w:r>
        <w:rPr>
          <w:rFonts w:cs="Times New Roman" w:ascii="Times New Roman" w:hAnsi="Times New Roman"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Express</w:t>
      </w:r>
      <w:r>
        <w:rPr>
          <w:rFonts w:cs="Times New Roman" w:ascii="Times New Roman" w:hAnsi="Times New Roman"/>
          <w:sz w:val="24"/>
          <w:szCs w:val="24"/>
        </w:rPr>
        <w:t>» в лице Исполнительного директора Азимхан А.А., действующего на основании Приказа №39 от 11.10.2021 г., (далее – Перевозчик), с другой стороны, совместно именуемые «Стороны», а каждый в отдельности «Сторона», в соответствии с условиями договора публичной оферты от 01.02.2024 г. на оказание услуг, связанных с перевозкой грузов перевозки груза № {{</w:t>
      </w:r>
      <w:bookmarkStart w:id="0" w:name="__DdeLink__56_2452789246"/>
      <w:r>
        <w:rPr>
          <w:rFonts w:cs="Times New Roman" w:ascii="Times New Roman" w:hAnsi="Times New Roman"/>
          <w:sz w:val="24"/>
          <w:szCs w:val="24"/>
        </w:rPr>
        <w:t>order_id</w:t>
      </w:r>
      <w:bookmarkEnd w:id="0"/>
      <w:r>
        <w:rPr>
          <w:rFonts w:cs="Times New Roman" w:ascii="Times New Roman" w:hAnsi="Times New Roman"/>
          <w:sz w:val="24"/>
          <w:szCs w:val="24"/>
        </w:rPr>
        <w:t>}} от {{</w:t>
      </w:r>
      <w:bookmarkStart w:id="1" w:name="__DdeLink__58_2452789246"/>
      <w:r>
        <w:rPr>
          <w:rFonts w:cs="Times New Roman" w:ascii="Times New Roman" w:hAnsi="Times New Roman"/>
          <w:sz w:val="24"/>
          <w:szCs w:val="24"/>
        </w:rPr>
        <w:t>sended_date</w:t>
      </w:r>
      <w:bookmarkEnd w:id="1"/>
      <w:r>
        <w:rPr>
          <w:rFonts w:cs="Times New Roman" w:ascii="Times New Roman" w:hAnsi="Times New Roman"/>
          <w:sz w:val="24"/>
          <w:szCs w:val="24"/>
        </w:rPr>
        <w:t>}}г. (далее по тексту – Договор) заключенного между Сторонами, подписали настоящий </w:t>
      </w:r>
      <w:r>
        <w:rPr>
          <w:rFonts w:cs="Times New Roman" w:ascii="Times New Roman" w:hAnsi="Times New Roman"/>
          <w:b/>
          <w:bCs/>
          <w:sz w:val="24"/>
          <w:szCs w:val="24"/>
        </w:rPr>
        <w:t>Акт приема-передачи о нижеследующем: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Настоящим Перевозчик передал, а Получатель от имени Заказчика принял следующий Груз (далее по тексту – Груз):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Груз передан, без каких-либо повреждений, в надлежащем техническом и санитарном состоянии.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Стороны имущественных претензий не имеют.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Настоящий акт приема передач составлен в 1 (одном) экземпляре, и хранится у перевозчика.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kk-KZ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kk-KZ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ab/>
        <w:tab/>
        <w:tab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Подписан</w:t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ab/>
        <w:tab/>
        <w:tab/>
        <w:t xml:space="preserve">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Получателем электронно посредством смс-уведомления на</w:t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ab/>
        <w:tab/>
        <w:tab/>
        <w:t xml:space="preserve">            мобильное приложение WhatsApp по номеру телефона</w:t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ab/>
        <w:tab/>
        <w:t xml:space="preserve">                     {{receiver_phone}}. Смс код: {{otp_code}} от {{sended_date}}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LibreOffice/6.4.7.2$Linux_X86_64 LibreOffice_project/40$Build-2</Application>
  <Pages>1</Pages>
  <Words>148</Words>
  <Characters>1024</Characters>
  <CharactersWithSpaces>1221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2024-01-27T06:38:00Z</dcterms:created>
  <dc:creator>ывьшт</dc:creator>
  <dc:description/>
  <dc:language>en-US</dc:language>
  <cp:lastModifiedBy/>
  <dcterms:modified xsi:type="dcterms:W3CDTF">2024-04-22T00:00:23Z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