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АКТ ПРИЕМА-ПЕРЕДАЧИ ГРУЗА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(ФИО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или наименование юр лица) {{sender_fio}}, действующего на основании _______________, (далее – Заказчик), с одной стороны, и ИП «Бекен» в лице директора Есенбаева Б.А., действующего на основании Талона №KZ23TWQ02238392 от 01.09.2022 г., (далее – Перевозчик), с другой стороны, совместно именуемые «Стороны», а каждый в отдельности «Сторона», в соответствии с условиями договора публичной оферты от 01.02.2024 г. на оказание услуг, связанных с перевозкой грузов перевозки груза № {{order_id}} от «____»_____200__г. (далее по тексту – Договор) заключенного между Сторонами, подписали настоящий </w:t>
      </w:r>
      <w:r>
        <w:rPr>
          <w:rFonts w:cs="Times New Roman" w:ascii="Times New Roman" w:hAnsi="Times New Roman"/>
          <w:b/>
          <w:bCs/>
          <w:sz w:val="24"/>
          <w:szCs w:val="24"/>
        </w:rPr>
        <w:t>Акт приема-передачи о нижеследующем: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Настоящим Перевозчик передал, а Получатель от имени Заказчика принял следующий Груз (далее по тексту – Груз):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Груз передан, без каких-либо повреждений, в надлежащем техническом и санитарном состоянии.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Стороны имущественных претензий не имеют.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Настоящий акт приема передач составлен в 1 (одном) экземпляре, и хранится у перевозчика.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Подписан 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ab/>
        <w:tab/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Получателем электронно посредством смс уведомления 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ab/>
        <w:tab/>
        <w:tab/>
        <w:t xml:space="preserve">                        на мобильное приложение  WhatsApp по номеру телефона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ab/>
        <w:tab/>
        <w:tab/>
        <w:t xml:space="preserve">                   {{receiver_phone}}.  Смс код: {{otp_code}} от {{sended_date}}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148</Words>
  <Characters>1018</Characters>
  <CharactersWithSpaces>1237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2024-01-27T06:38:00Z</dcterms:created>
  <dc:creator>ывьшт</dc:creator>
  <dc:description/>
  <dc:language>en-US</dc:language>
  <cp:lastModifiedBy/>
  <dcterms:modified xsi:type="dcterms:W3CDTF">2024-04-21T23:55:41Z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