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keepNext w:val="false"/>
        <w:keepLines w:val="false"/>
        <w:widowControl/>
        <w:suppressLineNumbers w:val="false"/>
        <w:spacing w:lineRule="auto" w:line="24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Style w:val="style87"/>
          <w:rFonts w:ascii="Times New Roman" w:cs="Times New Roman" w:hAnsi="Times New Roman" w:hint="default"/>
          <w:sz w:val="24"/>
          <w:szCs w:val="24"/>
        </w:rPr>
        <w:t>Bereket Getaye</w:t>
      </w:r>
      <w:r>
        <w:rPr>
          <w:rFonts w:ascii="Times New Roman" w:cs="Times New Roman" w:hAnsi="Times New Roman" w:hint="default"/>
          <w:sz w:val="24"/>
          <w:szCs w:val="24"/>
        </w:rPr>
        <w:br/>
      </w:r>
      <w:r>
        <w:rPr>
          <w:rFonts w:ascii="Times New Roman" w:cs="Times New Roman" w:hAnsi="Times New Roman" w:hint="default"/>
          <w:sz w:val="24"/>
          <w:szCs w:val="24"/>
        </w:rPr>
        <w:t>Bahirdar, Ethiopia</w:t>
      </w:r>
      <w:r>
        <w:rPr>
          <w:rFonts w:ascii="Times New Roman" w:cs="Times New Roman" w:hAnsi="Times New Roman" w:hint="default"/>
          <w:sz w:val="24"/>
          <w:szCs w:val="24"/>
        </w:rPr>
        <w:br/>
      </w:r>
      <w:r>
        <w:rPr>
          <w:rFonts w:ascii="Times New Roman" w:cs="Times New Roman" w:hAnsi="Times New Roman" w:hint="default"/>
          <w:sz w:val="24"/>
          <w:szCs w:val="24"/>
        </w:rPr>
        <w:t>📧 bereketgetayea@gmail.com | +251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965482363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|</w:t>
      </w:r>
      <w:r>
        <w:rPr>
          <w:rFonts w:ascii="Times New Roman" w:hAnsi="Times New Roman" w:hint="default"/>
          <w:sz w:val="24"/>
          <w:szCs w:val="24"/>
        </w:rPr>
        <w:t>linkedin.com/in/bereket-getaye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|</w:t>
      </w:r>
    </w:p>
    <w:p>
      <w:pPr>
        <w:pStyle w:val="style3"/>
        <w:keepNext w:val="false"/>
        <w:keepLines w:val="false"/>
        <w:widowControl/>
        <w:suppressLineNumbers w:val="false"/>
        <w:spacing w:lineRule="auto" w:line="24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Professional Summary</w:t>
      </w:r>
    </w:p>
    <w:p>
      <w:pPr>
        <w:pStyle w:val="style94"/>
        <w:keepNext w:val="false"/>
        <w:keepLines w:val="false"/>
        <w:widowControl/>
        <w:suppressLineNumbers w:val="false"/>
        <w:spacing w:lineRule="auto" w:line="24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Full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 xml:space="preserve">Stack Developer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dedicated to</w:t>
      </w:r>
      <w:r>
        <w:rPr>
          <w:rFonts w:ascii="Times New Roman" w:cs="Times New Roman" w:hAnsi="Times New Roman" w:hint="default"/>
          <w:sz w:val="24"/>
          <w:szCs w:val="24"/>
        </w:rPr>
        <w:t xml:space="preserve"> building scalable web applications and improving user experience. Skilled in JavaScript, React.js, Node.js, and cloud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 xml:space="preserve">technologies like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oodle Cloud</w:t>
      </w:r>
      <w:r>
        <w:rPr>
          <w:rFonts w:ascii="Times New Roman" w:cs="Times New Roman" w:hAnsi="Times New Roman" w:hint="default"/>
          <w:sz w:val="24"/>
          <w:szCs w:val="24"/>
        </w:rPr>
        <w:t xml:space="preserve">. Eager to apply my coding skills and project experience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to </w:t>
      </w:r>
      <w:r>
        <w:rPr>
          <w:rFonts w:ascii="Times New Roman" w:cs="Times New Roman" w:hAnsi="Times New Roman" w:hint="default"/>
          <w:sz w:val="24"/>
          <w:szCs w:val="24"/>
        </w:rPr>
        <w:t>real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world challenges and contribute effectively to development teams.</w:t>
      </w:r>
    </w:p>
    <w:p>
      <w:pPr>
        <w:pStyle w:val="style3"/>
        <w:keepNext w:val="false"/>
        <w:keepLines w:val="false"/>
        <w:widowControl/>
        <w:suppressLineNumbers w:val="false"/>
        <w:spacing w:lineRule="auto" w:line="24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Education</w:t>
      </w:r>
    </w:p>
    <w:p>
      <w:pPr>
        <w:pStyle w:val="style94"/>
        <w:keepNext w:val="false"/>
        <w:keepLines w:val="false"/>
        <w:widowControl/>
        <w:suppressLineNumbers w:val="false"/>
        <w:spacing w:lineRule="auto" w:line="240"/>
        <w:rPr>
          <w:rFonts w:ascii="Times New Roman" w:cs="Times New Roman" w:hAnsi="Times New Roman" w:hint="default"/>
          <w:sz w:val="24"/>
          <w:szCs w:val="24"/>
        </w:rPr>
      </w:pPr>
      <w:r>
        <w:rPr>
          <w:rStyle w:val="style87"/>
          <w:rFonts w:ascii="Times New Roman" w:cs="Times New Roman" w:hAnsi="Times New Roman" w:hint="default"/>
          <w:sz w:val="24"/>
          <w:szCs w:val="24"/>
        </w:rPr>
        <w:t>BSc in Computer Science</w:t>
      </w:r>
      <w:r>
        <w:rPr>
          <w:rFonts w:ascii="Times New Roman" w:cs="Times New Roman" w:hAnsi="Times New Roman" w:hint="default"/>
          <w:sz w:val="24"/>
          <w:szCs w:val="24"/>
        </w:rPr>
        <w:br/>
      </w:r>
      <w:r>
        <w:rPr>
          <w:rFonts w:ascii="Times New Roman" w:cs="Times New Roman" w:hAnsi="Times New Roman" w:hint="default"/>
          <w:sz w:val="24"/>
          <w:szCs w:val="24"/>
        </w:rPr>
        <w:t xml:space="preserve">University of Gondar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</w:rPr>
        <w:t xml:space="preserve">October 2021 – July 2025 </w:t>
      </w:r>
    </w:p>
    <w:p>
      <w:pPr>
        <w:pStyle w:val="style3"/>
        <w:keepNext w:val="false"/>
        <w:keepLines w:val="false"/>
        <w:widowControl/>
        <w:suppressLineNumbers w:val="false"/>
        <w:spacing w:lineRule="auto" w:line="24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Technical Skills</w:t>
      </w:r>
    </w:p>
    <w:p>
      <w:pPr>
        <w:pStyle w:val="style94"/>
        <w:keepNext w:val="false"/>
        <w:keepLines w:val="false"/>
        <w:widowControl/>
        <w:numPr>
          <w:ilvl w:val="0"/>
          <w:numId w:val="1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Style w:val="style87"/>
          <w:rFonts w:ascii="Times New Roman" w:cs="Times New Roman" w:hAnsi="Times New Roman" w:hint="default"/>
          <w:sz w:val="24"/>
          <w:szCs w:val="24"/>
        </w:rPr>
        <w:t>Languages:</w:t>
      </w:r>
      <w:r>
        <w:rPr>
          <w:rFonts w:ascii="Times New Roman" w:cs="Times New Roman" w:hAnsi="Times New Roman" w:hint="default"/>
          <w:sz w:val="24"/>
          <w:szCs w:val="24"/>
        </w:rPr>
        <w:t xml:space="preserve"> JavaScript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,TypeScript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Style w:val="style87"/>
          <w:rFonts w:ascii="Times New Roman" w:cs="Times New Roman" w:hAnsi="Times New Roman" w:hint="default"/>
          <w:sz w:val="24"/>
          <w:szCs w:val="24"/>
          <w:lang w:val="en-US"/>
        </w:rPr>
        <w:t xml:space="preserve">Technologies </w:t>
      </w:r>
      <w:r>
        <w:rPr>
          <w:rStyle w:val="style87"/>
          <w:rFonts w:ascii="Times New Roman" w:cs="Times New Roman" w:hAnsi="Times New Roman" w:hint="default"/>
          <w:sz w:val="24"/>
          <w:szCs w:val="24"/>
        </w:rPr>
        <w:t>and</w:t>
      </w:r>
      <w:r>
        <w:rPr>
          <w:rStyle w:val="style87"/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Style w:val="style87"/>
          <w:rFonts w:ascii="Times New Roman" w:cs="Times New Roman" w:hAnsi="Times New Roman" w:hint="default"/>
          <w:sz w:val="24"/>
          <w:szCs w:val="24"/>
        </w:rPr>
        <w:t>Frameworks</w:t>
      </w:r>
      <w:r>
        <w:rPr>
          <w:rStyle w:val="style87"/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React.js, Node.js, Next.js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,Express.js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,Redux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Style w:val="style87"/>
          <w:rFonts w:ascii="Times New Roman" w:cs="Times New Roman" w:hAnsi="Times New Roman" w:hint="default"/>
          <w:sz w:val="24"/>
          <w:szCs w:val="24"/>
        </w:rPr>
        <w:t>Databases:</w:t>
      </w:r>
      <w:r>
        <w:rPr>
          <w:rFonts w:ascii="Times New Roman" w:cs="Times New Roman" w:hAnsi="Times New Roman" w:hint="default"/>
          <w:sz w:val="24"/>
          <w:szCs w:val="24"/>
        </w:rPr>
        <w:t xml:space="preserve"> PostgreSQL, MongoDB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,Firebase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Style w:val="style87"/>
          <w:rFonts w:ascii="Times New Roman" w:cs="Times New Roman" w:hAnsi="Times New Roman" w:hint="default"/>
          <w:sz w:val="24"/>
          <w:szCs w:val="24"/>
        </w:rPr>
        <w:t>Cloud &amp; Tools: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Vercel</w:t>
      </w:r>
      <w:r>
        <w:rPr>
          <w:rFonts w:ascii="Times New Roman" w:cs="Times New Roman" w:hAnsi="Times New Roman" w:hint="default"/>
          <w:sz w:val="24"/>
          <w:szCs w:val="24"/>
        </w:rPr>
        <w:t xml:space="preserve">, </w:t>
      </w:r>
      <w:r>
        <w:rPr>
          <w:rFonts w:ascii="Times New Roman" w:cs="Times New Roman" w:hAnsi="Times New Roman" w:hint="default"/>
          <w:sz w:val="24"/>
          <w:szCs w:val="24"/>
        </w:rPr>
        <w:t>Rende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r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</w:t>
      </w:r>
      <w:r>
        <w:rPr>
          <w:rFonts w:ascii="Times New Roman" w:cs="Times New Roman" w:hAnsi="Times New Roman" w:hint="default"/>
          <w:sz w:val="24"/>
          <w:szCs w:val="24"/>
        </w:rPr>
        <w:t>GitHub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,APIs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Googlecloud</w:t>
      </w:r>
    </w:p>
    <w:p>
      <w:pPr>
        <w:pStyle w:val="style3"/>
        <w:keepNext w:val="false"/>
        <w:keepLines w:val="false"/>
        <w:widowControl/>
        <w:suppressLineNumbers w:val="false"/>
        <w:spacing w:lineRule="auto" w:line="24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Projects</w:t>
      </w:r>
      <w:bookmarkStart w:id="0" w:name="_GoBack"/>
      <w:bookmarkEnd w:id="0"/>
    </w:p>
    <w:p>
      <w:pPr>
        <w:pStyle w:val="style94"/>
        <w:keepNext w:val="false"/>
        <w:keepLines w:val="false"/>
        <w:widowControl/>
        <w:numPr>
          <w:ilvl w:val="0"/>
          <w:numId w:val="3"/>
        </w:numPr>
        <w:suppressLineNumbers w:val="false"/>
        <w:spacing w:lineRule="auto" w:line="240"/>
        <w:ind w:left="420" w:leftChars="0" w:right="0" w:rightChars="0" w:hanging="420" w:firstLineChars="0"/>
        <w:rPr>
          <w:rFonts w:ascii="Times New Roman" w:cs="Times New Roman" w:hAnsi="Times New Roman" w:hint="default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Mini E-commerce for Local Business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This project s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olves the problem of small businesses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strug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ling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to setup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an on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line store by providing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simple full featured ecommerce platform.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Built with React.js and Node.js, focusing on responsive UI and backend API integration.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spacing w:lineRule="auto" w:line="240"/>
        <w:ind w:left="420" w:leftChars="0" w:right="0" w:righ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Style w:val="style87"/>
          <w:rFonts w:ascii="Times New Roman" w:cs="Times New Roman" w:hAnsi="Times New Roman" w:hint="default"/>
          <w:sz w:val="24"/>
          <w:szCs w:val="24"/>
        </w:rPr>
        <w:t>Local Business AI Chat Assistant Website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Reduced customer wait times and increased sales by providing instant AI-powered product recommendations.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Implemented using React.js frontend with AI integration and RESTful APIs.</w:t>
      </w:r>
    </w:p>
    <w:p>
      <w:pPr>
        <w:pStyle w:val="style3"/>
        <w:keepNext w:val="false"/>
        <w:keepLines w:val="false"/>
        <w:widowControl/>
        <w:suppressLineNumbers w:val="false"/>
        <w:spacing w:lineRule="auto" w:line="24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Additional Information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Strong understanding of full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stack development principles.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Excellent problem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solving and communication skills.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lineRule="auto" w:line="240"/>
        <w:ind w:left="6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Enthusiastic about learning new technologies and frameworks.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true" w:after="0" w:afterAutospacing="true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ymbol">
    <w:altName w:val="Symbol"/>
    <w:panose1 w:val="05050102010007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6B16362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CC1E1D2B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620" w:leftChars="0" w:hanging="420" w:firstLineChars="0"/>
      </w:pPr>
      <w:rPr>
        <w:rFonts w:ascii="Wingdings" w:hAnsi="Wingdings" w:hint="default"/>
        <w:sz w:val="13"/>
        <w:szCs w:val="13"/>
      </w:rPr>
    </w:lvl>
  </w:abstractNum>
  <w:abstractNum w:abstractNumId="2">
    <w:nsid w:val="00000002"/>
    <w:multiLevelType w:val="singleLevel"/>
    <w:tmpl w:val="35058FE3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60BAE6BF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620" w:leftChars="0" w:hanging="420" w:firstLineChars="0"/>
      </w:pPr>
      <w:rPr>
        <w:rFonts w:ascii="Wingdings" w:hAnsi="Wingdings" w:hint="default"/>
        <w:sz w:val="13"/>
        <w:szCs w:val="13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paragraph" w:styleId="style3">
    <w:name w:val="heading 3"/>
    <w:next w:val="style0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  <w:style w:type="paragraph" w:styleId="style94">
    <w:name w:val="Normal (Web)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Words>178</Words>
  <Pages>1</Pages>
  <Characters>1255</Characters>
  <Application>WPS Office</Application>
  <DocSecurity>0</DocSecurity>
  <Paragraphs>23</Paragraphs>
  <ScaleCrop>false</ScaleCrop>
  <LinksUpToDate>false</LinksUpToDate>
  <CharactersWithSpaces>1416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2025-08-10T19:29:00Z</dcterms:created>
  <dc:creator>bereket</dc:creator>
  <lastModifiedBy>SM-A057F</lastModifiedBy>
  <dcterms:modified xsi:type="dcterms:W3CDTF">2025-10-04T08:21:46Z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C6C077A7CF6B405491E76724BEFA116F_11</vt:lpwstr>
  </property>
</Properties>
</file>