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7D3055" w14:textId="77777777" w:rsidR="006531B6" w:rsidRPr="007A3B62" w:rsidRDefault="006531B6" w:rsidP="00A350CE">
      <w:pPr>
        <w:spacing w:after="120"/>
      </w:pPr>
      <w:r>
        <w:rPr>
          <w:rFonts w:ascii="Times New Roman" w:hAnsi="Times New Roman"/>
          <w:b/>
          <w:sz w:val="28"/>
        </w:rPr>
        <w:t>Бланк Б. Состав команды и распределение ролей</w:t>
      </w:r>
    </w:p>
    <w:p w14:paraId="3112EF3D" w14:textId="77777777" w:rsidR="00FC1AE1" w:rsidRDefault="00FC1AE1" w:rsidP="00FC1AE1">
      <w:pPr>
        <w:spacing w:after="120"/>
        <w:jc w:val="both"/>
        <w:rPr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Команда:</w:t>
      </w:r>
      <w:r>
        <w:rPr>
          <w:sz w:val="24"/>
          <w:szCs w:val="24"/>
          <w:u w:val="single"/>
        </w:rPr>
        <w:t xml:space="preserve"> RevGlamp (Белишко К.)    </w:t>
      </w:r>
    </w:p>
    <w:p w14:paraId="3E70BAAC" w14:textId="77777777" w:rsidR="00FC1AE1" w:rsidRDefault="00FC1AE1" w:rsidP="00FC1AE1">
      <w:pPr>
        <w:spacing w:after="120"/>
        <w:jc w:val="both"/>
        <w:rPr>
          <w:sz w:val="28"/>
          <w:szCs w:val="28"/>
          <w:u w:val="single"/>
        </w:rPr>
      </w:pPr>
      <w:r>
        <w:rPr>
          <w:b/>
          <w:bCs/>
          <w:sz w:val="24"/>
          <w:szCs w:val="24"/>
          <w:u w:val="single"/>
        </w:rPr>
        <w:t>Дата:</w:t>
      </w:r>
      <w:r>
        <w:rPr>
          <w:sz w:val="24"/>
          <w:szCs w:val="24"/>
          <w:u w:val="single"/>
        </w:rPr>
        <w:t xml:space="preserve"> 19.09.2026</w:t>
      </w:r>
    </w:p>
    <w:p w14:paraId="05B62537" w14:textId="77777777" w:rsidR="00FC1AE1" w:rsidRDefault="00FC1AE1" w:rsidP="00FC1AE1">
      <w:pPr>
        <w:spacing w:after="120"/>
        <w:jc w:val="both"/>
        <w:rPr>
          <w:rFonts w:ascii="Times New Roman" w:hAnsi="Times New Roman"/>
          <w:sz w:val="32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Группа:</w:t>
      </w:r>
      <w:r>
        <w:rPr>
          <w:sz w:val="24"/>
          <w:szCs w:val="24"/>
          <w:u w:val="single"/>
        </w:rPr>
        <w:t xml:space="preserve"> ЭФБО-17-25</w:t>
      </w:r>
    </w:p>
    <w:p w14:paraId="25BA4113" w14:textId="77777777" w:rsidR="006531B6" w:rsidRPr="007A3B62" w:rsidRDefault="006531B6" w:rsidP="00A350CE">
      <w:pPr>
        <w:spacing w:after="120"/>
        <w:jc w:val="both"/>
      </w:pPr>
      <w:r>
        <w:rPr>
          <w:rFonts w:ascii="Times New Roman" w:hAnsi="Times New Roman"/>
          <w:sz w:val="28"/>
        </w:rPr>
        <w:t>Роли распределите так, как считаете правильным. Готового перечня ролей не предлагается намеренно.</w:t>
      </w:r>
    </w:p>
    <w:tbl>
      <w:tblPr>
        <w:tblStyle w:val="a5"/>
        <w:tblW w:w="9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16"/>
        <w:gridCol w:w="1842"/>
        <w:gridCol w:w="2987"/>
        <w:gridCol w:w="3534"/>
        <w:gridCol w:w="1134"/>
      </w:tblGrid>
      <w:tr w:rsidR="002F483D" w14:paraId="701C934D" w14:textId="77777777" w:rsidTr="000D3D86">
        <w:trPr>
          <w:tblHeader/>
        </w:trPr>
        <w:tc>
          <w:tcPr>
            <w:tcW w:w="416" w:type="dxa"/>
          </w:tcPr>
          <w:p w14:paraId="755F4D57" w14:textId="77777777" w:rsidR="002F483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w="1842" w:type="dxa"/>
          </w:tcPr>
          <w:p w14:paraId="642701D5" w14:textId="77777777" w:rsidR="002F483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Фамилия, имя</w:t>
            </w:r>
          </w:p>
        </w:tc>
        <w:tc>
          <w:tcPr>
            <w:tcW w:w="2987" w:type="dxa"/>
          </w:tcPr>
          <w:p w14:paraId="477E32B4" w14:textId="77777777" w:rsidR="002F483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Что беру на себя (роль)</w:t>
            </w:r>
          </w:p>
        </w:tc>
        <w:tc>
          <w:tcPr>
            <w:tcW w:w="3534" w:type="dxa"/>
          </w:tcPr>
          <w:p w14:paraId="4F6BF390" w14:textId="77777777" w:rsidR="002F483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Чем могу быть полезен команде</w:t>
            </w:r>
          </w:p>
        </w:tc>
        <w:tc>
          <w:tcPr>
            <w:tcW w:w="1134" w:type="dxa"/>
          </w:tcPr>
          <w:p w14:paraId="7B6BC2C9" w14:textId="77777777" w:rsidR="002F483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 в неделю готов уделять</w:t>
            </w:r>
          </w:p>
        </w:tc>
      </w:tr>
      <w:tr w:rsidR="002F483D" w14:paraId="6CF2D9FA" w14:textId="77777777" w:rsidTr="000D3D86">
        <w:trPr>
          <w:trHeight w:val="850"/>
        </w:trPr>
        <w:tc>
          <w:tcPr>
            <w:tcW w:w="416" w:type="dxa"/>
          </w:tcPr>
          <w:p w14:paraId="134BDB99" w14:textId="77777777" w:rsidR="002F483D" w:rsidRDefault="00000000">
            <w:r>
              <w:t>1</w:t>
            </w:r>
          </w:p>
        </w:tc>
        <w:tc>
          <w:tcPr>
            <w:tcW w:w="1842" w:type="dxa"/>
          </w:tcPr>
          <w:p w14:paraId="60344257" w14:textId="77777777" w:rsidR="002F483D" w:rsidRDefault="00000000">
            <w:r>
              <w:t>Белишко Кирилл Андреевич</w:t>
            </w:r>
          </w:p>
        </w:tc>
        <w:tc>
          <w:tcPr>
            <w:tcW w:w="2987" w:type="dxa"/>
          </w:tcPr>
          <w:p w14:paraId="4FE1E191" w14:textId="77777777" w:rsidR="002F483D" w:rsidRPr="000D3D86" w:rsidRDefault="00000000">
            <w:pPr>
              <w:rPr>
                <w:lang w:val="en-US"/>
              </w:rPr>
            </w:pPr>
            <w:r>
              <w:t>Руководитель</w:t>
            </w:r>
            <w:r w:rsidRPr="000D3D86">
              <w:rPr>
                <w:lang w:val="en-US"/>
              </w:rPr>
              <w:t xml:space="preserve"> </w:t>
            </w:r>
            <w:r>
              <w:t>проекта</w:t>
            </w:r>
            <w:r w:rsidRPr="000D3D86">
              <w:rPr>
                <w:lang w:val="en-US"/>
              </w:rPr>
              <w:t xml:space="preserve"> (Project Manager / Team Lead)</w:t>
            </w:r>
          </w:p>
        </w:tc>
        <w:tc>
          <w:tcPr>
            <w:tcW w:w="3534" w:type="dxa"/>
          </w:tcPr>
          <w:p w14:paraId="279748FA" w14:textId="77777777" w:rsidR="002F483D" w:rsidRDefault="00000000">
            <w:r>
              <w:t>Управление границами проекта (скоуп 1 и 2 семестров), контроль сроков и задач команды, ведение проектных бланков дисциплины и итоговой пояснительной записки, коммуникация с преподавателем.</w:t>
            </w:r>
          </w:p>
        </w:tc>
        <w:tc>
          <w:tcPr>
            <w:tcW w:w="1134" w:type="dxa"/>
          </w:tcPr>
          <w:p w14:paraId="71D7555E" w14:textId="77777777" w:rsidR="002F483D" w:rsidRDefault="00000000">
            <w:r>
              <w:t>8–10 ч</w:t>
            </w:r>
          </w:p>
        </w:tc>
      </w:tr>
      <w:tr w:rsidR="002F483D" w14:paraId="49892DC3" w14:textId="77777777" w:rsidTr="000D3D86">
        <w:trPr>
          <w:trHeight w:val="850"/>
        </w:trPr>
        <w:tc>
          <w:tcPr>
            <w:tcW w:w="416" w:type="dxa"/>
          </w:tcPr>
          <w:p w14:paraId="3BA13C23" w14:textId="77777777" w:rsidR="002F483D" w:rsidRDefault="00000000">
            <w:r>
              <w:t>2</w:t>
            </w:r>
          </w:p>
        </w:tc>
        <w:tc>
          <w:tcPr>
            <w:tcW w:w="1842" w:type="dxa"/>
          </w:tcPr>
          <w:p w14:paraId="338CEF58" w14:textId="77777777" w:rsidR="002F483D" w:rsidRDefault="00000000">
            <w:r>
              <w:t>Сидорович Денис Сергеевич</w:t>
            </w:r>
          </w:p>
        </w:tc>
        <w:tc>
          <w:tcPr>
            <w:tcW w:w="2987" w:type="dxa"/>
          </w:tcPr>
          <w:p w14:paraId="40C6DAA3" w14:textId="77777777" w:rsidR="002F483D" w:rsidRPr="000D3D86" w:rsidRDefault="00000000">
            <w:pPr>
              <w:rPr>
                <w:lang w:val="en-US"/>
              </w:rPr>
            </w:pPr>
            <w:r w:rsidRPr="000D3D86">
              <w:rPr>
                <w:lang w:val="en-US"/>
              </w:rPr>
              <w:t>Backend-</w:t>
            </w:r>
            <w:r>
              <w:t>разработчик</w:t>
            </w:r>
            <w:r w:rsidRPr="000D3D86">
              <w:rPr>
                <w:lang w:val="en-US"/>
              </w:rPr>
              <w:t xml:space="preserve"> (Core API &amp; Data)</w:t>
            </w:r>
          </w:p>
        </w:tc>
        <w:tc>
          <w:tcPr>
            <w:tcW w:w="3534" w:type="dxa"/>
          </w:tcPr>
          <w:p w14:paraId="27BE66A0" w14:textId="77777777" w:rsidR="002F483D" w:rsidRPr="000D3D86" w:rsidRDefault="00000000">
            <w:pPr>
              <w:rPr>
                <w:lang w:val="en-US"/>
              </w:rPr>
            </w:pPr>
            <w:r>
              <w:t>Разработка</w:t>
            </w:r>
            <w:r w:rsidRPr="000D3D86">
              <w:rPr>
                <w:lang w:val="en-US"/>
              </w:rPr>
              <w:t xml:space="preserve"> </w:t>
            </w:r>
            <w:r>
              <w:t>серверной</w:t>
            </w:r>
            <w:r w:rsidRPr="000D3D86">
              <w:rPr>
                <w:lang w:val="en-US"/>
              </w:rPr>
              <w:t xml:space="preserve"> </w:t>
            </w:r>
            <w:r>
              <w:t>части</w:t>
            </w:r>
            <w:r w:rsidRPr="000D3D86">
              <w:rPr>
                <w:lang w:val="en-US"/>
              </w:rPr>
              <w:t xml:space="preserve"> </w:t>
            </w:r>
            <w:r>
              <w:t>на</w:t>
            </w:r>
            <w:r w:rsidRPr="000D3D86">
              <w:rPr>
                <w:lang w:val="en-US"/>
              </w:rPr>
              <w:t xml:space="preserve"> Python (FastAPI), </w:t>
            </w:r>
            <w:r>
              <w:t>проектирование</w:t>
            </w:r>
            <w:r w:rsidRPr="000D3D86">
              <w:rPr>
                <w:lang w:val="en-US"/>
              </w:rPr>
              <w:t xml:space="preserve"> </w:t>
            </w:r>
            <w:r>
              <w:t>схемы</w:t>
            </w:r>
            <w:r w:rsidRPr="000D3D86">
              <w:rPr>
                <w:lang w:val="en-US"/>
              </w:rPr>
              <w:t xml:space="preserve"> </w:t>
            </w:r>
            <w:r>
              <w:t>БД</w:t>
            </w:r>
            <w:r w:rsidRPr="000D3D86">
              <w:rPr>
                <w:lang w:val="en-US"/>
              </w:rPr>
              <w:t xml:space="preserve"> (SQLite/PostgreSQL), </w:t>
            </w:r>
            <w:r>
              <w:t>реализация</w:t>
            </w:r>
            <w:r w:rsidRPr="000D3D86">
              <w:rPr>
                <w:lang w:val="en-US"/>
              </w:rPr>
              <w:t xml:space="preserve"> </w:t>
            </w:r>
            <w:r>
              <w:t>логики</w:t>
            </w:r>
            <w:r w:rsidRPr="000D3D86">
              <w:rPr>
                <w:lang w:val="en-US"/>
              </w:rPr>
              <w:t xml:space="preserve"> </w:t>
            </w:r>
            <w:r>
              <w:t>фильтрации</w:t>
            </w:r>
            <w:r w:rsidRPr="000D3D86">
              <w:rPr>
                <w:lang w:val="en-US"/>
              </w:rPr>
              <w:t xml:space="preserve"> </w:t>
            </w:r>
            <w:r>
              <w:t>тарифов</w:t>
            </w:r>
            <w:r w:rsidRPr="000D3D86">
              <w:rPr>
                <w:lang w:val="en-US"/>
              </w:rPr>
              <w:t xml:space="preserve"> (Floor/Ceiling price), </w:t>
            </w:r>
            <w:r>
              <w:t>экспорт</w:t>
            </w:r>
            <w:r w:rsidRPr="000D3D86">
              <w:rPr>
                <w:lang w:val="en-US"/>
              </w:rPr>
              <w:t xml:space="preserve"> </w:t>
            </w:r>
            <w:r>
              <w:t>в</w:t>
            </w:r>
            <w:r w:rsidRPr="000D3D86">
              <w:rPr>
                <w:lang w:val="en-US"/>
              </w:rPr>
              <w:t xml:space="preserve"> </w:t>
            </w:r>
            <w:r>
              <w:t>форматы</w:t>
            </w:r>
            <w:r w:rsidRPr="000D3D86">
              <w:rPr>
                <w:lang w:val="en-US"/>
              </w:rPr>
              <w:t xml:space="preserve"> CSV </w:t>
            </w:r>
            <w:r>
              <w:t>и</w:t>
            </w:r>
            <w:r w:rsidRPr="000D3D86">
              <w:rPr>
                <w:lang w:val="en-US"/>
              </w:rPr>
              <w:t xml:space="preserve"> iCal.</w:t>
            </w:r>
          </w:p>
        </w:tc>
        <w:tc>
          <w:tcPr>
            <w:tcW w:w="1134" w:type="dxa"/>
          </w:tcPr>
          <w:p w14:paraId="4E73BF92" w14:textId="77777777" w:rsidR="002F483D" w:rsidRDefault="00000000">
            <w:r>
              <w:t>8–10 ч</w:t>
            </w:r>
          </w:p>
        </w:tc>
      </w:tr>
      <w:tr w:rsidR="002F483D" w14:paraId="0191E3F8" w14:textId="77777777" w:rsidTr="000D3D86">
        <w:trPr>
          <w:trHeight w:val="850"/>
        </w:trPr>
        <w:tc>
          <w:tcPr>
            <w:tcW w:w="416" w:type="dxa"/>
          </w:tcPr>
          <w:p w14:paraId="2EAD76FF" w14:textId="77777777" w:rsidR="002F483D" w:rsidRDefault="00000000">
            <w:r>
              <w:t>3</w:t>
            </w:r>
          </w:p>
        </w:tc>
        <w:tc>
          <w:tcPr>
            <w:tcW w:w="1842" w:type="dxa"/>
          </w:tcPr>
          <w:p w14:paraId="4FBAD05B" w14:textId="77777777" w:rsidR="002F483D" w:rsidRDefault="00000000">
            <w:r>
              <w:t>Кабанов Арсений Алексеевич</w:t>
            </w:r>
          </w:p>
        </w:tc>
        <w:tc>
          <w:tcPr>
            <w:tcW w:w="2987" w:type="dxa"/>
          </w:tcPr>
          <w:p w14:paraId="4CD803FB" w14:textId="77777777" w:rsidR="002F483D" w:rsidRDefault="00000000">
            <w:r>
              <w:t>Бизнес-аналитик / Аналитик рынка (Business Analyst)</w:t>
            </w:r>
          </w:p>
        </w:tc>
        <w:tc>
          <w:tcPr>
            <w:tcW w:w="3534" w:type="dxa"/>
          </w:tcPr>
          <w:p w14:paraId="161D949F" w14:textId="77777777" w:rsidR="002F483D" w:rsidRDefault="00000000">
            <w:r>
              <w:t>Исследование рынка малых средств размещения по открытым источникам (АСГ, отраслевые медиа), анализ открытых тарифов конкурентов, финансовая модель потерь отельера (RevPAR/ADR), описание User Stories и сценариев использования.</w:t>
            </w:r>
          </w:p>
        </w:tc>
        <w:tc>
          <w:tcPr>
            <w:tcW w:w="1134" w:type="dxa"/>
          </w:tcPr>
          <w:p w14:paraId="07DB4279" w14:textId="77777777" w:rsidR="002F483D" w:rsidRDefault="00000000">
            <w:r>
              <w:t>8–10 ч</w:t>
            </w:r>
          </w:p>
        </w:tc>
      </w:tr>
      <w:tr w:rsidR="002F483D" w14:paraId="391CD32C" w14:textId="77777777" w:rsidTr="000D3D86">
        <w:trPr>
          <w:trHeight w:val="850"/>
        </w:trPr>
        <w:tc>
          <w:tcPr>
            <w:tcW w:w="416" w:type="dxa"/>
          </w:tcPr>
          <w:p w14:paraId="54E3438F" w14:textId="77777777" w:rsidR="002F483D" w:rsidRDefault="00000000">
            <w:r>
              <w:t>4</w:t>
            </w:r>
          </w:p>
        </w:tc>
        <w:tc>
          <w:tcPr>
            <w:tcW w:w="1842" w:type="dxa"/>
          </w:tcPr>
          <w:p w14:paraId="2DA3B412" w14:textId="77777777" w:rsidR="002F483D" w:rsidRDefault="00000000">
            <w:r>
              <w:t>Петренко Владимир Николаевич</w:t>
            </w:r>
          </w:p>
        </w:tc>
        <w:tc>
          <w:tcPr>
            <w:tcW w:w="2987" w:type="dxa"/>
          </w:tcPr>
          <w:p w14:paraId="7C3FE3C9" w14:textId="77777777" w:rsidR="002F483D" w:rsidRDefault="00000000">
            <w:r>
              <w:t>Аналитик данных / Алгоритмист (QA)</w:t>
            </w:r>
          </w:p>
        </w:tc>
        <w:tc>
          <w:tcPr>
            <w:tcW w:w="3534" w:type="dxa"/>
          </w:tcPr>
          <w:p w14:paraId="3A12A0A3" w14:textId="77777777" w:rsidR="002F483D" w:rsidRDefault="00000000">
            <w:r>
              <w:t>Разработка математической модели ценообразования (формулы эластичности, темп бронирования, дни недели), интеграция с открытым погодным API Open-Meteo, тестирование корректности алгоритма.</w:t>
            </w:r>
          </w:p>
        </w:tc>
        <w:tc>
          <w:tcPr>
            <w:tcW w:w="1134" w:type="dxa"/>
          </w:tcPr>
          <w:p w14:paraId="77A9688D" w14:textId="77777777" w:rsidR="002F483D" w:rsidRDefault="00000000">
            <w:r>
              <w:t>8–10 ч</w:t>
            </w:r>
          </w:p>
        </w:tc>
      </w:tr>
      <w:tr w:rsidR="002F483D" w14:paraId="24A8FBD5" w14:textId="77777777" w:rsidTr="000D3D86">
        <w:trPr>
          <w:trHeight w:val="850"/>
        </w:trPr>
        <w:tc>
          <w:tcPr>
            <w:tcW w:w="416" w:type="dxa"/>
          </w:tcPr>
          <w:p w14:paraId="21DE12D5" w14:textId="77777777" w:rsidR="002F483D" w:rsidRDefault="00000000">
            <w:r>
              <w:t>5</w:t>
            </w:r>
          </w:p>
        </w:tc>
        <w:tc>
          <w:tcPr>
            <w:tcW w:w="1842" w:type="dxa"/>
          </w:tcPr>
          <w:p w14:paraId="5F8532AB" w14:textId="77777777" w:rsidR="002F483D" w:rsidRDefault="00000000">
            <w:r>
              <w:t>Вячин Максим Геннадьевич</w:t>
            </w:r>
          </w:p>
        </w:tc>
        <w:tc>
          <w:tcPr>
            <w:tcW w:w="2987" w:type="dxa"/>
          </w:tcPr>
          <w:p w14:paraId="13F5BA4B" w14:textId="77777777" w:rsidR="002F483D" w:rsidRDefault="00000000">
            <w:r>
              <w:t>Frontend-разработчик (Web Calendar UI)</w:t>
            </w:r>
          </w:p>
        </w:tc>
        <w:tc>
          <w:tcPr>
            <w:tcW w:w="3534" w:type="dxa"/>
          </w:tcPr>
          <w:p w14:paraId="54F87F80" w14:textId="77777777" w:rsidR="002F483D" w:rsidRDefault="00000000">
            <w:r>
              <w:t xml:space="preserve">Разработка клиентского веб-интерфейса (React/Vite), интерактивная сетка тарифов с цветовой индикацией спроса, форма настроек параметров </w:t>
            </w:r>
            <w:r>
              <w:lastRenderedPageBreak/>
              <w:t>объекта и карточка обоснования цены.</w:t>
            </w:r>
          </w:p>
        </w:tc>
        <w:tc>
          <w:tcPr>
            <w:tcW w:w="1134" w:type="dxa"/>
          </w:tcPr>
          <w:p w14:paraId="5C402A70" w14:textId="77777777" w:rsidR="002F483D" w:rsidRDefault="00000000">
            <w:r>
              <w:lastRenderedPageBreak/>
              <w:t>8–10 ч</w:t>
            </w:r>
          </w:p>
        </w:tc>
      </w:tr>
    </w:tbl>
    <w:p w14:paraId="01D1D880" w14:textId="77777777" w:rsidR="006531B6" w:rsidRPr="007A3B62" w:rsidRDefault="006531B6" w:rsidP="00A350CE"/>
    <w:p w14:paraId="6A6B49DD" w14:textId="77777777" w:rsidR="006531B6" w:rsidRPr="007A3B62" w:rsidRDefault="006531B6" w:rsidP="00A350CE">
      <w:pPr>
        <w:spacing w:after="120"/>
        <w:jc w:val="both"/>
      </w:pPr>
      <w:r>
        <w:rPr>
          <w:rFonts w:ascii="Times New Roman" w:hAnsi="Times New Roman"/>
          <w:sz w:val="28"/>
        </w:rPr>
        <w:t>Вопрос для обсуждения внутри команды (ответ записать под таблицей): есть ли работа, за которую сейчас никто не отвечает?</w:t>
      </w:r>
    </w:p>
    <w:tbl>
      <w:tblPr>
        <w:tblStyle w:val="a5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9335"/>
      </w:tblGrid>
      <w:tr w:rsidR="002F483D" w14:paraId="0BEEECAD" w14:textId="77777777">
        <w:trPr>
          <w:tblHeader/>
        </w:trPr>
        <w:tc>
          <w:tcPr>
            <w:tcW w:w="0" w:type="auto"/>
          </w:tcPr>
          <w:p w14:paraId="30FD994D" w14:textId="77777777" w:rsidR="002F483D" w:rsidRDefault="0000000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Ответ команды</w:t>
            </w:r>
          </w:p>
        </w:tc>
      </w:tr>
      <w:tr w:rsidR="002F483D" w14:paraId="0CC875E7" w14:textId="77777777">
        <w:trPr>
          <w:trHeight w:val="1134"/>
        </w:trPr>
        <w:tc>
          <w:tcPr>
            <w:tcW w:w="0" w:type="auto"/>
          </w:tcPr>
          <w:p w14:paraId="67FA6A2F" w14:textId="77777777" w:rsidR="002F483D" w:rsidRDefault="00000000">
            <w:r>
              <w:t>Все ключевые этапы сквозного контура покрыты: управление и документация (Белишко К.), требования и бизнес-модель (Вячин М.), серверная логика (Сидорович Д.), клиентский веб-календарь (Кабанов А.), математический алгоритм и тестирование (Петренко В.). Задачи UI/UX согласованы между frontend-разработчиком и аналитиком.</w:t>
            </w:r>
          </w:p>
        </w:tc>
      </w:tr>
    </w:tbl>
    <w:p w14:paraId="015FD6D2" w14:textId="77777777" w:rsidR="006531B6" w:rsidRPr="007A3B62" w:rsidRDefault="006531B6" w:rsidP="00A350CE"/>
    <w:p w14:paraId="54C0D6BB" w14:textId="77777777" w:rsidR="006531B6" w:rsidRPr="007A3B62" w:rsidRDefault="006531B6" w:rsidP="00A350CE"/>
    <w:sectPr w:rsidR="006531B6" w:rsidRPr="007A3B62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mo">
    <w:altName w:val="Calibri"/>
    <w:charset w:val="00"/>
    <w:family w:val="swiss"/>
    <w:pitch w:val="variable"/>
    <w:sig w:usb0="E0002AFF" w:usb1="C0007843" w:usb2="00000000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430A6"/>
    <w:rsid w:val="000744F8"/>
    <w:rsid w:val="000D3D86"/>
    <w:rsid w:val="002102F2"/>
    <w:rsid w:val="002F483D"/>
    <w:rsid w:val="003E661C"/>
    <w:rsid w:val="006531B6"/>
    <w:rsid w:val="007A3B62"/>
    <w:rsid w:val="00A350CE"/>
    <w:rsid w:val="00CB5903"/>
    <w:rsid w:val="00FC1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F2523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mo" w:eastAsia="Times New Roman" w:hAnsi="Arimo" w:cs="Arimo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37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266FF8-31FE-0E4B-8F97-0718C7B8F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Rafael Rajani</cp:lastModifiedBy>
  <cp:revision>4</cp:revision>
  <dcterms:created xsi:type="dcterms:W3CDTF">2024-11-06T21:43:00Z</dcterms:created>
  <dcterms:modified xsi:type="dcterms:W3CDTF">2026-10-10T13:35:00Z</dcterms:modified>
</cp:coreProperties>
</file>