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>
      <w:pPr>
        <w:rPr>
          <w:b/>
          <w:i/>
          <w:rFonts w:ascii="Times New Roman" w:hAnsi="Times New Roman" w:eastAsia="Times New Roman" w:cs="Times New Roman"/>
          <w:sz w:val="26"/>
          <w:u w:val="single"/>
        </w:rPr>
        <w:jc w:val="center"/>
      </w:pPr>
      <w:r>
        <w:rPr>
          <w:b/>
          <w:i/>
          <w:rFonts w:ascii="Times New Roman" w:hAnsi="Times New Roman" w:eastAsia="Times New Roman" w:cs="Times New Roman"/>
          <w:sz w:val="26"/>
          <w:u w:val="single"/>
        </w:rPr>
        <w:t>Assalomu alaykum</w:t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