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40AF"/>
          <w:sz w:val="56"/>
        </w:rPr>
        <w:t>CHITO — ИИ ЧАТБОТ-КИОСК AUT</w:t>
      </w:r>
    </w:p>
    <w:p>
      <w:pPr>
        <w:jc w:val="center"/>
      </w:pPr>
      <w:r>
        <w:rPr>
          <w:color w:val="64748B"/>
          <w:sz w:val="32"/>
        </w:rPr>
        <w:t>Техническая документация</w:t>
      </w:r>
    </w:p>
    <w:p/>
    <w:p>
      <w:pPr>
        <w:jc w:val="center"/>
      </w:pPr>
      <w:r>
        <w:rPr>
          <w:sz w:val="24"/>
        </w:rPr>
        <w:t>Университет Аджу в Ташкенте</w:t>
        <w:br/>
        <w:t>Факультет электротехники и компьютерной инженерии (ECE)</w:t>
      </w:r>
    </w:p>
    <w:p/>
    <w:p>
      <w:pPr>
        <w:jc w:val="center"/>
      </w:pPr>
      <w:r>
        <w:rPr>
          <w:b/>
          <w:sz w:val="28"/>
        </w:rPr>
        <w:t>Автор: Ахмедов Бекнур</w:t>
      </w:r>
    </w:p>
    <w:p>
      <w:pPr>
        <w:jc w:val="center"/>
      </w:pPr>
      <w:r>
        <w:rPr>
          <w:sz w:val="20"/>
        </w:rPr>
        <w:t>GitHub: github.com/beknurakhmed</w:t>
        <w:br/>
      </w:r>
      <w:r>
        <w:rPr>
          <w:sz w:val="20"/>
        </w:rPr>
        <w:t>LinkedIn: linkedin.com/in/beknur-akhmedov-6716292b4</w:t>
        <w:br/>
      </w:r>
      <w:r>
        <w:rPr>
          <w:sz w:val="20"/>
        </w:rPr>
        <w:t>Сайт: beknurdev.uz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pStyle w:val="ListNumber"/>
      </w:pPr>
      <w:r>
        <w:t>1. Обзор проекта</w:t>
      </w:r>
    </w:p>
    <w:p>
      <w:pPr>
        <w:pStyle w:val="ListNumber"/>
      </w:pPr>
      <w:r>
        <w:t>2. Архитектура системы</w:t>
      </w:r>
    </w:p>
    <w:p>
      <w:pPr>
        <w:pStyle w:val="ListNumber"/>
      </w:pPr>
      <w:r>
        <w:t>3. Технологический стек</w:t>
      </w:r>
    </w:p>
    <w:p>
      <w:pPr>
        <w:pStyle w:val="ListNumber"/>
      </w:pPr>
      <w:r>
        <w:t>4. Установка и развёртывание</w:t>
      </w:r>
    </w:p>
    <w:p>
      <w:pPr>
        <w:pStyle w:val="ListNumber"/>
      </w:pPr>
      <w:r>
        <w:t>5. Конфигурация окружения</w:t>
      </w:r>
    </w:p>
    <w:p>
      <w:pPr>
        <w:pStyle w:val="ListNumber"/>
      </w:pPr>
      <w:r>
        <w:t>6. Справочник API</w:t>
      </w:r>
    </w:p>
    <w:p>
      <w:pPr>
        <w:pStyle w:val="ListNumber"/>
      </w:pPr>
      <w:r>
        <w:t>7. Схема базы данных</w:t>
      </w:r>
    </w:p>
    <w:p>
      <w:pPr>
        <w:pStyle w:val="ListNumber"/>
      </w:pPr>
      <w:r>
        <w:t>8. Админ-панель</w:t>
      </w:r>
    </w:p>
    <w:p>
      <w:pPr>
        <w:pStyle w:val="ListNumber"/>
      </w:pPr>
      <w:r>
        <w:t>9. Фронтенд (киоск-интерфейс)</w:t>
      </w:r>
    </w:p>
    <w:p>
      <w:pPr>
        <w:pStyle w:val="ListNumber"/>
      </w:pPr>
      <w:r>
        <w:t>10. ИИ и ML сервисы</w:t>
      </w:r>
    </w:p>
    <w:p>
      <w:pPr>
        <w:pStyle w:val="ListNumber"/>
      </w:pPr>
      <w:r>
        <w:t>11. Docker-инфраструктура</w:t>
      </w:r>
    </w:p>
    <w:p>
      <w:pPr>
        <w:pStyle w:val="ListNumber"/>
      </w:pPr>
      <w:r>
        <w:t>12. Руководство разработчика</w:t>
      </w:r>
    </w:p>
    <w:p>
      <w:pPr>
        <w:pStyle w:val="ListNumber"/>
      </w:pPr>
      <w:r>
        <w:t>13. Устранение неполадок</w:t>
      </w:r>
    </w:p>
    <w:p>
      <w:r>
        <w:br w:type="page"/>
      </w:r>
    </w:p>
    <w:p>
      <w:pPr>
        <w:pStyle w:val="Heading1"/>
      </w:pPr>
      <w:r>
        <w:t>1. Обзор проекта</w:t>
      </w:r>
    </w:p>
    <w:p>
      <w:r>
        <w:t>Chito — это интерактивный ИИ-чатбот-киоск, разработанный для Университета Аджу в Ташкенте (AUT). Он помогает студентам, преподавателям и посетителям получать информацию о расписании, сотрудниках, зданиях кампуса, новостях и многом другом.</w:t>
      </w:r>
    </w:p>
    <w:p>
      <w:pPr>
        <w:pStyle w:val="Heading2"/>
      </w:pPr>
      <w:r>
        <w:t>1.1 Основные возможности</w:t>
      </w:r>
    </w:p>
    <w:p>
      <w:r>
        <w:rPr>
          <w:b/>
        </w:rPr>
        <w:t xml:space="preserve">ИИ-чат: </w:t>
      </w:r>
      <w:r>
        <w:t>Локальная LLM через Ollama (qwen2.5) или Claude API. Поддержка 4 языков: узбекский, русский, английский, корейский. Определение интентов через настраиваемые ключевые слова. Система настроений маскота.</w:t>
      </w:r>
    </w:p>
    <w:p>
      <w:r>
        <w:rPr>
          <w:b/>
        </w:rPr>
        <w:t xml:space="preserve">Распознавание лиц: </w:t>
      </w:r>
      <w:r>
        <w:t>Детекция лиц в реальном времени через InsightFace (512-мерные эмбеддинги). Регистрация и распознавание пользователей через pgvector. Определение возраста, пола, выражения лица. Сравнение со знаменитостями.</w:t>
      </w:r>
    </w:p>
    <w:p>
      <w:r>
        <w:rPr>
          <w:b/>
        </w:rPr>
        <w:t xml:space="preserve">Голосовое взаимодействие: </w:t>
      </w:r>
      <w:r>
        <w:t>STT: Faster Whisper (локально, автоопределение GPU/CPU). TTS: Silero (uz/ru/en) + Edge TTS для корейского. Автоозвучивание ответов ИИ.</w:t>
      </w:r>
    </w:p>
    <w:p>
      <w:r>
        <w:rPr>
          <w:b/>
        </w:rPr>
        <w:t xml:space="preserve">Управление расписанием: </w:t>
      </w:r>
      <w:r>
        <w:t>Поиск расписания по группам. Синхронизация с aut.edupage.org. Поиск свободных аудиторий с группировкой по блокам.</w:t>
      </w:r>
    </w:p>
    <w:p>
      <w:r>
        <w:rPr>
          <w:b/>
        </w:rPr>
        <w:t xml:space="preserve">Информация о кампусе: </w:t>
      </w:r>
      <w:r>
        <w:t>Интерактивная карта кампуса. База данных аудиторий с блоками и этажами. Справочник сотрудников с фотографиями. Лента новостей университета.</w:t>
      </w:r>
    </w:p>
    <w:p>
      <w:r>
        <w:rPr>
          <w:b/>
        </w:rPr>
        <w:t xml:space="preserve">Режим киоска: </w:t>
      </w:r>
      <w:r>
        <w:t>Автосон после бездействия. Пробуждение при обнаружении лица. Настраиваемые таймауты.</w:t>
      </w:r>
    </w:p>
    <w:p>
      <w:r>
        <w:rPr>
          <w:b/>
        </w:rPr>
        <w:t xml:space="preserve">Админ-панель: </w:t>
      </w:r>
      <w:r>
        <w:t>Полное CRUD-управление данными. Дашборд со статистикой. Тёмная/светлая тема. Toast-уведомления.</w:t>
      </w:r>
    </w:p>
    <w:p>
      <w:pPr>
        <w:pStyle w:val="Heading2"/>
      </w:pPr>
      <w:r>
        <w:t>1.2 Маскот — Чито</w:t>
      </w:r>
    </w:p>
    <w:p>
      <w:r>
        <w:t>Чито — университетский маскот в виде милой голубой капли воды. Отображает различные настроения (радость, грусть, размышление, приветствие и др.) в зависимости от контекста разговора.</w:t>
      </w:r>
    </w:p>
    <w:p>
      <w:r>
        <w:br w:type="page"/>
      </w:r>
    </w:p>
    <w:p>
      <w:pPr>
        <w:pStyle w:val="Heading1"/>
      </w:pPr>
      <w:r>
        <w:t>2. Архитектура системы</w:t>
      </w:r>
    </w:p>
    <w:p>
      <w:r>
        <w:t>Микросервисная архитектура с 6 Docker-контейнерами.</w:t>
      </w:r>
    </w:p>
    <w:p>
      <w:pPr>
        <w:pStyle w:val="Heading2"/>
      </w:pPr>
      <w:r>
        <w:t>2.1 Обзор сервисов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Сервис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Технология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Порт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GPU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postgres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PostgreSQL 16 + pgvector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База данных с векторным поиском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11434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Локальный LLM-движок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FastAPI + PyTorch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API-сервер, ИИ-сервисы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Next.js 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Киоск-интерфейс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Next.js 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Панель администратора</w:t>
            </w:r>
          </w:p>
        </w:tc>
      </w:tr>
    </w:tbl>
    <w:p/>
    <w:p>
      <w:pPr>
        <w:pStyle w:val="Heading2"/>
      </w:pPr>
      <w:r>
        <w:t>2.2 Поток данных</w:t>
      </w:r>
    </w:p>
    <w:p>
      <w:r>
        <w:t>1. Пользователь взаимодействует через тач-скрин, голос или камеру</w:t>
        <w:br/>
        <w:t>2. Фронтенд отправляет запрос к бэкенду</w:t>
        <w:br/>
        <w:t>3. Бэкенд определяет интент по ключевым словам из БД</w:t>
        <w:br/>
        <w:t>4. Для известных интентов (расписание, новости, сотрудники, карта, свободные аудитории) данные берутся из PostgreSQL</w:t>
        <w:br/>
        <w:t>5. Для общих вопросов сообщение передаётся LLM с контекстом базы знаний</w:t>
        <w:br/>
        <w:t>6. Ответ возвращается с индикатором настроения и структурированными данными</w:t>
        <w:br/>
        <w:t>7. Фронтенд рендерит ответ с соответствующими UI-компонентами (карточки, таблицы, QR-коды)</w:t>
      </w:r>
    </w:p>
    <w:p>
      <w:r>
        <w:br w:type="page"/>
      </w:r>
    </w:p>
    <w:p>
      <w:pPr>
        <w:pStyle w:val="Heading1"/>
      </w:pPr>
      <w:r>
        <w:t>3. Технологический стек</w:t>
      </w:r>
    </w:p>
    <w:p>
      <w:pPr>
        <w:pStyle w:val="Heading2"/>
      </w:pPr>
      <w:r>
        <w:t>3.1 Бэкенд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Пакет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&gt;=0.115.0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Асинхронный веб-фреймворк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&gt;=2.0.0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Асинхронный ORM для 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pgvector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&gt;=0.3.0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Векторный поиск по сходству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Anthropic SDK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&gt;=0.43.0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 API (AsyncAnthropic)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&gt;=0.4.0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Локальный LLM-клиент (AsyncClient)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InsightFace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&gt;=0.7.3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Детекция и эмбеддинг лиц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Faster Whisper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&gt;=1.0.0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Распознавание речи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Edge TTS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&gt;=7.0.0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Облачный синтез речи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&gt;=1.40.0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Парсинг расписания с edupage</w:t>
            </w:r>
          </w:p>
        </w:tc>
      </w:tr>
    </w:tbl>
    <w:p/>
    <w:p>
      <w:pPr>
        <w:pStyle w:val="Heading2"/>
      </w:pPr>
      <w:r>
        <w:t>3.2 Фронтенд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Пакет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16.2.0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React-фреймворк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19.2.4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UI-библиотека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Стилизация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5.0.12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Управление состоянием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Framer Motion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12.38.0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Анимации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qrcode.react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Генерация QR-кодов</w:t>
            </w:r>
          </w:p>
        </w:tc>
      </w:tr>
    </w:tbl>
    <w:p/>
    <w:p>
      <w:pPr>
        <w:pStyle w:val="Heading2"/>
      </w:pPr>
      <w:r>
        <w:t>3.3 Админ-панель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Пакет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14.2.5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React-фреймворк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Стилизация с тёмной темой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Toast-уведомления</w:t>
            </w:r>
          </w:p>
        </w:tc>
      </w:tr>
    </w:tbl>
    <w:p/>
    <w:p>
      <w:r>
        <w:br w:type="page"/>
      </w:r>
    </w:p>
    <w:p>
      <w:pPr>
        <w:pStyle w:val="Heading1"/>
      </w:pPr>
      <w:r>
        <w:t>4. Установка и развёртывание</w:t>
      </w:r>
    </w:p>
    <w:p>
      <w:pPr>
        <w:pStyle w:val="Heading2"/>
      </w:pPr>
      <w:r>
        <w:t>4.1 Требования</w:t>
      </w:r>
    </w:p>
    <w:p>
      <w:r>
        <w:t>Оборудование:</w:t>
        <w:br/>
        <w:t>• NVIDIA GPU с минимум 6 ГБ VRAM (рекомендуется 8 ГБ+)</w:t>
        <w:br/>
        <w:t>• 8 ГБ+ оперативной памяти</w:t>
        <w:br/>
        <w:t>• 20 ГБ+ свободного места на диске</w:t>
        <w:br/>
        <w:br/>
        <w:t>Программное обеспечение:</w:t>
        <w:br/>
        <w:t>• Docker Desktop с Docker Compose</w:t>
        <w:br/>
        <w:t>• NVIDIA Container Toolkit (для поддержки GPU)</w:t>
        <w:br/>
        <w:t>• Git</w:t>
      </w:r>
    </w:p>
    <w:p>
      <w:pPr>
        <w:pStyle w:val="Heading2"/>
      </w:pPr>
      <w:r>
        <w:t>4.2 Быстрый старт</w:t>
      </w:r>
    </w:p>
    <w:p>
      <w:pPr>
        <w:pStyle w:val="NoSpacing"/>
      </w:pPr>
      <w:r>
        <w:t>git clone https://github.com/beknurakhmed/ai-chatbot.git</w:t>
        <w:br/>
        <w:t>cd ai-chatbot</w:t>
        <w:br/>
        <w:t>./start.sh        # Linux/macOS</w:t>
        <w:br/>
        <w:t>start.bat         # Windows</w:t>
      </w:r>
    </w:p>
    <w:p>
      <w:r>
        <w:br/>
        <w:t>Скрипт автоматически:</w:t>
        <w:br/>
        <w:t>1. Создаёт .env файлы из .env.example шаблонов</w:t>
        <w:br/>
        <w:t>2. Проверяет запущен ли Docker</w:t>
        <w:br/>
        <w:t>3. Собирает Docker-образы</w:t>
        <w:br/>
        <w:t>4. Запускает все сервисы</w:t>
        <w:br/>
        <w:t>5. Скачивает LLM-модель (qwen2.5:7b, ~4.7 ГБ)</w:t>
        <w:br/>
        <w:t>6. Ожидает готовности сервисов</w:t>
        <w:br/>
        <w:t>7. Открывает браузер на http://localhost:3000</w:t>
      </w:r>
    </w:p>
    <w:p>
      <w:pPr>
        <w:pStyle w:val="Heading2"/>
      </w:pPr>
      <w:r>
        <w:t>4.3 Первоначальная настройка</w:t>
      </w:r>
    </w:p>
    <w:p>
      <w:r>
        <w:t>После запуска сервисов заполните данные через админ-панель:</w:t>
        <w:br/>
        <w:br/>
        <w:t>1. Откройте http://localhost:3001</w:t>
        <w:br/>
        <w:t>2. Введите токен: chito-admin-secret</w:t>
        <w:br/>
        <w:t>3. Расписание → «Refresh from edupage»</w:t>
        <w:br/>
        <w:t>4. Сотрудники → «Refresh from ajou.uz»</w:t>
        <w:br/>
        <w:t>5. Новости → «Refresh»</w:t>
        <w:br/>
        <w:t>6. Аудитории → «Sync from timetable»</w:t>
      </w:r>
    </w:p>
    <w:p>
      <w:pPr>
        <w:pStyle w:val="Heading2"/>
      </w:pPr>
      <w:r>
        <w:t>4.4 Продакшн-развёртывание</w:t>
      </w:r>
    </w:p>
    <w:p>
      <w:r>
        <w:t>1. Клонируйте репозиторий на сервер</w:t>
        <w:br/>
        <w:t>2. Отредактируйте .env.example с продакшн-настройками</w:t>
        <w:br/>
        <w:t>3. Укажите URL бэкенда для фронтенда:</w:t>
        <w:br/>
        <w:t xml:space="preserve">   frontend/.env.example: NEXT_PUBLIC_API_URL=https://api.yourdomain.uz</w:t>
        <w:br/>
        <w:t>4. Запустите: ./start.sh</w:t>
        <w:br/>
        <w:t>5. Настройте reverse proxy (nginx)</w:t>
      </w:r>
    </w:p>
    <w:p>
      <w:r>
        <w:br w:type="page"/>
      </w:r>
    </w:p>
    <w:p>
      <w:pPr>
        <w:pStyle w:val="Heading1"/>
      </w:pPr>
      <w:r>
        <w:t>5. Конфигурация окружения</w:t>
      </w:r>
    </w:p>
    <w:p>
      <w:r>
        <w:t>Конфигурация через .env файлы. Шаблоны (.env.example) хранятся в git. Рабочие .env файлы в gitignore — создаются автоматически стартовыми скриптами.</w:t>
      </w:r>
    </w:p>
    <w:p>
      <w:pPr>
        <w:pStyle w:val="Heading2"/>
      </w:pPr>
      <w:r>
        <w:t>5.1 Корневой .env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Переменная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Порт бэкенд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Порт киоск-фронтенда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Порт админ-панели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Порт 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11434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Порт Ollama LLM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POSTGRES_USER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Имя пользователя БД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POSTGRES_PASSWORD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Пароль БД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ADMIN_TOKEN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chito-admin-secret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Токен авторизации админки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OLLAMA_MODEL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qwen2.5:7b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Модель LLM</w:t>
            </w:r>
          </w:p>
        </w:tc>
      </w:tr>
    </w:tbl>
    <w:p/>
    <w:p>
      <w:pPr>
        <w:pStyle w:val="Heading2"/>
      </w:pPr>
      <w:r>
        <w:t>5.2 Backend .env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Переменная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OLLAMA_MODEL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qwen2.5:7b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Модель LLM (3b для 6 ГБ VRAM)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OLLAMA_HOST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http://ollama:11434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Адрес Ollama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ANTHROPIC_API_KEY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(пусто)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Опциональный ключ Claude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WHISPER_DEVICE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Устройство STT: auto/cpu/cuda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WHISPER_MODEL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Размер модели STT</w:t>
            </w:r>
          </w:p>
        </w:tc>
      </w:tr>
    </w:tbl>
    <w:p/>
    <w:p>
      <w:pPr>
        <w:pStyle w:val="Heading2"/>
      </w:pPr>
      <w:r>
        <w:t>5.3 Frontend .env.local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Переменная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NEXT_PUBLIC_API_URL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http://localhost:8000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бэкенда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NEXT_PUBLIC_LANGUAGES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uz,ru,en,kr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Языковые кнопки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NEXT_PUBLIC_KIOSK_SLEEP_MODE_ENABLED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Режим автосна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NEXT_PUBLIC_KIOSK_IDLE_TIMEOUT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Таймаут бездействия (мс)</w:t>
            </w:r>
          </w:p>
        </w:tc>
      </w:tr>
    </w:tbl>
    <w:p/>
    <w:p>
      <w:r>
        <w:br w:type="page"/>
      </w:r>
    </w:p>
    <w:p>
      <w:pPr>
        <w:pStyle w:val="Heading1"/>
      </w:pPr>
      <w:r>
        <w:t>6. Справочник API</w:t>
      </w:r>
    </w:p>
    <w:p>
      <w:pPr>
        <w:pStyle w:val="Heading2"/>
      </w:pPr>
      <w:r>
        <w:t>6.1 Публичные эндпоинты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Путь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Проверка здоровья сервера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Отправка сообщения чатботу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/api/buildings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Здания кампуса для карты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/api/timetable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Расписание группы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/api/timetable/classes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Список всех групп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/api/timetable/free-rooms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Свободные аудитории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/api/tts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Синтез речи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/api/stt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Распознавание речи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/api/face/list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Зарегистрированные лица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/api/face/save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Регистрация лица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/ws/face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Анализ лица в реальном времени</w:t>
            </w:r>
          </w:p>
        </w:tc>
      </w:tr>
    </w:tbl>
    <w:p/>
    <w:p>
      <w:pPr>
        <w:pStyle w:val="Heading2"/>
      </w:pPr>
      <w:r>
        <w:t>6.2 Админ-эндпоинты (требуют Bearer-токен)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Ресурс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Базовый путь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Операции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База знаний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/admin/knowledge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CRUD + /refresh-cache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Ключевые слова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/admin/keywords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CRUD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Новости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/admin/news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CRUD + /refresh (с ajou.uz)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Сотрудники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/admin/staff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CRUD + /refresh (с ajou.uz)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Расписание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/admin/timetable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CRUD + /refresh (с edupage)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/admin/buildings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CRUD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Аудитории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/admin/rooms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CRUD + /sync (из расписания)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Статистика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/admin/stats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(счётчики таблиц)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Логи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/admin/logs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(история взаимодействий)</w:t>
            </w:r>
          </w:p>
        </w:tc>
      </w:tr>
    </w:tbl>
    <w:p/>
    <w:p>
      <w:r>
        <w:br w:type="page"/>
      </w:r>
    </w:p>
    <w:p>
      <w:pPr>
        <w:pStyle w:val="Heading1"/>
      </w:pPr>
      <w:r>
        <w:t>7. Схема базы данных</w:t>
      </w:r>
    </w:p>
    <w:p>
      <w:r>
        <w:t>PostgreSQL 16 с расширением pgvector. 10 таблиц, автоматически создаются при запуске.</w:t>
      </w:r>
    </w:p>
    <w:p>
      <w:pPr>
        <w:pStyle w:val="Heading3"/>
      </w:pPr>
      <w:r>
        <w:t>Таблица: knowledge_entries — База знаний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Столбец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Категория: general, admission, contacts...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Заголовок записи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Язык (по умолч. en)</w:t>
            </w:r>
          </w:p>
        </w:tc>
      </w:tr>
    </w:tbl>
    <w:p/>
    <w:p>
      <w:pPr>
        <w:pStyle w:val="Heading3"/>
      </w:pPr>
      <w:r>
        <w:t>Таблица: keywords — Ключевые слова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Столбец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String(200)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Уникальное ключевое слово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Интент: timetable, staff, news, map, free_room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Язык (по умолч. all)</w:t>
            </w:r>
          </w:p>
        </w:tc>
      </w:tr>
    </w:tbl>
    <w:p/>
    <w:p>
      <w:pPr>
        <w:pStyle w:val="Heading3"/>
      </w:pPr>
      <w:r>
        <w:t>Таблица: timetable_entries — Расписание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Столбец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Группа, напр. E40A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День: Mo, Tu, We, Th, Fr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Пара: A, B, C, D, E, F, 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subject / teacher / room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Предмет, преподаватель, аудитория</w:t>
            </w:r>
          </w:p>
        </w:tc>
      </w:tr>
    </w:tbl>
    <w:p/>
    <w:p>
      <w:pPr>
        <w:pStyle w:val="Heading3"/>
      </w:pPr>
      <w:r>
        <w:t>Таблица: staff_members — Сотрудники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Столбец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ФИО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Должность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фотографии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Категория: leadership, deans, staff, lecturers</w:t>
            </w:r>
          </w:p>
        </w:tc>
      </w:tr>
    </w:tbl>
    <w:p/>
    <w:p>
      <w:pPr>
        <w:pStyle w:val="Heading3"/>
      </w:pPr>
      <w:r>
        <w:t>Таблица: rooms — Аудитории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Столбец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Название, напр. A-103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Блок (автоопределение)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floor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Этаж (автоопределение)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capacity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Вместимость</w:t>
            </w:r>
          </w:p>
        </w:tc>
      </w:tr>
    </w:tbl>
    <w:p/>
    <w:p>
      <w:pPr>
        <w:pStyle w:val="Heading3"/>
      </w:pPr>
      <w:r>
        <w:t>Таблица: buildings — Здания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Столбец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Номер здания (уникальный)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 / 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Название и 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CSS-класс для карты</w:t>
            </w:r>
          </w:p>
        </w:tc>
      </w:tr>
    </w:tbl>
    <w:p/>
    <w:p>
      <w:pPr>
        <w:pStyle w:val="Heading3"/>
      </w:pPr>
      <w:r>
        <w:t>Таблица: news_items — Новости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Столбец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Заголовок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content / url / image_url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Контент, ссылка, изображение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published_at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Дата публикации</w:t>
            </w:r>
          </w:p>
        </w:tc>
      </w:tr>
    </w:tbl>
    <w:p/>
    <w:p>
      <w:pPr>
        <w:pStyle w:val="Heading3"/>
      </w:pPr>
      <w:r>
        <w:t>Таблица: known_faces — Лица пользователей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Столбец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Имя пользователя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Vector(512)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InsightFace эмбеддинг (pgvector)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 / gender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Возраст, пол</w:t>
            </w:r>
          </w:p>
        </w:tc>
      </w:tr>
    </w:tbl>
    <w:p/>
    <w:p>
      <w:pPr>
        <w:pStyle w:val="Heading3"/>
      </w:pPr>
      <w:r>
        <w:t>Таблица: interaction_logs — Логи взаимодействий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Столбец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user_name / message / reply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Имя, сообщение, ответ 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locale / mood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Язык, настроение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detected_age / gender / expression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Данные анализа лица</w:t>
            </w:r>
          </w:p>
        </w:tc>
      </w:tr>
    </w:tbl>
    <w:p/>
    <w:p>
      <w:r>
        <w:br w:type="page"/>
      </w:r>
    </w:p>
    <w:p>
      <w:pPr>
        <w:pStyle w:val="Heading1"/>
      </w:pPr>
      <w:r>
        <w:t>8. Админ-панель</w:t>
      </w:r>
    </w:p>
    <w:p>
      <w:r>
        <w:t>Отдельное Next.js-приложение на порту 3001. Полное CRUD-управление всеми данными, синхронизация с внешними источниками, мониторинг системы. Поддержка тёмной/светлой темы.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Страница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Вход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Авторизация по токену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Дашборд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Карточки статистики, режим LLM, быстрые действия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База знаний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/knowledge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FAQ и информация университета по категориям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Ключевые слова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/keywords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Слова для определения интентов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Новости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/news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Новости + обновление с ajou.uz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Сотрудники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/staff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Справочник + обновление с ajou.uz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Расписание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/timetable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Расписание + обновление с edupage.org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/buildings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Здания кампуса для легенды карты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Аудитории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Аудитории по блокам + синхронизация из расписания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Логи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История взаимодействий пользователей</w:t>
            </w:r>
          </w:p>
        </w:tc>
      </w:tr>
    </w:tbl>
    <w:p/>
    <w:p>
      <w:pPr>
        <w:pStyle w:val="Heading2"/>
      </w:pPr>
      <w:r>
        <w:t>8.1 Автоопределение блоков аудиторий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Этаж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A-103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B204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C2-01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C-conf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C-sport hall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gym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9. Фронтенд (киоск-интерфейс)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Chito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Анимированный маскот с настроениями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ChatMessages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Список сообщений с карточками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TimetableView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Таблица расписания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StaffCard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Карточка сотрудника с фото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NewsCard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Новости с QR-кодами ссылок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CampusMap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Карта кампуса из БД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QuickActions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Быстрые кнопки: Расписание, Карта, Новости, Сотрудники, Аудитории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LanguageSwitcher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Переключатель языков (настраивается через env)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AuthorFooter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Информация об авторе с QR-ссылками</w:t>
            </w:r>
          </w:p>
        </w:tc>
      </w:tr>
    </w:tbl>
    <w:p/>
    <w:p>
      <w:pPr>
        <w:pStyle w:val="Heading1"/>
      </w:pPr>
      <w:r>
        <w:t>10. ИИ и ML сервисы</w:t>
      </w:r>
    </w:p>
    <w:p>
      <w:pPr>
        <w:pStyle w:val="Heading2"/>
      </w:pPr>
      <w:r>
        <w:t>10.1 LLM-чат</w:t>
      </w:r>
    </w:p>
    <w:p>
      <w:r>
        <w:t>Три бэкенда (в порядке приоритета):</w:t>
        <w:br/>
        <w:t>1. Ollama (локальный, по умолчанию) — AsyncClient, неблокирующий</w:t>
        <w:br/>
        <w:t>2. Локальный LLM (OpenAI-совместимый API)</w:t>
        <w:br/>
        <w:t>3. Claude API (облако) — AsyncAnthropic, неблокирующий</w:t>
        <w:br/>
        <w:br/>
        <w:t>Системный промпт включает базу знаний из БД (автообновление каждые 5 минут).</w:t>
      </w:r>
    </w:p>
    <w:p>
      <w:pPr>
        <w:pStyle w:val="Heading2"/>
      </w:pPr>
      <w:r>
        <w:t>10.2 Распознавание лиц</w:t>
      </w:r>
    </w:p>
    <w:p>
      <w:r>
        <w:t>InsightFace → 512-мерные эмбеддинги → pgvector косинусное сходство.</w:t>
      </w:r>
    </w:p>
    <w:p>
      <w:pPr>
        <w:pStyle w:val="Heading2"/>
      </w:pPr>
      <w:r>
        <w:t>10.3 Распознавание речи</w:t>
      </w:r>
    </w:p>
    <w:p>
      <w:r>
        <w:t>Faster Whisper, автоопределение устройства (CUDA/CPU). Модели от tiny до large-v3.</w:t>
      </w:r>
    </w:p>
    <w:p>
      <w:pPr>
        <w:pStyle w:val="Heading2"/>
      </w:pPr>
      <w:r>
        <w:t>10.4 Синтез речи</w:t>
      </w:r>
    </w:p>
    <w:p>
      <w:r>
        <w:t>Silero TTS (uz/ru/en) + Edge TTS (kr). Автоопределение GPU/CPU.</w:t>
      </w:r>
    </w:p>
    <w:p>
      <w:r>
        <w:br w:type="page"/>
      </w:r>
    </w:p>
    <w:p>
      <w:pPr>
        <w:pStyle w:val="Heading1"/>
      </w:pPr>
      <w:r>
        <w:t>11. Docker-инфраструктура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Сервис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Образ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Порт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GPU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Проверка здоровья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postgres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pgvector/pgvector:pg16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${POSTGRES_PORT}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pg_isready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ollama/ollama:latest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${OLLAMA_PORT}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ollama list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 (PyTorch+CUDA)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${BACKEND_PORT}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HTTP /health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 (Node 22)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${FRONTEND_PORT}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 (Node 22)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${ADMIN_PORT}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11.1 Тома данных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Том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Размер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postgres-data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Хранение БД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~100 МБ+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ollama-models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LLM-модели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~5-8 ГБ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insightface-models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Модели распознавания лиц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~300 МБ</w:t>
            </w:r>
          </w:p>
        </w:tc>
      </w:tr>
    </w:tbl>
    <w:p/>
    <w:p>
      <w:r>
        <w:br w:type="page"/>
      </w:r>
    </w:p>
    <w:p>
      <w:pPr>
        <w:pStyle w:val="Heading1"/>
      </w:pPr>
      <w:r>
        <w:t>12. Руководство разработчика</w:t>
      </w:r>
    </w:p>
    <w:p>
      <w:pPr>
        <w:pStyle w:val="Heading2"/>
      </w:pPr>
      <w:r>
        <w:t>12.1 Добавление нового интента</w:t>
      </w:r>
    </w:p>
    <w:p>
      <w:r>
        <w:t>1. Добавьте ключевые слова через админку (страница Keywords)</w:t>
        <w:br/>
        <w:t>2. Добавьте обработчик в ai_service.py → функция chat():</w:t>
        <w:br/>
        <w:t xml:space="preserve">   my_kws = await _get_keywords('my_intent')</w:t>
        <w:br/>
        <w:t xml:space="preserve">   if any(kw in msg_lower for kw in my_kws): ...</w:t>
        <w:br/>
        <w:t>3. При необходимости добавьте структурированные данные в ответ</w:t>
      </w:r>
    </w:p>
    <w:p>
      <w:pPr>
        <w:pStyle w:val="Heading2"/>
      </w:pPr>
      <w:r>
        <w:t>12.2 Добавление нового языка</w:t>
      </w:r>
    </w:p>
    <w:p>
      <w:r>
        <w:t>1. Создайте файл перевода: frontend/src/i18n/{code}.json</w:t>
        <w:br/>
        <w:t>2. Зарегистрируйте в frontend/src/i18n/index.ts</w:t>
        <w:br/>
        <w:t>3. Добавьте инструкцию локали в ai_service.py LOCALE_INSTRUCTIONS</w:t>
        <w:br/>
        <w:t>4. Добавьте код языка в NEXT_PUBLIC_LANGUAGES</w:t>
        <w:br/>
        <w:t>5. Добавьте переводы ключевых слов в админке</w:t>
      </w:r>
    </w:p>
    <w:p>
      <w:r>
        <w:br w:type="page"/>
      </w:r>
    </w:p>
    <w:p>
      <w:pPr>
        <w:pStyle w:val="Heading1"/>
      </w:pPr>
      <w:r>
        <w:t>13. Устранение неполадок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Проблема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Решение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Бэкенд не запускается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Проверьте: docker compose logs backend. Обычно ждёт скачивания модели Ollama.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CUDA нехватка памяти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Смените модель: OLLAMA_MODEL=qwen2.5:3b в .env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Фронтенд показывает старые данные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Пересоберите: docker compose build frontend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Админка не подключается к 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Проверьте NEXT_PUBLIC_API_URL в admin/.env.local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Расписание пустое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Админка → Расписание → Refresh from edupage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Тёмная тема не применяется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Пересоберите: docker compose build admin --no-cache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.env файлы отсутствуют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Запустите ./start.sh — автосоздание из .env.example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