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8A8" w:rsidRPr="00CF1D73" w:rsidRDefault="00B558A8" w:rsidP="00B558A8">
      <w:pPr>
        <w:pBdr>
          <w:top w:val="nil"/>
          <w:left w:val="nil"/>
          <w:bottom w:val="nil"/>
          <w:right w:val="nil"/>
          <w:between w:val="nil"/>
        </w:pBdr>
        <w:spacing w:before="400" w:after="480"/>
        <w:jc w:val="center"/>
        <w:rPr>
          <w:rFonts w:ascii="Times New Roman" w:eastAsia="Trebuchet MS" w:hAnsi="Times New Roman" w:cs="Times New Roman"/>
          <w:sz w:val="24"/>
          <w:szCs w:val="24"/>
        </w:rPr>
      </w:pPr>
      <w:r w:rsidRPr="00CF1D73">
        <w:rPr>
          <w:rFonts w:ascii="Times New Roman" w:eastAsia="Trebuchet MS" w:hAnsi="Times New Roman" w:cs="Times New Roman"/>
          <w:b/>
          <w:sz w:val="24"/>
          <w:szCs w:val="24"/>
        </w:rPr>
        <w:t>Листинговый проспект</w:t>
      </w:r>
    </w:p>
    <w:p w:rsidR="00B558A8" w:rsidRPr="00CF1D73" w:rsidRDefault="00B558A8" w:rsidP="00B558A8">
      <w:pPr>
        <w:pBdr>
          <w:top w:val="nil"/>
          <w:left w:val="nil"/>
          <w:bottom w:val="nil"/>
          <w:right w:val="nil"/>
          <w:between w:val="nil"/>
        </w:pBdr>
        <w:tabs>
          <w:tab w:val="left" w:pos="9858"/>
        </w:tabs>
        <w:ind w:left="1680"/>
        <w:jc w:val="both"/>
        <w:rPr>
          <w:rFonts w:ascii="Times New Roman" w:eastAsia="Trebuchet MS" w:hAnsi="Times New Roman" w:cs="Times New Roman"/>
          <w:sz w:val="24"/>
          <w:szCs w:val="24"/>
        </w:rPr>
      </w:pPr>
      <w:r w:rsidRPr="00CF1D73">
        <w:rPr>
          <w:rFonts w:ascii="Times New Roman" w:eastAsia="Trebuchet MS" w:hAnsi="Times New Roman" w:cs="Times New Roman"/>
          <w:b/>
          <w:sz w:val="24"/>
          <w:szCs w:val="24"/>
        </w:rPr>
        <w:t xml:space="preserve">Наименование Эмитента </w:t>
      </w:r>
      <w:r w:rsidRPr="00CF1D73">
        <w:rPr>
          <w:rFonts w:ascii="Times New Roman" w:eastAsia="Trebuchet MS" w:hAnsi="Times New Roman" w:cs="Times New Roman"/>
          <w:b/>
          <w:sz w:val="24"/>
          <w:szCs w:val="24"/>
        </w:rPr>
        <w:tab/>
      </w:r>
    </w:p>
    <w:p w:rsidR="00B558A8" w:rsidRPr="00CF1D73" w:rsidRDefault="00B558A8" w:rsidP="00B558A8">
      <w:pPr>
        <w:pBdr>
          <w:top w:val="nil"/>
          <w:left w:val="nil"/>
          <w:bottom w:val="nil"/>
          <w:right w:val="nil"/>
          <w:between w:val="nil"/>
        </w:pBdr>
        <w:tabs>
          <w:tab w:val="left" w:pos="9858"/>
        </w:tabs>
        <w:ind w:left="1680"/>
        <w:jc w:val="both"/>
        <w:rPr>
          <w:rFonts w:ascii="Times New Roman" w:eastAsia="Trebuchet MS" w:hAnsi="Times New Roman" w:cs="Times New Roman"/>
          <w:sz w:val="24"/>
          <w:szCs w:val="24"/>
        </w:rPr>
      </w:pPr>
      <w:r w:rsidRPr="00CF1D73">
        <w:rPr>
          <w:rFonts w:ascii="Times New Roman" w:eastAsia="Trebuchet MS" w:hAnsi="Times New Roman" w:cs="Times New Roman"/>
          <w:b/>
          <w:sz w:val="24"/>
          <w:szCs w:val="24"/>
        </w:rPr>
        <w:t xml:space="preserve">Период раскрытия </w:t>
      </w:r>
      <w:r w:rsidRPr="00CF1D73">
        <w:rPr>
          <w:rFonts w:ascii="Times New Roman" w:eastAsia="Trebuchet MS" w:hAnsi="Times New Roman" w:cs="Times New Roman"/>
          <w:b/>
          <w:sz w:val="24"/>
          <w:szCs w:val="24"/>
        </w:rPr>
        <w:tab/>
      </w:r>
    </w:p>
    <w:p w:rsidR="00B558A8" w:rsidRPr="00CF1D73" w:rsidRDefault="00B558A8" w:rsidP="00B558A8">
      <w:pPr>
        <w:pBdr>
          <w:top w:val="nil"/>
          <w:left w:val="nil"/>
          <w:bottom w:val="nil"/>
          <w:right w:val="nil"/>
          <w:between w:val="nil"/>
        </w:pBdr>
        <w:tabs>
          <w:tab w:val="left" w:pos="9858"/>
        </w:tabs>
        <w:ind w:left="1680"/>
        <w:jc w:val="both"/>
        <w:rPr>
          <w:rFonts w:ascii="Times New Roman" w:eastAsia="Trebuchet MS" w:hAnsi="Times New Roman" w:cs="Times New Roman"/>
          <w:sz w:val="24"/>
          <w:szCs w:val="24"/>
        </w:rPr>
      </w:pPr>
      <w:r w:rsidRPr="00CF1D73">
        <w:rPr>
          <w:rFonts w:ascii="Times New Roman" w:eastAsia="Trebuchet MS" w:hAnsi="Times New Roman" w:cs="Times New Roman"/>
          <w:b/>
          <w:sz w:val="24"/>
          <w:szCs w:val="24"/>
        </w:rPr>
        <w:t xml:space="preserve">Дата составления </w:t>
      </w:r>
      <w:r w:rsidRPr="00CF1D73">
        <w:rPr>
          <w:rFonts w:ascii="Times New Roman" w:eastAsia="Trebuchet MS" w:hAnsi="Times New Roman" w:cs="Times New Roman"/>
          <w:b/>
          <w:sz w:val="24"/>
          <w:szCs w:val="24"/>
        </w:rPr>
        <w:tab/>
      </w:r>
    </w:p>
    <w:p w:rsidR="00B558A8" w:rsidRPr="00CF1D73" w:rsidRDefault="00B558A8" w:rsidP="00B558A8">
      <w:pPr>
        <w:pBdr>
          <w:top w:val="nil"/>
          <w:left w:val="nil"/>
          <w:bottom w:val="nil"/>
          <w:right w:val="nil"/>
          <w:between w:val="nil"/>
        </w:pBdr>
        <w:ind w:left="1680"/>
        <w:jc w:val="both"/>
        <w:rPr>
          <w:rFonts w:ascii="Times New Roman" w:eastAsia="Trebuchet MS" w:hAnsi="Times New Roman" w:cs="Times New Roman"/>
          <w:sz w:val="24"/>
          <w:szCs w:val="24"/>
        </w:rPr>
      </w:pPr>
      <w:r w:rsidRPr="00CF1D73">
        <w:rPr>
          <w:rFonts w:ascii="Times New Roman" w:eastAsia="Trebuchet MS" w:hAnsi="Times New Roman" w:cs="Times New Roman"/>
          <w:b/>
          <w:sz w:val="24"/>
          <w:szCs w:val="24"/>
        </w:rPr>
        <w:t>1. Общие сведения об Эмитенте</w:t>
      </w:r>
    </w:p>
    <w:p w:rsidR="00B558A8" w:rsidRPr="00CF1D73" w:rsidRDefault="00B558A8" w:rsidP="00B558A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06"/>
          <w:tab w:val="left" w:pos="9858"/>
        </w:tabs>
        <w:spacing w:after="0" w:line="240" w:lineRule="auto"/>
        <w:ind w:left="1680"/>
        <w:jc w:val="both"/>
        <w:rPr>
          <w:rFonts w:ascii="Times New Roman" w:eastAsia="Trebuchet MS" w:hAnsi="Times New Roman" w:cs="Times New Roman"/>
          <w:sz w:val="24"/>
          <w:szCs w:val="24"/>
        </w:rPr>
      </w:pPr>
      <w:r w:rsidRPr="00CF1D73">
        <w:rPr>
          <w:rFonts w:ascii="Times New Roman" w:eastAsia="Trebuchet MS" w:hAnsi="Times New Roman" w:cs="Times New Roman"/>
          <w:sz w:val="24"/>
          <w:szCs w:val="24"/>
        </w:rPr>
        <w:t xml:space="preserve">Юридический и почтовые адреса Эмитента </w:t>
      </w:r>
      <w:r w:rsidRPr="00CF1D73">
        <w:rPr>
          <w:rFonts w:ascii="Times New Roman" w:eastAsia="Trebuchet MS" w:hAnsi="Times New Roman" w:cs="Times New Roman"/>
          <w:sz w:val="24"/>
          <w:szCs w:val="24"/>
        </w:rPr>
        <w:tab/>
      </w:r>
    </w:p>
    <w:p w:rsidR="00B558A8" w:rsidRPr="00CF1D73" w:rsidRDefault="00B558A8" w:rsidP="00B558A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39"/>
          <w:tab w:val="left" w:pos="10296"/>
        </w:tabs>
        <w:spacing w:after="0" w:line="240" w:lineRule="auto"/>
        <w:ind w:left="1680"/>
        <w:jc w:val="both"/>
        <w:rPr>
          <w:rFonts w:ascii="Times New Roman" w:eastAsia="Trebuchet MS" w:hAnsi="Times New Roman" w:cs="Times New Roman"/>
          <w:sz w:val="24"/>
          <w:szCs w:val="24"/>
        </w:rPr>
      </w:pPr>
      <w:r w:rsidRPr="00CF1D73">
        <w:rPr>
          <w:rFonts w:ascii="Times New Roman" w:eastAsia="Trebuchet MS" w:hAnsi="Times New Roman" w:cs="Times New Roman"/>
          <w:sz w:val="24"/>
          <w:szCs w:val="24"/>
        </w:rPr>
        <w:t xml:space="preserve">Контактное лицо Эмитента, должность, контактный телефон </w:t>
      </w:r>
      <w:r w:rsidRPr="00CF1D73">
        <w:rPr>
          <w:rFonts w:ascii="Times New Roman" w:eastAsia="Trebuchet MS" w:hAnsi="Times New Roman" w:cs="Times New Roman"/>
          <w:sz w:val="24"/>
          <w:szCs w:val="24"/>
        </w:rPr>
        <w:tab/>
      </w:r>
    </w:p>
    <w:p w:rsidR="00B558A8" w:rsidRPr="00CF1D73" w:rsidRDefault="00B558A8" w:rsidP="00B558A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40"/>
          <w:tab w:val="left" w:pos="10095"/>
        </w:tabs>
        <w:spacing w:after="0" w:line="240" w:lineRule="auto"/>
        <w:ind w:left="980" w:firstLine="700"/>
        <w:jc w:val="both"/>
        <w:rPr>
          <w:rFonts w:ascii="Times New Roman" w:eastAsia="Trebuchet MS" w:hAnsi="Times New Roman" w:cs="Times New Roman"/>
          <w:sz w:val="24"/>
          <w:szCs w:val="24"/>
        </w:rPr>
      </w:pPr>
      <w:r w:rsidRPr="00CF1D73">
        <w:rPr>
          <w:rFonts w:ascii="Times New Roman" w:eastAsia="Trebuchet MS" w:hAnsi="Times New Roman" w:cs="Times New Roman"/>
          <w:sz w:val="24"/>
          <w:szCs w:val="24"/>
        </w:rPr>
        <w:t xml:space="preserve">Описание вида деятельности (с указанием номера и даты лицензии) и основного вида выпускаемой продукции или оказываемых услуг </w:t>
      </w:r>
      <w:r w:rsidRPr="00CF1D73">
        <w:rPr>
          <w:rFonts w:ascii="Times New Roman" w:eastAsia="Trebuchet MS" w:hAnsi="Times New Roman" w:cs="Times New Roman"/>
          <w:sz w:val="24"/>
          <w:szCs w:val="24"/>
        </w:rPr>
        <w:tab/>
      </w:r>
    </w:p>
    <w:p w:rsidR="00B558A8" w:rsidRPr="00CF1D73" w:rsidRDefault="00B558A8" w:rsidP="00B558A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49"/>
          <w:tab w:val="left" w:pos="9858"/>
        </w:tabs>
        <w:spacing w:after="0" w:line="240" w:lineRule="auto"/>
        <w:ind w:left="1680"/>
        <w:jc w:val="both"/>
        <w:rPr>
          <w:rFonts w:ascii="Times New Roman" w:eastAsia="Trebuchet MS" w:hAnsi="Times New Roman" w:cs="Times New Roman"/>
          <w:sz w:val="24"/>
          <w:szCs w:val="24"/>
        </w:rPr>
      </w:pPr>
      <w:r w:rsidRPr="00CF1D73">
        <w:rPr>
          <w:rFonts w:ascii="Times New Roman" w:eastAsia="Trebuchet MS" w:hAnsi="Times New Roman" w:cs="Times New Roman"/>
          <w:sz w:val="24"/>
          <w:szCs w:val="24"/>
        </w:rPr>
        <w:t>Аудитор Эмитента</w:t>
      </w:r>
      <w:r w:rsidRPr="00CF1D73">
        <w:rPr>
          <w:rFonts w:ascii="Times New Roman" w:eastAsia="Trebuchet MS" w:hAnsi="Times New Roman" w:cs="Times New Roman"/>
          <w:sz w:val="24"/>
          <w:szCs w:val="24"/>
        </w:rPr>
        <w:tab/>
      </w:r>
    </w:p>
    <w:p w:rsidR="00B558A8" w:rsidRPr="00CF1D73" w:rsidRDefault="00B558A8" w:rsidP="00B558A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39"/>
          <w:tab w:val="left" w:pos="9858"/>
        </w:tabs>
        <w:spacing w:after="0" w:line="240" w:lineRule="auto"/>
        <w:ind w:left="1680"/>
        <w:jc w:val="both"/>
        <w:rPr>
          <w:rFonts w:ascii="Times New Roman" w:eastAsia="Trebuchet MS" w:hAnsi="Times New Roman" w:cs="Times New Roman"/>
          <w:sz w:val="24"/>
          <w:szCs w:val="24"/>
        </w:rPr>
      </w:pPr>
      <w:r w:rsidRPr="00CF1D73">
        <w:rPr>
          <w:rFonts w:ascii="Times New Roman" w:eastAsia="Trebuchet MS" w:hAnsi="Times New Roman" w:cs="Times New Roman"/>
          <w:sz w:val="24"/>
          <w:szCs w:val="24"/>
        </w:rPr>
        <w:t xml:space="preserve">Реестродержатель Эмитента </w:t>
      </w:r>
      <w:r w:rsidRPr="00CF1D73">
        <w:rPr>
          <w:rFonts w:ascii="Times New Roman" w:eastAsia="Trebuchet MS" w:hAnsi="Times New Roman" w:cs="Times New Roman"/>
          <w:sz w:val="24"/>
          <w:szCs w:val="24"/>
        </w:rPr>
        <w:tab/>
      </w:r>
    </w:p>
    <w:p w:rsidR="00B558A8" w:rsidRPr="00CF1D73" w:rsidRDefault="00B558A8" w:rsidP="00B558A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54"/>
          <w:tab w:val="left" w:pos="10296"/>
        </w:tabs>
        <w:spacing w:after="0" w:line="240" w:lineRule="auto"/>
        <w:ind w:left="1680"/>
        <w:jc w:val="both"/>
        <w:rPr>
          <w:rFonts w:ascii="Times New Roman" w:eastAsia="Trebuchet MS" w:hAnsi="Times New Roman" w:cs="Times New Roman"/>
          <w:sz w:val="24"/>
          <w:szCs w:val="24"/>
        </w:rPr>
      </w:pPr>
      <w:r w:rsidRPr="00CF1D73">
        <w:rPr>
          <w:rFonts w:ascii="Times New Roman" w:eastAsia="Trebuchet MS" w:hAnsi="Times New Roman" w:cs="Times New Roman"/>
          <w:sz w:val="24"/>
          <w:szCs w:val="24"/>
        </w:rPr>
        <w:t xml:space="preserve">Дата и номер государственной регистрации Эмитента в качестве юридического лица </w:t>
      </w:r>
      <w:r w:rsidRPr="00CF1D73">
        <w:rPr>
          <w:rFonts w:ascii="Times New Roman" w:eastAsia="Trebuchet MS" w:hAnsi="Times New Roman" w:cs="Times New Roman"/>
          <w:sz w:val="24"/>
          <w:szCs w:val="24"/>
        </w:rPr>
        <w:tab/>
      </w:r>
    </w:p>
    <w:p w:rsidR="00B558A8" w:rsidRPr="00CF1D73" w:rsidRDefault="00B558A8" w:rsidP="00B558A8">
      <w:pPr>
        <w:pBdr>
          <w:top w:val="nil"/>
          <w:left w:val="nil"/>
          <w:bottom w:val="nil"/>
          <w:right w:val="nil"/>
          <w:between w:val="nil"/>
        </w:pBdr>
        <w:tabs>
          <w:tab w:val="left" w:pos="10296"/>
        </w:tabs>
        <w:ind w:left="1680"/>
        <w:jc w:val="both"/>
        <w:rPr>
          <w:rFonts w:ascii="Times New Roman" w:eastAsia="Trebuchet MS" w:hAnsi="Times New Roman" w:cs="Times New Roman"/>
          <w:sz w:val="24"/>
          <w:szCs w:val="24"/>
        </w:rPr>
      </w:pPr>
      <w:r w:rsidRPr="00CF1D73">
        <w:rPr>
          <w:rFonts w:ascii="Times New Roman" w:eastAsia="Trebuchet MS" w:hAnsi="Times New Roman" w:cs="Times New Roman"/>
          <w:sz w:val="24"/>
          <w:szCs w:val="24"/>
        </w:rPr>
        <w:t xml:space="preserve">Дата последней государственной перерегистрации Эмитента </w:t>
      </w:r>
      <w:r w:rsidRPr="00CF1D73">
        <w:rPr>
          <w:rFonts w:ascii="Times New Roman" w:eastAsia="Trebuchet MS" w:hAnsi="Times New Roman" w:cs="Times New Roman"/>
          <w:sz w:val="24"/>
          <w:szCs w:val="24"/>
        </w:rPr>
        <w:tab/>
      </w:r>
    </w:p>
    <w:p w:rsidR="00B558A8" w:rsidRPr="00CF1D73" w:rsidRDefault="00B558A8" w:rsidP="00B558A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45"/>
        </w:tabs>
        <w:spacing w:after="0" w:line="240" w:lineRule="auto"/>
        <w:ind w:left="980" w:firstLine="700"/>
        <w:jc w:val="both"/>
        <w:rPr>
          <w:rFonts w:ascii="Times New Roman" w:eastAsia="Trebuchet MS" w:hAnsi="Times New Roman" w:cs="Times New Roman"/>
          <w:sz w:val="24"/>
          <w:szCs w:val="24"/>
        </w:rPr>
      </w:pPr>
      <w:r w:rsidRPr="00CF1D73">
        <w:rPr>
          <w:rFonts w:ascii="Times New Roman" w:eastAsia="Trebuchet MS" w:hAnsi="Times New Roman" w:cs="Times New Roman"/>
          <w:sz w:val="24"/>
          <w:szCs w:val="24"/>
        </w:rPr>
        <w:t>Сведения о филиалах и представительствах Эмитента, а также юридических лицах, в которых Эмитент владеет более чем 5% от их капитала, в том числе в виде акций, долей, паев:</w:t>
      </w:r>
    </w:p>
    <w:tbl>
      <w:tblPr>
        <w:tblW w:w="10598" w:type="dxa"/>
        <w:jc w:val="center"/>
        <w:tblLayout w:type="fixed"/>
        <w:tblLook w:val="0400" w:firstRow="0" w:lastRow="0" w:firstColumn="0" w:lastColumn="0" w:noHBand="0" w:noVBand="1"/>
      </w:tblPr>
      <w:tblGrid>
        <w:gridCol w:w="2702"/>
        <w:gridCol w:w="2410"/>
        <w:gridCol w:w="1982"/>
        <w:gridCol w:w="1843"/>
        <w:gridCol w:w="1661"/>
      </w:tblGrid>
      <w:tr w:rsidR="00B558A8" w:rsidRPr="00CF1D73" w:rsidTr="004F52D8">
        <w:trPr>
          <w:trHeight w:val="749"/>
          <w:jc w:val="center"/>
        </w:trPr>
        <w:tc>
          <w:tcPr>
            <w:tcW w:w="270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B558A8" w:rsidRPr="00CF1D73" w:rsidRDefault="00B558A8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CF1D73">
              <w:rPr>
                <w:rFonts w:ascii="Times New Roman" w:eastAsia="Trebuchet MS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B558A8" w:rsidRPr="00CF1D73" w:rsidRDefault="00B558A8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CF1D73">
              <w:rPr>
                <w:rFonts w:ascii="Times New Roman" w:eastAsia="Trebuchet MS" w:hAnsi="Times New Roman" w:cs="Times New Roman"/>
                <w:sz w:val="24"/>
                <w:szCs w:val="24"/>
              </w:rPr>
              <w:t>Адрес</w:t>
            </w:r>
          </w:p>
          <w:p w:rsidR="00B558A8" w:rsidRPr="00CF1D73" w:rsidRDefault="00B558A8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jc w:val="center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CF1D73">
              <w:rPr>
                <w:rFonts w:ascii="Times New Roman" w:eastAsia="Trebuchet MS" w:hAnsi="Times New Roman" w:cs="Times New Roman"/>
                <w:sz w:val="24"/>
                <w:szCs w:val="24"/>
              </w:rPr>
              <w:t>местонахождения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B558A8" w:rsidRPr="00CF1D73" w:rsidRDefault="00B558A8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CF1D73">
              <w:rPr>
                <w:rFonts w:ascii="Times New Roman" w:eastAsia="Trebuchet MS" w:hAnsi="Times New Roman" w:cs="Times New Roman"/>
                <w:sz w:val="24"/>
                <w:szCs w:val="24"/>
              </w:rPr>
              <w:t>Вид деятельности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B558A8" w:rsidRPr="00CF1D73" w:rsidRDefault="00B558A8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CF1D73">
              <w:rPr>
                <w:rFonts w:ascii="Times New Roman" w:eastAsia="Trebuchet MS" w:hAnsi="Times New Roman" w:cs="Times New Roman"/>
                <w:sz w:val="24"/>
                <w:szCs w:val="24"/>
              </w:rPr>
              <w:t>Ф. И. О.</w:t>
            </w:r>
          </w:p>
          <w:p w:rsidR="00B558A8" w:rsidRPr="00CF1D73" w:rsidRDefault="00B558A8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CF1D73">
              <w:rPr>
                <w:rFonts w:ascii="Times New Roman" w:eastAsia="Trebuchet MS" w:hAnsi="Times New Roman" w:cs="Times New Roman"/>
                <w:sz w:val="24"/>
                <w:szCs w:val="24"/>
              </w:rPr>
              <w:t>руководителя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558A8" w:rsidRPr="00CF1D73" w:rsidRDefault="00B558A8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3" w:lineRule="auto"/>
              <w:jc w:val="center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CF1D73">
              <w:rPr>
                <w:rFonts w:ascii="Times New Roman" w:eastAsia="Trebuchet MS" w:hAnsi="Times New Roman" w:cs="Times New Roman"/>
                <w:sz w:val="24"/>
                <w:szCs w:val="24"/>
              </w:rPr>
              <w:t>Размер доли в капитале</w:t>
            </w:r>
          </w:p>
        </w:tc>
      </w:tr>
      <w:tr w:rsidR="00B558A8" w:rsidRPr="00CF1D73" w:rsidTr="004F52D8">
        <w:trPr>
          <w:trHeight w:val="254"/>
          <w:jc w:val="center"/>
        </w:trPr>
        <w:tc>
          <w:tcPr>
            <w:tcW w:w="270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B558A8" w:rsidRPr="00CF1D73" w:rsidRDefault="00B558A8" w:rsidP="004F52D8">
            <w:pPr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B558A8" w:rsidRPr="00CF1D73" w:rsidRDefault="00B558A8" w:rsidP="004F52D8">
            <w:pPr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B558A8" w:rsidRPr="00CF1D73" w:rsidRDefault="00B558A8" w:rsidP="004F52D8">
            <w:pPr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B558A8" w:rsidRPr="00CF1D73" w:rsidRDefault="00B558A8" w:rsidP="004F52D8">
            <w:pPr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B558A8" w:rsidRPr="00CF1D73" w:rsidRDefault="00B558A8" w:rsidP="004F52D8">
            <w:pPr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</w:tr>
      <w:tr w:rsidR="00B558A8" w:rsidRPr="00CF1D73" w:rsidTr="004F52D8">
        <w:trPr>
          <w:trHeight w:val="264"/>
          <w:jc w:val="center"/>
        </w:trPr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558A8" w:rsidRPr="00CF1D73" w:rsidRDefault="00B558A8" w:rsidP="004F52D8">
            <w:pPr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558A8" w:rsidRPr="00CF1D73" w:rsidRDefault="00B558A8" w:rsidP="004F52D8">
            <w:pPr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558A8" w:rsidRPr="00CF1D73" w:rsidRDefault="00B558A8" w:rsidP="004F52D8">
            <w:pPr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558A8" w:rsidRPr="00CF1D73" w:rsidRDefault="00B558A8" w:rsidP="004F52D8">
            <w:pPr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558A8" w:rsidRPr="00CF1D73" w:rsidRDefault="00B558A8" w:rsidP="004F52D8">
            <w:pPr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</w:tr>
    </w:tbl>
    <w:p w:rsidR="00B558A8" w:rsidRPr="00CF1D73" w:rsidRDefault="00B558A8" w:rsidP="00B558A8">
      <w:pPr>
        <w:spacing w:after="219" w:line="14" w:lineRule="auto"/>
        <w:rPr>
          <w:rFonts w:ascii="Times New Roman" w:eastAsia="Trebuchet MS" w:hAnsi="Times New Roman" w:cs="Times New Roman"/>
          <w:sz w:val="24"/>
          <w:szCs w:val="24"/>
        </w:rPr>
      </w:pPr>
    </w:p>
    <w:p w:rsidR="00B558A8" w:rsidRPr="00CF1D73" w:rsidRDefault="00B558A8" w:rsidP="00B558A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left" w:pos="3385"/>
        </w:tabs>
        <w:spacing w:after="220" w:line="240" w:lineRule="auto"/>
        <w:ind w:left="980" w:firstLine="700"/>
        <w:jc w:val="both"/>
        <w:rPr>
          <w:rFonts w:ascii="Times New Roman" w:eastAsia="Trebuchet MS" w:hAnsi="Times New Roman" w:cs="Times New Roman"/>
          <w:sz w:val="24"/>
          <w:szCs w:val="24"/>
        </w:rPr>
      </w:pPr>
      <w:r w:rsidRPr="00CF1D73">
        <w:rPr>
          <w:rFonts w:ascii="Times New Roman" w:eastAsia="Trebuchet MS" w:hAnsi="Times New Roman" w:cs="Times New Roman"/>
          <w:sz w:val="24"/>
          <w:szCs w:val="24"/>
        </w:rPr>
        <w:t xml:space="preserve">Общее число сотрудников, работающих в компании по состоянию на конец отчетного периода </w:t>
      </w:r>
      <w:r w:rsidRPr="00CF1D73">
        <w:rPr>
          <w:rFonts w:ascii="Times New Roman" w:eastAsia="Trebuchet MS" w:hAnsi="Times New Roman" w:cs="Times New Roman"/>
          <w:sz w:val="24"/>
          <w:szCs w:val="24"/>
        </w:rPr>
        <w:tab/>
      </w:r>
    </w:p>
    <w:p w:rsidR="00B558A8" w:rsidRPr="00CF1D73" w:rsidRDefault="00B558A8" w:rsidP="00B558A8">
      <w:pPr>
        <w:pBdr>
          <w:top w:val="nil"/>
          <w:left w:val="nil"/>
          <w:bottom w:val="nil"/>
          <w:right w:val="nil"/>
          <w:between w:val="nil"/>
        </w:pBdr>
        <w:ind w:left="1195"/>
        <w:rPr>
          <w:rFonts w:ascii="Times New Roman" w:eastAsia="Trebuchet MS" w:hAnsi="Times New Roman" w:cs="Times New Roman"/>
          <w:sz w:val="24"/>
          <w:szCs w:val="24"/>
        </w:rPr>
      </w:pPr>
      <w:r w:rsidRPr="00CF1D73">
        <w:rPr>
          <w:rFonts w:ascii="Times New Roman" w:eastAsia="Trebuchet MS" w:hAnsi="Times New Roman" w:cs="Times New Roman"/>
          <w:sz w:val="24"/>
          <w:szCs w:val="24"/>
        </w:rPr>
        <w:t>1.9. Сведения об участии Эмитента в некоммерческих организациях:</w:t>
      </w:r>
    </w:p>
    <w:tbl>
      <w:tblPr>
        <w:tblW w:w="10406" w:type="dxa"/>
        <w:jc w:val="center"/>
        <w:tblLayout w:type="fixed"/>
        <w:tblLook w:val="0400" w:firstRow="0" w:lastRow="0" w:firstColumn="0" w:lastColumn="0" w:noHBand="0" w:noVBand="1"/>
      </w:tblPr>
      <w:tblGrid>
        <w:gridCol w:w="3499"/>
        <w:gridCol w:w="3120"/>
        <w:gridCol w:w="3787"/>
      </w:tblGrid>
      <w:tr w:rsidR="00B558A8" w:rsidRPr="00CF1D73" w:rsidTr="004F52D8">
        <w:trPr>
          <w:trHeight w:val="259"/>
          <w:jc w:val="center"/>
        </w:trPr>
        <w:tc>
          <w:tcPr>
            <w:tcW w:w="349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:rsidR="00B558A8" w:rsidRPr="00CF1D73" w:rsidRDefault="00B558A8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CF1D73">
              <w:rPr>
                <w:rFonts w:ascii="Times New Roman" w:eastAsia="Trebuchet MS" w:hAnsi="Times New Roman" w:cs="Times New Roman"/>
                <w:sz w:val="24"/>
                <w:szCs w:val="24"/>
              </w:rPr>
              <w:t>Наименование организации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:rsidR="00B558A8" w:rsidRPr="00CF1D73" w:rsidRDefault="00B558A8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CF1D73">
              <w:rPr>
                <w:rFonts w:ascii="Times New Roman" w:eastAsia="Trebuchet MS" w:hAnsi="Times New Roman" w:cs="Times New Roman"/>
                <w:sz w:val="24"/>
                <w:szCs w:val="24"/>
              </w:rPr>
              <w:t>Сфера деятельности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558A8" w:rsidRPr="00CF1D73" w:rsidRDefault="00B558A8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CF1D73">
              <w:rPr>
                <w:rFonts w:ascii="Times New Roman" w:eastAsia="Trebuchet MS" w:hAnsi="Times New Roman" w:cs="Times New Roman"/>
                <w:sz w:val="24"/>
                <w:szCs w:val="24"/>
              </w:rPr>
              <w:t>Статус Эмитента в организации</w:t>
            </w:r>
          </w:p>
        </w:tc>
      </w:tr>
      <w:tr w:rsidR="00B558A8" w:rsidRPr="00CF1D73" w:rsidTr="004F52D8">
        <w:trPr>
          <w:trHeight w:val="254"/>
          <w:jc w:val="center"/>
        </w:trPr>
        <w:tc>
          <w:tcPr>
            <w:tcW w:w="349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B558A8" w:rsidRPr="00CF1D73" w:rsidRDefault="00B558A8" w:rsidP="004F52D8">
            <w:pPr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B558A8" w:rsidRPr="00CF1D73" w:rsidRDefault="00B558A8" w:rsidP="004F52D8">
            <w:pPr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B558A8" w:rsidRPr="00CF1D73" w:rsidRDefault="00B558A8" w:rsidP="004F52D8">
            <w:pPr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</w:tr>
      <w:tr w:rsidR="00B558A8" w:rsidRPr="00CF1D73" w:rsidTr="004F52D8">
        <w:trPr>
          <w:trHeight w:val="264"/>
          <w:jc w:val="center"/>
        </w:trPr>
        <w:tc>
          <w:tcPr>
            <w:tcW w:w="3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558A8" w:rsidRPr="00CF1D73" w:rsidRDefault="00B558A8" w:rsidP="004F52D8">
            <w:pPr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558A8" w:rsidRPr="00CF1D73" w:rsidRDefault="00B558A8" w:rsidP="004F52D8">
            <w:pPr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558A8" w:rsidRPr="00CF1D73" w:rsidRDefault="00B558A8" w:rsidP="004F52D8">
            <w:pPr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</w:tr>
    </w:tbl>
    <w:p w:rsidR="00B558A8" w:rsidRPr="00CF1D73" w:rsidRDefault="00B558A8" w:rsidP="00B558A8">
      <w:pPr>
        <w:pBdr>
          <w:top w:val="nil"/>
          <w:left w:val="nil"/>
          <w:bottom w:val="nil"/>
          <w:right w:val="nil"/>
          <w:between w:val="nil"/>
        </w:pBdr>
        <w:ind w:left="1195"/>
        <w:rPr>
          <w:rFonts w:ascii="Times New Roman" w:eastAsia="Trebuchet MS" w:hAnsi="Times New Roman" w:cs="Times New Roman"/>
          <w:sz w:val="24"/>
          <w:szCs w:val="24"/>
        </w:rPr>
      </w:pPr>
      <w:r w:rsidRPr="00CF1D73">
        <w:rPr>
          <w:rFonts w:ascii="Times New Roman" w:eastAsia="Trebuchet MS" w:hAnsi="Times New Roman" w:cs="Times New Roman"/>
          <w:b/>
          <w:sz w:val="24"/>
          <w:szCs w:val="24"/>
        </w:rPr>
        <w:t>2. Корпоративное управление Эмитента.</w:t>
      </w:r>
    </w:p>
    <w:p w:rsidR="00B558A8" w:rsidRPr="00CF1D73" w:rsidRDefault="00B558A8" w:rsidP="00B558A8">
      <w:pPr>
        <w:spacing w:after="219" w:line="14" w:lineRule="auto"/>
        <w:rPr>
          <w:rFonts w:ascii="Times New Roman" w:eastAsia="Trebuchet MS" w:hAnsi="Times New Roman" w:cs="Times New Roman"/>
          <w:sz w:val="24"/>
          <w:szCs w:val="24"/>
        </w:rPr>
      </w:pPr>
    </w:p>
    <w:p w:rsidR="00B558A8" w:rsidRPr="00CF1D73" w:rsidRDefault="00B558A8" w:rsidP="00B558A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145"/>
        </w:tabs>
        <w:spacing w:after="220" w:line="240" w:lineRule="auto"/>
        <w:ind w:left="980" w:firstLine="700"/>
        <w:jc w:val="both"/>
        <w:rPr>
          <w:rFonts w:ascii="Times New Roman" w:eastAsia="Trebuchet MS" w:hAnsi="Times New Roman" w:cs="Times New Roman"/>
          <w:sz w:val="24"/>
          <w:szCs w:val="24"/>
        </w:rPr>
      </w:pPr>
      <w:r w:rsidRPr="00CF1D73">
        <w:rPr>
          <w:rFonts w:ascii="Times New Roman" w:eastAsia="Trebuchet MS" w:hAnsi="Times New Roman" w:cs="Times New Roman"/>
          <w:sz w:val="24"/>
          <w:szCs w:val="24"/>
        </w:rPr>
        <w:t>Информация об Общих собраниях акционеров, проведенных Эмитентом за последний год (последним годом считается период с 1-го числа аналогичного квартала прошлого календарного года до последнего числа отчетного квартала):</w:t>
      </w:r>
    </w:p>
    <w:tbl>
      <w:tblPr>
        <w:tblW w:w="9658" w:type="dxa"/>
        <w:jc w:val="center"/>
        <w:tblLayout w:type="fixed"/>
        <w:tblLook w:val="0400" w:firstRow="0" w:lastRow="0" w:firstColumn="0" w:lastColumn="0" w:noHBand="0" w:noVBand="1"/>
      </w:tblPr>
      <w:tblGrid>
        <w:gridCol w:w="3077"/>
        <w:gridCol w:w="6581"/>
      </w:tblGrid>
      <w:tr w:rsidR="00B558A8" w:rsidRPr="00CF1D73" w:rsidTr="004F52D8">
        <w:trPr>
          <w:trHeight w:val="259"/>
          <w:jc w:val="center"/>
        </w:trPr>
        <w:tc>
          <w:tcPr>
            <w:tcW w:w="307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:rsidR="00B558A8" w:rsidRPr="00CF1D73" w:rsidRDefault="00B558A8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CF1D73">
              <w:rPr>
                <w:rFonts w:ascii="Times New Roman" w:eastAsia="Trebuchet MS" w:hAnsi="Times New Roman" w:cs="Times New Roman"/>
                <w:sz w:val="24"/>
                <w:szCs w:val="24"/>
              </w:rPr>
              <w:t>Дата проведения</w:t>
            </w:r>
          </w:p>
        </w:tc>
        <w:tc>
          <w:tcPr>
            <w:tcW w:w="65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558A8" w:rsidRPr="00CF1D73" w:rsidRDefault="00B558A8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CF1D73">
              <w:rPr>
                <w:rFonts w:ascii="Times New Roman" w:eastAsia="Trebuchet MS" w:hAnsi="Times New Roman" w:cs="Times New Roman"/>
                <w:sz w:val="24"/>
                <w:szCs w:val="24"/>
              </w:rPr>
              <w:t>Повестка дня</w:t>
            </w:r>
          </w:p>
        </w:tc>
      </w:tr>
      <w:tr w:rsidR="00B558A8" w:rsidRPr="00CF1D73" w:rsidTr="004F52D8">
        <w:trPr>
          <w:trHeight w:val="254"/>
          <w:jc w:val="center"/>
        </w:trPr>
        <w:tc>
          <w:tcPr>
            <w:tcW w:w="307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B558A8" w:rsidRPr="00CF1D73" w:rsidRDefault="00B558A8" w:rsidP="004F52D8">
            <w:pPr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65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B558A8" w:rsidRPr="00CF1D73" w:rsidRDefault="00B558A8" w:rsidP="004F52D8">
            <w:pPr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</w:tr>
      <w:tr w:rsidR="00B558A8" w:rsidRPr="00CF1D73" w:rsidTr="004F52D8">
        <w:trPr>
          <w:trHeight w:val="264"/>
          <w:jc w:val="center"/>
        </w:trPr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558A8" w:rsidRPr="00CF1D73" w:rsidRDefault="00B558A8" w:rsidP="004F52D8">
            <w:pPr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6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558A8" w:rsidRPr="00CF1D73" w:rsidRDefault="00B558A8" w:rsidP="004F52D8">
            <w:pPr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</w:tr>
    </w:tbl>
    <w:p w:rsidR="00B558A8" w:rsidRPr="00CF1D73" w:rsidRDefault="00B558A8" w:rsidP="00B558A8">
      <w:pPr>
        <w:spacing w:line="14" w:lineRule="auto"/>
        <w:rPr>
          <w:rFonts w:ascii="Times New Roman" w:eastAsia="Trebuchet MS" w:hAnsi="Times New Roman" w:cs="Times New Roman"/>
          <w:sz w:val="24"/>
          <w:szCs w:val="24"/>
        </w:rPr>
      </w:pPr>
    </w:p>
    <w:p w:rsidR="00B558A8" w:rsidRPr="00CF1D73" w:rsidRDefault="00B558A8" w:rsidP="00B558A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540"/>
        <w:rPr>
          <w:rFonts w:ascii="Times New Roman" w:eastAsia="Trebuchet MS" w:hAnsi="Times New Roman" w:cs="Times New Roman"/>
          <w:sz w:val="24"/>
          <w:szCs w:val="24"/>
        </w:rPr>
      </w:pPr>
      <w:r w:rsidRPr="00CF1D73">
        <w:rPr>
          <w:rFonts w:ascii="Times New Roman" w:eastAsia="Trebuchet MS" w:hAnsi="Times New Roman" w:cs="Times New Roman"/>
          <w:sz w:val="24"/>
          <w:szCs w:val="24"/>
        </w:rPr>
        <w:t>Сведения о начисленных доходах на 1 ценную бумагу (каждого вида) за последние три</w:t>
      </w:r>
    </w:p>
    <w:p w:rsidR="00B558A8" w:rsidRPr="00CF1D73" w:rsidRDefault="00B558A8" w:rsidP="00B558A8">
      <w:pPr>
        <w:pBdr>
          <w:top w:val="nil"/>
          <w:left w:val="nil"/>
          <w:bottom w:val="nil"/>
          <w:right w:val="nil"/>
          <w:between w:val="nil"/>
        </w:pBdr>
        <w:ind w:left="509"/>
        <w:rPr>
          <w:rFonts w:ascii="Times New Roman" w:eastAsia="Trebuchet MS" w:hAnsi="Times New Roman" w:cs="Times New Roman"/>
          <w:sz w:val="24"/>
          <w:szCs w:val="24"/>
        </w:rPr>
      </w:pPr>
      <w:r w:rsidRPr="00CF1D73">
        <w:rPr>
          <w:rFonts w:ascii="Times New Roman" w:eastAsia="Trebuchet MS" w:hAnsi="Times New Roman" w:cs="Times New Roman"/>
          <w:sz w:val="24"/>
          <w:szCs w:val="24"/>
        </w:rPr>
        <w:t>года:</w:t>
      </w:r>
    </w:p>
    <w:tbl>
      <w:tblPr>
        <w:tblW w:w="10434" w:type="dxa"/>
        <w:jc w:val="center"/>
        <w:tblLayout w:type="fixed"/>
        <w:tblLook w:val="0400" w:firstRow="0" w:lastRow="0" w:firstColumn="0" w:lastColumn="0" w:noHBand="0" w:noVBand="1"/>
      </w:tblPr>
      <w:tblGrid>
        <w:gridCol w:w="1814"/>
        <w:gridCol w:w="2126"/>
        <w:gridCol w:w="3542"/>
        <w:gridCol w:w="2952"/>
      </w:tblGrid>
      <w:tr w:rsidR="00B558A8" w:rsidRPr="00CF1D73" w:rsidTr="004F52D8">
        <w:trPr>
          <w:trHeight w:val="977"/>
          <w:jc w:val="center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B558A8" w:rsidRPr="00CF1D73" w:rsidRDefault="00B558A8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CF1D73">
              <w:rPr>
                <w:rFonts w:ascii="Times New Roman" w:eastAsia="Trebuchet MS" w:hAnsi="Times New Roman" w:cs="Times New Roman"/>
                <w:sz w:val="24"/>
                <w:szCs w:val="24"/>
              </w:rPr>
              <w:t>Вид ЦБ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B558A8" w:rsidRPr="00CF1D73" w:rsidRDefault="00B558A8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CF1D73">
              <w:rPr>
                <w:rFonts w:ascii="Times New Roman" w:eastAsia="Trebuchet MS" w:hAnsi="Times New Roman" w:cs="Times New Roman"/>
                <w:sz w:val="24"/>
                <w:szCs w:val="24"/>
              </w:rPr>
              <w:t>Период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B558A8" w:rsidRPr="00CF1D73" w:rsidRDefault="00B558A8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3" w:lineRule="auto"/>
              <w:jc w:val="center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CF1D73">
              <w:rPr>
                <w:rFonts w:ascii="Times New Roman" w:eastAsia="Trebuchet MS" w:hAnsi="Times New Roman" w:cs="Times New Roman"/>
                <w:sz w:val="24"/>
                <w:szCs w:val="24"/>
              </w:rPr>
              <w:t>Размер дивиденда или годового купонного дохода</w:t>
            </w:r>
          </w:p>
        </w:tc>
        <w:tc>
          <w:tcPr>
            <w:tcW w:w="29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558A8" w:rsidRPr="00CF1D73" w:rsidRDefault="00B558A8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3" w:lineRule="auto"/>
              <w:jc w:val="center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CF1D73">
              <w:rPr>
                <w:rFonts w:ascii="Times New Roman" w:eastAsia="Trebuchet MS" w:hAnsi="Times New Roman" w:cs="Times New Roman"/>
                <w:sz w:val="24"/>
                <w:szCs w:val="24"/>
              </w:rPr>
              <w:t>Сведения о наличии задолженности с указанием</w:t>
            </w:r>
          </w:p>
          <w:p w:rsidR="00B558A8" w:rsidRPr="00CF1D73" w:rsidRDefault="00B558A8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3" w:lineRule="auto"/>
              <w:jc w:val="center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CF1D73">
              <w:rPr>
                <w:rFonts w:ascii="Times New Roman" w:eastAsia="Trebuchet MS" w:hAnsi="Times New Roman" w:cs="Times New Roman"/>
                <w:sz w:val="24"/>
                <w:szCs w:val="24"/>
              </w:rPr>
              <w:t>ее суммы и причины</w:t>
            </w:r>
          </w:p>
        </w:tc>
      </w:tr>
      <w:tr w:rsidR="00B558A8" w:rsidRPr="00CF1D73" w:rsidTr="004F52D8">
        <w:trPr>
          <w:trHeight w:val="254"/>
          <w:jc w:val="center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B558A8" w:rsidRPr="00CF1D73" w:rsidRDefault="00B558A8" w:rsidP="004F52D8">
            <w:pPr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B558A8" w:rsidRPr="00CF1D73" w:rsidRDefault="00B558A8" w:rsidP="004F52D8">
            <w:pPr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B558A8" w:rsidRPr="00CF1D73" w:rsidRDefault="00B558A8" w:rsidP="004F52D8">
            <w:pPr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29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B558A8" w:rsidRPr="00CF1D73" w:rsidRDefault="00B558A8" w:rsidP="004F52D8">
            <w:pPr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</w:tr>
      <w:tr w:rsidR="00B558A8" w:rsidRPr="00CF1D73" w:rsidTr="004F52D8">
        <w:trPr>
          <w:trHeight w:val="264"/>
          <w:jc w:val="center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558A8" w:rsidRPr="00CF1D73" w:rsidRDefault="00B558A8" w:rsidP="004F52D8">
            <w:pPr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558A8" w:rsidRPr="00CF1D73" w:rsidRDefault="00B558A8" w:rsidP="004F52D8">
            <w:pPr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558A8" w:rsidRPr="00CF1D73" w:rsidRDefault="00B558A8" w:rsidP="004F52D8">
            <w:pPr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558A8" w:rsidRPr="00CF1D73" w:rsidRDefault="00B558A8" w:rsidP="004F52D8">
            <w:pPr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</w:tr>
    </w:tbl>
    <w:p w:rsidR="00B558A8" w:rsidRPr="00CF1D73" w:rsidRDefault="00B558A8" w:rsidP="00B558A8">
      <w:pPr>
        <w:spacing w:after="219" w:line="14" w:lineRule="auto"/>
        <w:rPr>
          <w:rFonts w:ascii="Times New Roman" w:eastAsia="Trebuchet MS" w:hAnsi="Times New Roman" w:cs="Times New Roman"/>
          <w:sz w:val="24"/>
          <w:szCs w:val="24"/>
        </w:rPr>
      </w:pPr>
    </w:p>
    <w:p w:rsidR="00B558A8" w:rsidRPr="00CF1D73" w:rsidRDefault="00B558A8" w:rsidP="00B558A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984"/>
        </w:tabs>
        <w:spacing w:after="220" w:line="240" w:lineRule="auto"/>
        <w:ind w:left="840" w:firstLine="700"/>
        <w:rPr>
          <w:rFonts w:ascii="Times New Roman" w:eastAsia="Trebuchet MS" w:hAnsi="Times New Roman" w:cs="Times New Roman"/>
          <w:sz w:val="24"/>
          <w:szCs w:val="24"/>
        </w:rPr>
      </w:pPr>
      <w:r w:rsidRPr="00CF1D73">
        <w:rPr>
          <w:rFonts w:ascii="Times New Roman" w:eastAsia="Trebuchet MS" w:hAnsi="Times New Roman" w:cs="Times New Roman"/>
          <w:sz w:val="24"/>
          <w:szCs w:val="24"/>
        </w:rPr>
        <w:t>Акционеры (учредители) Эмитента, владеющие более чем 5% капитала компании с указанием их доли.</w:t>
      </w:r>
    </w:p>
    <w:tbl>
      <w:tblPr>
        <w:tblW w:w="9739" w:type="dxa"/>
        <w:jc w:val="center"/>
        <w:tblLayout w:type="fixed"/>
        <w:tblLook w:val="0400" w:firstRow="0" w:lastRow="0" w:firstColumn="0" w:lastColumn="0" w:noHBand="0" w:noVBand="1"/>
      </w:tblPr>
      <w:tblGrid>
        <w:gridCol w:w="3595"/>
        <w:gridCol w:w="1882"/>
        <w:gridCol w:w="1824"/>
        <w:gridCol w:w="2438"/>
      </w:tblGrid>
      <w:tr w:rsidR="00B558A8" w:rsidRPr="00CF1D73" w:rsidTr="004F52D8">
        <w:trPr>
          <w:trHeight w:val="655"/>
          <w:jc w:val="center"/>
        </w:trPr>
        <w:tc>
          <w:tcPr>
            <w:tcW w:w="359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:rsidR="00B558A8" w:rsidRPr="00CF1D73" w:rsidRDefault="00B558A8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3" w:lineRule="auto"/>
              <w:jc w:val="center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CF1D73">
              <w:rPr>
                <w:rFonts w:ascii="Times New Roman" w:eastAsia="Trebuchet MS" w:hAnsi="Times New Roman" w:cs="Times New Roman"/>
                <w:sz w:val="24"/>
                <w:szCs w:val="24"/>
              </w:rPr>
              <w:t>Наименование акционера (учредителя)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:rsidR="00B558A8" w:rsidRPr="00CF1D73" w:rsidRDefault="00B558A8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3" w:lineRule="auto"/>
              <w:jc w:val="center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CF1D73">
              <w:rPr>
                <w:rFonts w:ascii="Times New Roman" w:eastAsia="Trebuchet MS" w:hAnsi="Times New Roman" w:cs="Times New Roman"/>
                <w:sz w:val="24"/>
                <w:szCs w:val="24"/>
              </w:rPr>
              <w:t>Страна резидентства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:rsidR="00B558A8" w:rsidRPr="00CF1D73" w:rsidRDefault="00B558A8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CF1D73">
              <w:rPr>
                <w:rFonts w:ascii="Times New Roman" w:eastAsia="Trebuchet MS" w:hAnsi="Times New Roman" w:cs="Times New Roman"/>
                <w:sz w:val="24"/>
                <w:szCs w:val="24"/>
              </w:rPr>
              <w:t>Доля в капитале Эмитента</w:t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558A8" w:rsidRPr="00CF1D73" w:rsidRDefault="00B558A8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3" w:lineRule="auto"/>
              <w:jc w:val="center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CF1D73">
              <w:rPr>
                <w:rFonts w:ascii="Times New Roman" w:eastAsia="Trebuchet MS" w:hAnsi="Times New Roman" w:cs="Times New Roman"/>
                <w:sz w:val="24"/>
                <w:szCs w:val="24"/>
              </w:rPr>
              <w:t>Количество акций (долей)</w:t>
            </w:r>
          </w:p>
        </w:tc>
      </w:tr>
      <w:tr w:rsidR="00B558A8" w:rsidRPr="00CF1D73" w:rsidTr="004F52D8">
        <w:trPr>
          <w:trHeight w:val="254"/>
          <w:jc w:val="center"/>
        </w:trPr>
        <w:tc>
          <w:tcPr>
            <w:tcW w:w="359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B558A8" w:rsidRPr="00CF1D73" w:rsidRDefault="00B558A8" w:rsidP="004F52D8">
            <w:pPr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B558A8" w:rsidRPr="00CF1D73" w:rsidRDefault="00B558A8" w:rsidP="004F52D8">
            <w:pPr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B558A8" w:rsidRPr="00CF1D73" w:rsidRDefault="00B558A8" w:rsidP="004F52D8">
            <w:pPr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B558A8" w:rsidRPr="00CF1D73" w:rsidRDefault="00B558A8" w:rsidP="004F52D8">
            <w:pPr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</w:tr>
      <w:tr w:rsidR="00B558A8" w:rsidRPr="00CF1D73" w:rsidTr="004F52D8">
        <w:trPr>
          <w:trHeight w:val="254"/>
          <w:jc w:val="center"/>
        </w:trPr>
        <w:tc>
          <w:tcPr>
            <w:tcW w:w="359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B558A8" w:rsidRPr="00CF1D73" w:rsidRDefault="00B558A8" w:rsidP="004F52D8">
            <w:pPr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B558A8" w:rsidRPr="00CF1D73" w:rsidRDefault="00B558A8" w:rsidP="004F52D8">
            <w:pPr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B558A8" w:rsidRPr="00CF1D73" w:rsidRDefault="00B558A8" w:rsidP="004F52D8">
            <w:pPr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B558A8" w:rsidRPr="00CF1D73" w:rsidRDefault="00B558A8" w:rsidP="004F52D8">
            <w:pPr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</w:tr>
      <w:tr w:rsidR="00B558A8" w:rsidRPr="00CF1D73" w:rsidTr="004F52D8">
        <w:trPr>
          <w:trHeight w:val="264"/>
          <w:jc w:val="center"/>
        </w:trPr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558A8" w:rsidRPr="00CF1D73" w:rsidRDefault="00B558A8" w:rsidP="004F52D8">
            <w:pPr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558A8" w:rsidRPr="00CF1D73" w:rsidRDefault="00B558A8" w:rsidP="004F52D8">
            <w:pPr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558A8" w:rsidRPr="00CF1D73" w:rsidRDefault="00B558A8" w:rsidP="004F52D8">
            <w:pPr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558A8" w:rsidRPr="00CF1D73" w:rsidRDefault="00B558A8" w:rsidP="004F52D8">
            <w:pPr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</w:tr>
    </w:tbl>
    <w:p w:rsidR="00B558A8" w:rsidRPr="00CF1D73" w:rsidRDefault="00B558A8" w:rsidP="00B558A8">
      <w:pPr>
        <w:spacing w:after="219" w:line="14" w:lineRule="auto"/>
        <w:rPr>
          <w:rFonts w:ascii="Times New Roman" w:eastAsia="Trebuchet MS" w:hAnsi="Times New Roman" w:cs="Times New Roman"/>
          <w:sz w:val="24"/>
          <w:szCs w:val="24"/>
        </w:rPr>
      </w:pPr>
    </w:p>
    <w:p w:rsidR="00B558A8" w:rsidRPr="00CF1D73" w:rsidRDefault="00B558A8" w:rsidP="00B558A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999"/>
        </w:tabs>
        <w:spacing w:after="220" w:line="240" w:lineRule="auto"/>
        <w:ind w:left="840" w:firstLine="700"/>
        <w:rPr>
          <w:rFonts w:ascii="Times New Roman" w:eastAsia="Trebuchet MS" w:hAnsi="Times New Roman" w:cs="Times New Roman"/>
          <w:sz w:val="24"/>
          <w:szCs w:val="24"/>
        </w:rPr>
      </w:pPr>
      <w:r w:rsidRPr="00CF1D73">
        <w:rPr>
          <w:rFonts w:ascii="Times New Roman" w:eastAsia="Trebuchet MS" w:hAnsi="Times New Roman" w:cs="Times New Roman"/>
          <w:sz w:val="24"/>
          <w:szCs w:val="24"/>
        </w:rPr>
        <w:t>Лица, владеющие более чем 5 % иных, чем акции, ценных бумаг и/или иных финансовых инструментов, выпущенных Эмитентом:</w:t>
      </w:r>
    </w:p>
    <w:tbl>
      <w:tblPr>
        <w:tblW w:w="10406" w:type="dxa"/>
        <w:jc w:val="center"/>
        <w:tblLayout w:type="fixed"/>
        <w:tblLook w:val="0400" w:firstRow="0" w:lastRow="0" w:firstColumn="0" w:lastColumn="0" w:noHBand="0" w:noVBand="1"/>
      </w:tblPr>
      <w:tblGrid>
        <w:gridCol w:w="2083"/>
        <w:gridCol w:w="3274"/>
        <w:gridCol w:w="1459"/>
        <w:gridCol w:w="1819"/>
        <w:gridCol w:w="1771"/>
      </w:tblGrid>
      <w:tr w:rsidR="00B558A8" w:rsidRPr="00CF1D73" w:rsidTr="004F52D8">
        <w:trPr>
          <w:trHeight w:val="744"/>
          <w:jc w:val="center"/>
        </w:trPr>
        <w:tc>
          <w:tcPr>
            <w:tcW w:w="208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B558A8" w:rsidRPr="00CF1D73" w:rsidRDefault="00B558A8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CF1D73">
              <w:rPr>
                <w:rFonts w:ascii="Times New Roman" w:eastAsia="Trebuchet MS" w:hAnsi="Times New Roman" w:cs="Times New Roman"/>
                <w:sz w:val="24"/>
                <w:szCs w:val="24"/>
              </w:rPr>
              <w:t>Наименование владельца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:rsidR="00B558A8" w:rsidRPr="00CF1D73" w:rsidRDefault="00B558A8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CF1D73">
              <w:rPr>
                <w:rFonts w:ascii="Times New Roman" w:eastAsia="Trebuchet MS" w:hAnsi="Times New Roman" w:cs="Times New Roman"/>
                <w:sz w:val="24"/>
                <w:szCs w:val="24"/>
              </w:rPr>
              <w:t xml:space="preserve">Вид ценной бумаги (владельцы группируются по </w:t>
            </w:r>
            <w:r w:rsidRPr="00CF1D73">
              <w:rPr>
                <w:rFonts w:ascii="Times New Roman" w:eastAsia="Trebuchet MS" w:hAnsi="Times New Roman" w:cs="Times New Roman"/>
                <w:sz w:val="24"/>
                <w:szCs w:val="24"/>
              </w:rPr>
              <w:lastRenderedPageBreak/>
              <w:t>ценным бумагам одного вида)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B558A8" w:rsidRPr="00CF1D73" w:rsidRDefault="00B558A8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3" w:lineRule="auto"/>
              <w:jc w:val="center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CF1D73">
              <w:rPr>
                <w:rFonts w:ascii="Times New Roman" w:eastAsia="Trebuchet MS" w:hAnsi="Times New Roman" w:cs="Times New Roman"/>
                <w:sz w:val="24"/>
                <w:szCs w:val="24"/>
              </w:rPr>
              <w:lastRenderedPageBreak/>
              <w:t>Страна резидентства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B558A8" w:rsidRPr="00CF1D73" w:rsidRDefault="00B558A8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CF1D73">
              <w:rPr>
                <w:rFonts w:ascii="Times New Roman" w:eastAsia="Trebuchet MS" w:hAnsi="Times New Roman" w:cs="Times New Roman"/>
                <w:sz w:val="24"/>
                <w:szCs w:val="24"/>
              </w:rPr>
              <w:t>Доля владения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B558A8" w:rsidRPr="00CF1D73" w:rsidRDefault="00B558A8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CF1D73">
              <w:rPr>
                <w:rFonts w:ascii="Times New Roman" w:eastAsia="Trebuchet MS" w:hAnsi="Times New Roman" w:cs="Times New Roman"/>
                <w:sz w:val="24"/>
                <w:szCs w:val="24"/>
              </w:rPr>
              <w:t xml:space="preserve">Количество ценных бумаг и/или иных </w:t>
            </w:r>
            <w:r w:rsidRPr="00CF1D73">
              <w:rPr>
                <w:rFonts w:ascii="Times New Roman" w:eastAsia="Trebuchet MS" w:hAnsi="Times New Roman" w:cs="Times New Roman"/>
                <w:sz w:val="24"/>
                <w:szCs w:val="24"/>
              </w:rPr>
              <w:lastRenderedPageBreak/>
              <w:t>финансовых инструментов</w:t>
            </w:r>
          </w:p>
        </w:tc>
      </w:tr>
      <w:tr w:rsidR="00B558A8" w:rsidRPr="00CF1D73" w:rsidTr="004F52D8">
        <w:trPr>
          <w:trHeight w:val="254"/>
          <w:jc w:val="center"/>
        </w:trPr>
        <w:tc>
          <w:tcPr>
            <w:tcW w:w="208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B558A8" w:rsidRPr="00CF1D73" w:rsidRDefault="00B558A8" w:rsidP="004F52D8">
            <w:pPr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B558A8" w:rsidRPr="00CF1D73" w:rsidRDefault="00B558A8" w:rsidP="004F52D8">
            <w:pPr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B558A8" w:rsidRPr="00CF1D73" w:rsidRDefault="00B558A8" w:rsidP="004F52D8">
            <w:pPr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B558A8" w:rsidRPr="00CF1D73" w:rsidRDefault="00B558A8" w:rsidP="004F52D8">
            <w:pPr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B558A8" w:rsidRPr="00CF1D73" w:rsidRDefault="00B558A8" w:rsidP="004F52D8">
            <w:pPr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</w:tr>
      <w:tr w:rsidR="00B558A8" w:rsidRPr="00CF1D73" w:rsidTr="004F52D8">
        <w:trPr>
          <w:trHeight w:val="254"/>
          <w:jc w:val="center"/>
        </w:trPr>
        <w:tc>
          <w:tcPr>
            <w:tcW w:w="208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B558A8" w:rsidRPr="00CF1D73" w:rsidRDefault="00B558A8" w:rsidP="004F52D8">
            <w:pPr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B558A8" w:rsidRPr="00CF1D73" w:rsidRDefault="00B558A8" w:rsidP="004F52D8">
            <w:pPr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B558A8" w:rsidRPr="00CF1D73" w:rsidRDefault="00B558A8" w:rsidP="004F52D8">
            <w:pPr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B558A8" w:rsidRPr="00CF1D73" w:rsidRDefault="00B558A8" w:rsidP="004F52D8">
            <w:pPr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B558A8" w:rsidRPr="00CF1D73" w:rsidRDefault="00B558A8" w:rsidP="004F52D8">
            <w:pPr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</w:tr>
      <w:tr w:rsidR="00B558A8" w:rsidRPr="00CF1D73" w:rsidTr="004F52D8">
        <w:trPr>
          <w:trHeight w:val="264"/>
          <w:jc w:val="center"/>
        </w:trPr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558A8" w:rsidRPr="00CF1D73" w:rsidRDefault="00B558A8" w:rsidP="004F52D8">
            <w:pPr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558A8" w:rsidRPr="00CF1D73" w:rsidRDefault="00B558A8" w:rsidP="004F52D8">
            <w:pPr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558A8" w:rsidRPr="00CF1D73" w:rsidRDefault="00B558A8" w:rsidP="004F52D8">
            <w:pPr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558A8" w:rsidRPr="00CF1D73" w:rsidRDefault="00B558A8" w:rsidP="004F52D8">
            <w:pPr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558A8" w:rsidRPr="00CF1D73" w:rsidRDefault="00B558A8" w:rsidP="004F52D8">
            <w:pPr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</w:tr>
    </w:tbl>
    <w:p w:rsidR="00B558A8" w:rsidRPr="00CF1D73" w:rsidRDefault="00B558A8" w:rsidP="00B558A8">
      <w:pPr>
        <w:spacing w:after="219" w:line="14" w:lineRule="auto"/>
        <w:rPr>
          <w:rFonts w:ascii="Times New Roman" w:eastAsia="Trebuchet MS" w:hAnsi="Times New Roman" w:cs="Times New Roman"/>
          <w:sz w:val="24"/>
          <w:szCs w:val="24"/>
        </w:rPr>
      </w:pPr>
    </w:p>
    <w:p w:rsidR="00B558A8" w:rsidRPr="00CF1D73" w:rsidRDefault="00B558A8" w:rsidP="00B558A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989"/>
        </w:tabs>
        <w:spacing w:after="220" w:line="240" w:lineRule="auto"/>
        <w:ind w:left="840" w:firstLine="700"/>
        <w:rPr>
          <w:rFonts w:ascii="Times New Roman" w:eastAsia="Trebuchet MS" w:hAnsi="Times New Roman" w:cs="Times New Roman"/>
          <w:sz w:val="24"/>
          <w:szCs w:val="24"/>
        </w:rPr>
      </w:pPr>
      <w:r w:rsidRPr="00CF1D73">
        <w:rPr>
          <w:rFonts w:ascii="Times New Roman" w:eastAsia="Trebuchet MS" w:hAnsi="Times New Roman" w:cs="Times New Roman"/>
          <w:sz w:val="24"/>
          <w:szCs w:val="24"/>
        </w:rPr>
        <w:t>Структура акционеров Эмитента и общее число акционеров эмитента по состоянию на конец отчетного периода.</w:t>
      </w:r>
    </w:p>
    <w:tbl>
      <w:tblPr>
        <w:tblW w:w="10646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5063"/>
        <w:gridCol w:w="2295"/>
        <w:gridCol w:w="3288"/>
      </w:tblGrid>
      <w:tr w:rsidR="00B558A8" w:rsidRPr="00CF1D73" w:rsidTr="004F52D8">
        <w:trPr>
          <w:trHeight w:val="262"/>
        </w:trPr>
        <w:tc>
          <w:tcPr>
            <w:tcW w:w="506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B558A8" w:rsidRPr="00CF1D73" w:rsidRDefault="00B558A8" w:rsidP="004F52D8">
            <w:pPr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:rsidR="00B558A8" w:rsidRPr="00CF1D73" w:rsidRDefault="00B558A8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CF1D73">
              <w:rPr>
                <w:rFonts w:ascii="Times New Roman" w:eastAsia="Trebuchet MS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558A8" w:rsidRPr="00CF1D73" w:rsidRDefault="00B558A8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CF1D73">
              <w:rPr>
                <w:rFonts w:ascii="Times New Roman" w:eastAsia="Trebuchet MS" w:hAnsi="Times New Roman" w:cs="Times New Roman"/>
                <w:sz w:val="24"/>
                <w:szCs w:val="24"/>
              </w:rPr>
              <w:t>Доля в капитале</w:t>
            </w:r>
          </w:p>
        </w:tc>
      </w:tr>
      <w:tr w:rsidR="00B558A8" w:rsidRPr="00CF1D73" w:rsidTr="004F52D8">
        <w:trPr>
          <w:trHeight w:val="256"/>
        </w:trPr>
        <w:tc>
          <w:tcPr>
            <w:tcW w:w="506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:rsidR="00B558A8" w:rsidRPr="00CF1D73" w:rsidRDefault="00B558A8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CF1D73">
              <w:rPr>
                <w:rFonts w:ascii="Times New Roman" w:eastAsia="Trebuchet MS" w:hAnsi="Times New Roman" w:cs="Times New Roman"/>
                <w:sz w:val="24"/>
                <w:szCs w:val="24"/>
              </w:rPr>
              <w:t>Физические лица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B558A8" w:rsidRPr="00CF1D73" w:rsidRDefault="00B558A8" w:rsidP="004F52D8">
            <w:pPr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B558A8" w:rsidRPr="00CF1D73" w:rsidRDefault="00B558A8" w:rsidP="004F52D8">
            <w:pPr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</w:tr>
      <w:tr w:rsidR="00B558A8" w:rsidRPr="00CF1D73" w:rsidTr="004F52D8">
        <w:trPr>
          <w:trHeight w:val="256"/>
        </w:trPr>
        <w:tc>
          <w:tcPr>
            <w:tcW w:w="506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:rsidR="00B558A8" w:rsidRPr="00CF1D73" w:rsidRDefault="00B558A8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CF1D73">
              <w:rPr>
                <w:rFonts w:ascii="Times New Roman" w:eastAsia="Trebuchet MS" w:hAnsi="Times New Roman" w:cs="Times New Roman"/>
                <w:sz w:val="24"/>
                <w:szCs w:val="24"/>
              </w:rPr>
              <w:t>Юридические лица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B558A8" w:rsidRPr="00CF1D73" w:rsidRDefault="00B558A8" w:rsidP="004F52D8">
            <w:pPr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B558A8" w:rsidRPr="00CF1D73" w:rsidRDefault="00B558A8" w:rsidP="004F52D8">
            <w:pPr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</w:tr>
      <w:tr w:rsidR="00B558A8" w:rsidRPr="00CF1D73" w:rsidTr="004F52D8">
        <w:trPr>
          <w:trHeight w:val="256"/>
        </w:trPr>
        <w:tc>
          <w:tcPr>
            <w:tcW w:w="506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:rsidR="00B558A8" w:rsidRPr="00CF1D73" w:rsidRDefault="00B558A8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CF1D73">
              <w:rPr>
                <w:rFonts w:ascii="Times New Roman" w:eastAsia="Trebuchet MS" w:hAnsi="Times New Roman" w:cs="Times New Roman"/>
                <w:sz w:val="24"/>
                <w:szCs w:val="24"/>
              </w:rPr>
              <w:t>Государство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B558A8" w:rsidRPr="00CF1D73" w:rsidRDefault="00B558A8" w:rsidP="004F52D8">
            <w:pPr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B558A8" w:rsidRPr="00CF1D73" w:rsidRDefault="00B558A8" w:rsidP="004F52D8">
            <w:pPr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</w:tr>
      <w:tr w:rsidR="00B558A8" w:rsidRPr="00CF1D73" w:rsidTr="004F52D8">
        <w:trPr>
          <w:trHeight w:val="267"/>
        </w:trPr>
        <w:tc>
          <w:tcPr>
            <w:tcW w:w="5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558A8" w:rsidRPr="00CF1D73" w:rsidRDefault="00B558A8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CF1D73">
              <w:rPr>
                <w:rFonts w:ascii="Times New Roman" w:eastAsia="Trebuchet MS" w:hAnsi="Times New Roman" w:cs="Times New Roman"/>
                <w:sz w:val="24"/>
                <w:szCs w:val="24"/>
              </w:rPr>
              <w:t>Всего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558A8" w:rsidRPr="00CF1D73" w:rsidRDefault="00B558A8" w:rsidP="004F52D8">
            <w:pPr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558A8" w:rsidRPr="00CF1D73" w:rsidRDefault="00B558A8" w:rsidP="004F52D8">
            <w:pPr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</w:tr>
    </w:tbl>
    <w:p w:rsidR="00B558A8" w:rsidRPr="00CF1D73" w:rsidRDefault="00B558A8" w:rsidP="00B558A8">
      <w:pPr>
        <w:spacing w:after="219" w:line="14" w:lineRule="auto"/>
        <w:rPr>
          <w:rFonts w:ascii="Times New Roman" w:eastAsia="Trebuchet MS" w:hAnsi="Times New Roman" w:cs="Times New Roman"/>
          <w:sz w:val="24"/>
          <w:szCs w:val="24"/>
        </w:rPr>
      </w:pPr>
    </w:p>
    <w:p w:rsidR="00B558A8" w:rsidRPr="00CF1D73" w:rsidRDefault="00B558A8" w:rsidP="00B558A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04"/>
        </w:tabs>
        <w:spacing w:after="220" w:line="240" w:lineRule="auto"/>
        <w:ind w:left="840" w:firstLine="700"/>
        <w:rPr>
          <w:rFonts w:ascii="Times New Roman" w:eastAsia="Trebuchet MS" w:hAnsi="Times New Roman" w:cs="Times New Roman"/>
          <w:sz w:val="24"/>
          <w:szCs w:val="24"/>
        </w:rPr>
      </w:pPr>
      <w:r w:rsidRPr="00CF1D73">
        <w:rPr>
          <w:rFonts w:ascii="Times New Roman" w:eastAsia="Trebuchet MS" w:hAnsi="Times New Roman" w:cs="Times New Roman"/>
          <w:sz w:val="24"/>
          <w:szCs w:val="24"/>
        </w:rPr>
        <w:t>Персональный состав исполнительного, наблюдательного и контрольного органов Эмитента, с указанием количества акций, которыми владеет каждый из них и доли в уставном капитале Эмитента:</w:t>
      </w:r>
    </w:p>
    <w:tbl>
      <w:tblPr>
        <w:tblW w:w="10646" w:type="dxa"/>
        <w:jc w:val="center"/>
        <w:tblLayout w:type="fixed"/>
        <w:tblLook w:val="0400" w:firstRow="0" w:lastRow="0" w:firstColumn="0" w:lastColumn="0" w:noHBand="0" w:noVBand="1"/>
      </w:tblPr>
      <w:tblGrid>
        <w:gridCol w:w="2293"/>
        <w:gridCol w:w="2530"/>
        <w:gridCol w:w="2117"/>
        <w:gridCol w:w="1426"/>
        <w:gridCol w:w="2280"/>
      </w:tblGrid>
      <w:tr w:rsidR="00B558A8" w:rsidRPr="00CF1D73" w:rsidTr="004F52D8">
        <w:trPr>
          <w:trHeight w:val="1234"/>
          <w:jc w:val="center"/>
        </w:trPr>
        <w:tc>
          <w:tcPr>
            <w:tcW w:w="229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B558A8" w:rsidRPr="00CF1D73" w:rsidRDefault="00B558A8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CF1D73">
              <w:rPr>
                <w:rFonts w:ascii="Times New Roman" w:eastAsia="Trebuchet MS" w:hAnsi="Times New Roman" w:cs="Times New Roman"/>
                <w:sz w:val="24"/>
                <w:szCs w:val="24"/>
              </w:rPr>
              <w:t>Ф. И. О.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:rsidR="00B558A8" w:rsidRPr="00CF1D73" w:rsidRDefault="00B558A8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CF1D73">
              <w:rPr>
                <w:rFonts w:ascii="Times New Roman" w:eastAsia="Trebuchet MS" w:hAnsi="Times New Roman" w:cs="Times New Roman"/>
                <w:sz w:val="24"/>
                <w:szCs w:val="24"/>
              </w:rPr>
              <w:t>Должность в органах управления (должностные лица группируются по органам управления)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B558A8" w:rsidRPr="00CF1D73" w:rsidRDefault="00B558A8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CF1D73">
              <w:rPr>
                <w:rFonts w:ascii="Times New Roman" w:eastAsia="Trebuchet MS" w:hAnsi="Times New Roman" w:cs="Times New Roman"/>
                <w:sz w:val="24"/>
                <w:szCs w:val="24"/>
              </w:rPr>
              <w:t>Доля в капитале Эмитента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B558A8" w:rsidRPr="00CF1D73" w:rsidRDefault="00B558A8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CF1D73">
              <w:rPr>
                <w:rFonts w:ascii="Times New Roman" w:eastAsia="Trebuchet MS" w:hAnsi="Times New Roman" w:cs="Times New Roman"/>
                <w:sz w:val="24"/>
                <w:szCs w:val="24"/>
              </w:rPr>
              <w:t>Количество акций (долей)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B558A8" w:rsidRPr="00CF1D73" w:rsidRDefault="00B558A8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CF1D73">
              <w:rPr>
                <w:rFonts w:ascii="Times New Roman" w:eastAsia="Trebuchet MS" w:hAnsi="Times New Roman" w:cs="Times New Roman"/>
                <w:sz w:val="24"/>
                <w:szCs w:val="24"/>
              </w:rPr>
              <w:t>Основное место работы должностного лица Эмитента</w:t>
            </w:r>
          </w:p>
        </w:tc>
      </w:tr>
      <w:tr w:rsidR="00B558A8" w:rsidRPr="00CF1D73" w:rsidTr="004F52D8">
        <w:trPr>
          <w:trHeight w:val="264"/>
          <w:jc w:val="center"/>
        </w:trPr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558A8" w:rsidRPr="00CF1D73" w:rsidRDefault="00B558A8" w:rsidP="004F52D8">
            <w:pPr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558A8" w:rsidRPr="00CF1D73" w:rsidRDefault="00B558A8" w:rsidP="004F52D8">
            <w:pPr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558A8" w:rsidRPr="00CF1D73" w:rsidRDefault="00B558A8" w:rsidP="004F52D8">
            <w:pPr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558A8" w:rsidRPr="00CF1D73" w:rsidRDefault="00B558A8" w:rsidP="004F52D8">
            <w:pPr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558A8" w:rsidRPr="00CF1D73" w:rsidRDefault="00B558A8" w:rsidP="004F52D8">
            <w:pPr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</w:tr>
    </w:tbl>
    <w:p w:rsidR="00B558A8" w:rsidRPr="00CF1D73" w:rsidRDefault="00B558A8" w:rsidP="00B558A8">
      <w:pPr>
        <w:spacing w:after="219" w:line="14" w:lineRule="auto"/>
        <w:rPr>
          <w:rFonts w:ascii="Times New Roman" w:eastAsia="Trebuchet MS" w:hAnsi="Times New Roman" w:cs="Times New Roman"/>
          <w:sz w:val="24"/>
          <w:szCs w:val="24"/>
        </w:rPr>
      </w:pPr>
    </w:p>
    <w:p w:rsidR="00B558A8" w:rsidRPr="00CF1D73" w:rsidRDefault="00B558A8" w:rsidP="00B558A8">
      <w:pPr>
        <w:pBdr>
          <w:top w:val="nil"/>
          <w:left w:val="nil"/>
          <w:bottom w:val="nil"/>
          <w:right w:val="nil"/>
          <w:between w:val="nil"/>
        </w:pBdr>
        <w:ind w:left="590"/>
        <w:rPr>
          <w:rFonts w:ascii="Times New Roman" w:eastAsia="Trebuchet MS" w:hAnsi="Times New Roman" w:cs="Times New Roman"/>
          <w:sz w:val="24"/>
          <w:szCs w:val="24"/>
        </w:rPr>
      </w:pPr>
      <w:r w:rsidRPr="00CF1D73">
        <w:rPr>
          <w:rFonts w:ascii="Times New Roman" w:eastAsia="Trebuchet MS" w:hAnsi="Times New Roman" w:cs="Times New Roman"/>
          <w:sz w:val="24"/>
          <w:szCs w:val="24"/>
        </w:rPr>
        <w:t>2.7. Сведения о заседаниях Наблюдательного совета Эмитента за отчетный квартал:</w:t>
      </w:r>
    </w:p>
    <w:tbl>
      <w:tblPr>
        <w:tblW w:w="9894" w:type="dxa"/>
        <w:jc w:val="center"/>
        <w:tblLayout w:type="fixed"/>
        <w:tblLook w:val="0400" w:firstRow="0" w:lastRow="0" w:firstColumn="0" w:lastColumn="0" w:noHBand="0" w:noVBand="1"/>
      </w:tblPr>
      <w:tblGrid>
        <w:gridCol w:w="5097"/>
        <w:gridCol w:w="4797"/>
      </w:tblGrid>
      <w:tr w:rsidR="00B558A8" w:rsidRPr="00CF1D73" w:rsidTr="004F52D8">
        <w:trPr>
          <w:trHeight w:val="305"/>
          <w:jc w:val="center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:rsidR="00B558A8" w:rsidRPr="00CF1D73" w:rsidRDefault="00B558A8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CF1D73">
              <w:rPr>
                <w:rFonts w:ascii="Times New Roman" w:eastAsia="Trebuchet MS" w:hAnsi="Times New Roman" w:cs="Times New Roman"/>
                <w:sz w:val="24"/>
                <w:szCs w:val="24"/>
              </w:rPr>
              <w:t>Дата проведения заседания</w:t>
            </w:r>
          </w:p>
        </w:tc>
        <w:tc>
          <w:tcPr>
            <w:tcW w:w="479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558A8" w:rsidRPr="00CF1D73" w:rsidRDefault="00B558A8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CF1D73">
              <w:rPr>
                <w:rFonts w:ascii="Times New Roman" w:eastAsia="Trebuchet MS" w:hAnsi="Times New Roman" w:cs="Times New Roman"/>
                <w:sz w:val="24"/>
                <w:szCs w:val="24"/>
              </w:rPr>
              <w:t>Повестка дня</w:t>
            </w:r>
          </w:p>
        </w:tc>
      </w:tr>
      <w:tr w:rsidR="00B558A8" w:rsidRPr="00CF1D73" w:rsidTr="004F52D8">
        <w:trPr>
          <w:trHeight w:val="299"/>
          <w:jc w:val="center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B558A8" w:rsidRPr="00CF1D73" w:rsidRDefault="00B558A8" w:rsidP="004F52D8">
            <w:pPr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479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B558A8" w:rsidRPr="00CF1D73" w:rsidRDefault="00B558A8" w:rsidP="004F52D8">
            <w:pPr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</w:tr>
      <w:tr w:rsidR="00B558A8" w:rsidRPr="00CF1D73" w:rsidTr="004F52D8">
        <w:trPr>
          <w:trHeight w:val="311"/>
          <w:jc w:val="center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558A8" w:rsidRPr="00CF1D73" w:rsidRDefault="00B558A8" w:rsidP="004F52D8">
            <w:pPr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4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558A8" w:rsidRPr="00CF1D73" w:rsidRDefault="00B558A8" w:rsidP="004F52D8">
            <w:pPr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</w:tr>
    </w:tbl>
    <w:p w:rsidR="00B558A8" w:rsidRPr="00CF1D73" w:rsidRDefault="00B558A8" w:rsidP="00B558A8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273"/>
        </w:tabs>
        <w:spacing w:after="220" w:line="240" w:lineRule="auto"/>
        <w:ind w:left="1120" w:hanging="553"/>
        <w:rPr>
          <w:rFonts w:ascii="Times New Roman" w:eastAsia="Trebuchet MS" w:hAnsi="Times New Roman" w:cs="Times New Roman"/>
          <w:sz w:val="24"/>
          <w:szCs w:val="24"/>
        </w:rPr>
      </w:pPr>
      <w:r w:rsidRPr="00CF1D73">
        <w:rPr>
          <w:rFonts w:ascii="Times New Roman" w:eastAsia="Trebuchet MS" w:hAnsi="Times New Roman" w:cs="Times New Roman"/>
          <w:sz w:val="24"/>
          <w:szCs w:val="24"/>
        </w:rPr>
        <w:t>Сведения об административных санкциях, которые налагались на эмитента и его должностных лиц за отчетный квартал:</w:t>
      </w:r>
    </w:p>
    <w:tbl>
      <w:tblPr>
        <w:tblW w:w="10930" w:type="dxa"/>
        <w:jc w:val="center"/>
        <w:tblLayout w:type="fixed"/>
        <w:tblLook w:val="0400" w:firstRow="0" w:lastRow="0" w:firstColumn="0" w:lastColumn="0" w:noHBand="0" w:noVBand="1"/>
      </w:tblPr>
      <w:tblGrid>
        <w:gridCol w:w="2981"/>
        <w:gridCol w:w="2554"/>
        <w:gridCol w:w="3115"/>
        <w:gridCol w:w="2280"/>
      </w:tblGrid>
      <w:tr w:rsidR="00B558A8" w:rsidRPr="00CF1D73" w:rsidTr="004F52D8">
        <w:trPr>
          <w:trHeight w:val="710"/>
          <w:jc w:val="center"/>
        </w:trPr>
        <w:tc>
          <w:tcPr>
            <w:tcW w:w="298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B558A8" w:rsidRPr="00CF1D73" w:rsidRDefault="00B558A8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CF1D73">
              <w:rPr>
                <w:rFonts w:ascii="Times New Roman" w:eastAsia="Trebuchet MS" w:hAnsi="Times New Roman" w:cs="Times New Roman"/>
                <w:sz w:val="24"/>
                <w:szCs w:val="24"/>
              </w:rPr>
              <w:t>На кого наложена санкция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B558A8" w:rsidRPr="00CF1D73" w:rsidRDefault="00B558A8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CF1D73">
              <w:rPr>
                <w:rFonts w:ascii="Times New Roman" w:eastAsia="Trebuchet MS" w:hAnsi="Times New Roman" w:cs="Times New Roman"/>
                <w:sz w:val="24"/>
                <w:szCs w:val="24"/>
              </w:rPr>
              <w:t>Кем наложена санкция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:rsidR="00B558A8" w:rsidRPr="00CF1D73" w:rsidRDefault="00B558A8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CF1D73">
              <w:rPr>
                <w:rFonts w:ascii="Times New Roman" w:eastAsia="Trebuchet MS" w:hAnsi="Times New Roman" w:cs="Times New Roman"/>
                <w:sz w:val="24"/>
                <w:szCs w:val="24"/>
              </w:rPr>
              <w:t>Основание санкции и ее размер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558A8" w:rsidRPr="00CF1D73" w:rsidRDefault="00B558A8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CF1D73">
              <w:rPr>
                <w:rFonts w:ascii="Times New Roman" w:eastAsia="Trebuchet MS" w:hAnsi="Times New Roman" w:cs="Times New Roman"/>
                <w:sz w:val="24"/>
                <w:szCs w:val="24"/>
              </w:rPr>
              <w:t>Сведения об</w:t>
            </w:r>
          </w:p>
          <w:p w:rsidR="00B558A8" w:rsidRPr="00CF1D73" w:rsidRDefault="00B558A8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CF1D73">
              <w:rPr>
                <w:rFonts w:ascii="Times New Roman" w:eastAsia="Trebuchet MS" w:hAnsi="Times New Roman" w:cs="Times New Roman"/>
                <w:sz w:val="24"/>
                <w:szCs w:val="24"/>
              </w:rPr>
              <w:t>исполнении</w:t>
            </w:r>
          </w:p>
        </w:tc>
      </w:tr>
      <w:tr w:rsidR="00B558A8" w:rsidRPr="00CF1D73" w:rsidTr="004F52D8">
        <w:trPr>
          <w:trHeight w:val="264"/>
          <w:jc w:val="center"/>
        </w:trPr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558A8" w:rsidRPr="00CF1D73" w:rsidRDefault="00B558A8" w:rsidP="004F52D8">
            <w:pPr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558A8" w:rsidRPr="00CF1D73" w:rsidRDefault="00B558A8" w:rsidP="004F52D8">
            <w:pPr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558A8" w:rsidRPr="00CF1D73" w:rsidRDefault="00B558A8" w:rsidP="004F52D8">
            <w:pPr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558A8" w:rsidRPr="00CF1D73" w:rsidRDefault="00B558A8" w:rsidP="004F52D8">
            <w:pPr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</w:tr>
    </w:tbl>
    <w:p w:rsidR="00B558A8" w:rsidRPr="00CF1D73" w:rsidRDefault="00B558A8" w:rsidP="00B558A8">
      <w:pPr>
        <w:spacing w:after="219" w:line="14" w:lineRule="auto"/>
        <w:rPr>
          <w:rFonts w:ascii="Times New Roman" w:eastAsia="Trebuchet MS" w:hAnsi="Times New Roman" w:cs="Times New Roman"/>
          <w:sz w:val="24"/>
          <w:szCs w:val="24"/>
        </w:rPr>
      </w:pPr>
    </w:p>
    <w:p w:rsidR="00B558A8" w:rsidRPr="00CF1D73" w:rsidRDefault="00B558A8" w:rsidP="00B558A8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273"/>
        </w:tabs>
        <w:spacing w:after="220" w:line="240" w:lineRule="auto"/>
        <w:ind w:left="1120" w:firstLine="700"/>
        <w:rPr>
          <w:rFonts w:ascii="Times New Roman" w:eastAsia="Trebuchet MS" w:hAnsi="Times New Roman" w:cs="Times New Roman"/>
          <w:sz w:val="24"/>
          <w:szCs w:val="24"/>
        </w:rPr>
      </w:pPr>
      <w:r w:rsidRPr="00CF1D73">
        <w:rPr>
          <w:rFonts w:ascii="Times New Roman" w:eastAsia="Trebuchet MS" w:hAnsi="Times New Roman" w:cs="Times New Roman"/>
          <w:sz w:val="24"/>
          <w:szCs w:val="24"/>
        </w:rPr>
        <w:lastRenderedPageBreak/>
        <w:t>Сведения о существенных (затрагивающих суммы размером более 5% от балансовой стоимости активов) судебных исках, возбужденных Эмитентом или находящихся в производстве против него, в истекшем отчетном периоде, либо в отношении судебных исков к его должностным лицам:</w:t>
      </w:r>
    </w:p>
    <w:tbl>
      <w:tblPr>
        <w:tblW w:w="10930" w:type="dxa"/>
        <w:jc w:val="center"/>
        <w:tblLayout w:type="fixed"/>
        <w:tblLook w:val="0400" w:firstRow="0" w:lastRow="0" w:firstColumn="0" w:lastColumn="0" w:noHBand="0" w:noVBand="1"/>
      </w:tblPr>
      <w:tblGrid>
        <w:gridCol w:w="3394"/>
        <w:gridCol w:w="2990"/>
        <w:gridCol w:w="1800"/>
        <w:gridCol w:w="2746"/>
      </w:tblGrid>
      <w:tr w:rsidR="00B558A8" w:rsidRPr="00CF1D73" w:rsidTr="004F52D8">
        <w:trPr>
          <w:trHeight w:val="885"/>
          <w:jc w:val="center"/>
        </w:trPr>
        <w:tc>
          <w:tcPr>
            <w:tcW w:w="339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B558A8" w:rsidRPr="00CF1D73" w:rsidRDefault="00B558A8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CF1D73">
              <w:rPr>
                <w:rFonts w:ascii="Times New Roman" w:eastAsia="Trebuchet MS" w:hAnsi="Times New Roman" w:cs="Times New Roman"/>
                <w:sz w:val="24"/>
                <w:szCs w:val="24"/>
              </w:rPr>
              <w:t>Истец (если должностное лицо Эмитента, то указать должность)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:rsidR="00B558A8" w:rsidRPr="00CF1D73" w:rsidRDefault="00B558A8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CF1D73">
              <w:rPr>
                <w:rFonts w:ascii="Times New Roman" w:eastAsia="Trebuchet MS" w:hAnsi="Times New Roman" w:cs="Times New Roman"/>
                <w:sz w:val="24"/>
                <w:szCs w:val="24"/>
              </w:rPr>
              <w:t>Ответчик (если должностное лицо Эмитента, то указать должность)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B558A8" w:rsidRPr="00CF1D73" w:rsidRDefault="00B558A8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CF1D73">
              <w:rPr>
                <w:rFonts w:ascii="Times New Roman" w:eastAsia="Trebuchet MS" w:hAnsi="Times New Roman" w:cs="Times New Roman"/>
                <w:sz w:val="24"/>
                <w:szCs w:val="24"/>
              </w:rPr>
              <w:t>Предмет разбирательства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558A8" w:rsidRPr="00CF1D73" w:rsidRDefault="00B558A8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CF1D73">
              <w:rPr>
                <w:rFonts w:ascii="Times New Roman" w:eastAsia="Trebuchet MS" w:hAnsi="Times New Roman" w:cs="Times New Roman"/>
                <w:sz w:val="24"/>
                <w:szCs w:val="24"/>
              </w:rPr>
              <w:t>Сведения об имущественном характере исковых требований</w:t>
            </w:r>
          </w:p>
        </w:tc>
      </w:tr>
      <w:tr w:rsidR="00B558A8" w:rsidRPr="00CF1D73" w:rsidTr="004F52D8">
        <w:trPr>
          <w:trHeight w:val="264"/>
          <w:jc w:val="center"/>
        </w:trPr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558A8" w:rsidRPr="00CF1D73" w:rsidRDefault="00B558A8" w:rsidP="004F52D8">
            <w:pPr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558A8" w:rsidRPr="00CF1D73" w:rsidRDefault="00B558A8" w:rsidP="004F52D8">
            <w:pPr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558A8" w:rsidRPr="00CF1D73" w:rsidRDefault="00B558A8" w:rsidP="004F52D8">
            <w:pPr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558A8" w:rsidRPr="00CF1D73" w:rsidRDefault="00B558A8" w:rsidP="004F52D8">
            <w:pPr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</w:tr>
    </w:tbl>
    <w:p w:rsidR="00B558A8" w:rsidRPr="00CF1D73" w:rsidRDefault="00B558A8" w:rsidP="00B558A8">
      <w:pPr>
        <w:pBdr>
          <w:top w:val="nil"/>
          <w:left w:val="nil"/>
          <w:bottom w:val="nil"/>
          <w:right w:val="nil"/>
          <w:between w:val="nil"/>
        </w:pBdr>
        <w:ind w:left="1810"/>
        <w:rPr>
          <w:rFonts w:ascii="Times New Roman" w:eastAsia="Trebuchet MS" w:hAnsi="Times New Roman" w:cs="Times New Roman"/>
          <w:sz w:val="24"/>
          <w:szCs w:val="24"/>
        </w:rPr>
      </w:pPr>
      <w:r w:rsidRPr="00CF1D73">
        <w:rPr>
          <w:rFonts w:ascii="Times New Roman" w:eastAsia="Trebuchet MS" w:hAnsi="Times New Roman" w:cs="Times New Roman"/>
          <w:b/>
          <w:sz w:val="24"/>
          <w:szCs w:val="24"/>
        </w:rPr>
        <w:t>3. Сведения о деятельности Эмитента за отчетный период</w:t>
      </w:r>
    </w:p>
    <w:p w:rsidR="00B558A8" w:rsidRPr="00CF1D73" w:rsidRDefault="00B558A8" w:rsidP="00B558A8">
      <w:pPr>
        <w:spacing w:after="219" w:line="14" w:lineRule="auto"/>
        <w:rPr>
          <w:rFonts w:ascii="Times New Roman" w:eastAsia="Trebuchet MS" w:hAnsi="Times New Roman" w:cs="Times New Roman"/>
          <w:sz w:val="24"/>
          <w:szCs w:val="24"/>
        </w:rPr>
      </w:pPr>
    </w:p>
    <w:p w:rsidR="00B558A8" w:rsidRPr="00CF1D73" w:rsidRDefault="00B558A8" w:rsidP="00B558A8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231"/>
        </w:tabs>
        <w:spacing w:after="220" w:line="240" w:lineRule="auto"/>
        <w:ind w:left="1120" w:firstLine="700"/>
        <w:rPr>
          <w:rFonts w:ascii="Times New Roman" w:eastAsia="Trebuchet MS" w:hAnsi="Times New Roman" w:cs="Times New Roman"/>
          <w:sz w:val="24"/>
          <w:szCs w:val="24"/>
        </w:rPr>
      </w:pPr>
      <w:r w:rsidRPr="00CF1D73">
        <w:rPr>
          <w:rFonts w:ascii="Times New Roman" w:eastAsia="Trebuchet MS" w:hAnsi="Times New Roman" w:cs="Times New Roman"/>
          <w:sz w:val="24"/>
          <w:szCs w:val="24"/>
        </w:rPr>
        <w:t>Сведения об основных кредиторах Эмитента (для любых кредиторов, долг в отношении которых составляет более 10 % от общей суммы текущих обязательств Эмитента) по состоянию на конец текущего квартала:</w:t>
      </w:r>
    </w:p>
    <w:tbl>
      <w:tblPr>
        <w:tblW w:w="10930" w:type="dxa"/>
        <w:jc w:val="center"/>
        <w:tblLayout w:type="fixed"/>
        <w:tblLook w:val="0400" w:firstRow="0" w:lastRow="0" w:firstColumn="0" w:lastColumn="0" w:noHBand="0" w:noVBand="1"/>
      </w:tblPr>
      <w:tblGrid>
        <w:gridCol w:w="3264"/>
        <w:gridCol w:w="3096"/>
        <w:gridCol w:w="4570"/>
      </w:tblGrid>
      <w:tr w:rsidR="00B558A8" w:rsidRPr="00CF1D73" w:rsidTr="004F52D8">
        <w:trPr>
          <w:trHeight w:val="259"/>
          <w:jc w:val="center"/>
        </w:trPr>
        <w:tc>
          <w:tcPr>
            <w:tcW w:w="326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:rsidR="00B558A8" w:rsidRPr="00CF1D73" w:rsidRDefault="00B558A8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CF1D73">
              <w:rPr>
                <w:rFonts w:ascii="Times New Roman" w:eastAsia="Trebuchet MS" w:hAnsi="Times New Roman" w:cs="Times New Roman"/>
                <w:sz w:val="24"/>
                <w:szCs w:val="24"/>
              </w:rPr>
              <w:t>Наименование кредитора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:rsidR="00B558A8" w:rsidRPr="00CF1D73" w:rsidRDefault="00B558A8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CF1D73">
              <w:rPr>
                <w:rFonts w:ascii="Times New Roman" w:eastAsia="Trebuchet MS" w:hAnsi="Times New Roman" w:cs="Times New Roman"/>
                <w:sz w:val="24"/>
                <w:szCs w:val="24"/>
              </w:rPr>
              <w:t>Характер задолженности</w:t>
            </w:r>
          </w:p>
        </w:tc>
        <w:tc>
          <w:tcPr>
            <w:tcW w:w="45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558A8" w:rsidRPr="00CF1D73" w:rsidRDefault="00B558A8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CF1D73">
              <w:rPr>
                <w:rFonts w:ascii="Times New Roman" w:eastAsia="Trebuchet MS" w:hAnsi="Times New Roman" w:cs="Times New Roman"/>
                <w:sz w:val="24"/>
                <w:szCs w:val="24"/>
              </w:rPr>
              <w:t>Доля в общем объеме текущих обязательств</w:t>
            </w:r>
          </w:p>
        </w:tc>
      </w:tr>
      <w:tr w:rsidR="00B558A8" w:rsidRPr="00CF1D73" w:rsidTr="004F52D8">
        <w:trPr>
          <w:trHeight w:val="254"/>
          <w:jc w:val="center"/>
        </w:trPr>
        <w:tc>
          <w:tcPr>
            <w:tcW w:w="326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B558A8" w:rsidRPr="00CF1D73" w:rsidRDefault="00B558A8" w:rsidP="004F52D8">
            <w:pPr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B558A8" w:rsidRPr="00CF1D73" w:rsidRDefault="00B558A8" w:rsidP="004F52D8">
            <w:pPr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45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B558A8" w:rsidRPr="00CF1D73" w:rsidRDefault="00B558A8" w:rsidP="004F52D8">
            <w:pPr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</w:tr>
      <w:tr w:rsidR="00B558A8" w:rsidRPr="00CF1D73" w:rsidTr="004F52D8">
        <w:trPr>
          <w:trHeight w:val="264"/>
          <w:jc w:val="center"/>
        </w:trPr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558A8" w:rsidRPr="00CF1D73" w:rsidRDefault="00B558A8" w:rsidP="004F52D8">
            <w:pPr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558A8" w:rsidRPr="00CF1D73" w:rsidRDefault="00B558A8" w:rsidP="004F52D8">
            <w:pPr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558A8" w:rsidRPr="00CF1D73" w:rsidRDefault="00B558A8" w:rsidP="004F52D8">
            <w:pPr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</w:tr>
    </w:tbl>
    <w:p w:rsidR="00B558A8" w:rsidRPr="00CF1D73" w:rsidRDefault="00B558A8" w:rsidP="00B558A8">
      <w:pPr>
        <w:spacing w:after="219" w:line="14" w:lineRule="auto"/>
        <w:rPr>
          <w:rFonts w:ascii="Times New Roman" w:eastAsia="Trebuchet MS" w:hAnsi="Times New Roman" w:cs="Times New Roman"/>
          <w:sz w:val="24"/>
          <w:szCs w:val="24"/>
        </w:rPr>
      </w:pPr>
    </w:p>
    <w:p w:rsidR="00B558A8" w:rsidRPr="00CF1D73" w:rsidRDefault="00B558A8" w:rsidP="00B558A8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254"/>
        </w:tabs>
        <w:spacing w:after="220" w:line="240" w:lineRule="auto"/>
        <w:ind w:left="1120" w:firstLine="700"/>
        <w:rPr>
          <w:rFonts w:ascii="Times New Roman" w:eastAsia="Trebuchet MS" w:hAnsi="Times New Roman" w:cs="Times New Roman"/>
          <w:sz w:val="24"/>
          <w:szCs w:val="24"/>
        </w:rPr>
      </w:pPr>
      <w:r w:rsidRPr="00CF1D73">
        <w:rPr>
          <w:rFonts w:ascii="Times New Roman" w:eastAsia="Trebuchet MS" w:hAnsi="Times New Roman" w:cs="Times New Roman"/>
          <w:sz w:val="24"/>
          <w:szCs w:val="24"/>
        </w:rPr>
        <w:t>Сведения об основных кредиторах Эмитента по текущим и долгосрочным обязательствам Эмитента (при этом для текущих обязательств указываются только те кредиторы, текущая задолженность Эмитента перед которыми составляет более 10% от общего размера текущих обязательств, а для долгосрочных обязательств указываются все кредиторы):</w:t>
      </w:r>
    </w:p>
    <w:p w:rsidR="00B558A8" w:rsidRPr="00CF1D73" w:rsidRDefault="00B558A8" w:rsidP="00B558A8">
      <w:pPr>
        <w:pBdr>
          <w:top w:val="nil"/>
          <w:left w:val="nil"/>
          <w:bottom w:val="nil"/>
          <w:right w:val="nil"/>
          <w:between w:val="nil"/>
        </w:pBdr>
        <w:ind w:left="1810"/>
        <w:rPr>
          <w:rFonts w:ascii="Times New Roman" w:eastAsia="Trebuchet MS" w:hAnsi="Times New Roman" w:cs="Times New Roman"/>
          <w:sz w:val="24"/>
          <w:szCs w:val="24"/>
        </w:rPr>
      </w:pPr>
      <w:r w:rsidRPr="00CF1D73">
        <w:rPr>
          <w:rFonts w:ascii="Times New Roman" w:eastAsia="Trebuchet MS" w:hAnsi="Times New Roman" w:cs="Times New Roman"/>
          <w:sz w:val="24"/>
          <w:szCs w:val="24"/>
        </w:rPr>
        <w:t>Текущие обязательства:</w:t>
      </w:r>
    </w:p>
    <w:tbl>
      <w:tblPr>
        <w:tblW w:w="10930" w:type="dxa"/>
        <w:jc w:val="center"/>
        <w:tblLayout w:type="fixed"/>
        <w:tblLook w:val="0400" w:firstRow="0" w:lastRow="0" w:firstColumn="0" w:lastColumn="0" w:noHBand="0" w:noVBand="1"/>
      </w:tblPr>
      <w:tblGrid>
        <w:gridCol w:w="2698"/>
        <w:gridCol w:w="5102"/>
        <w:gridCol w:w="3130"/>
      </w:tblGrid>
      <w:tr w:rsidR="00B558A8" w:rsidRPr="00CF1D73" w:rsidTr="004F52D8">
        <w:trPr>
          <w:trHeight w:val="749"/>
          <w:jc w:val="center"/>
        </w:trPr>
        <w:tc>
          <w:tcPr>
            <w:tcW w:w="269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B558A8" w:rsidRPr="00CF1D73" w:rsidRDefault="00B558A8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CF1D73">
              <w:rPr>
                <w:rFonts w:ascii="Times New Roman" w:eastAsia="Trebuchet MS" w:hAnsi="Times New Roman" w:cs="Times New Roman"/>
                <w:sz w:val="24"/>
                <w:szCs w:val="24"/>
              </w:rPr>
              <w:t>Наименование кредитора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:rsidR="00B558A8" w:rsidRPr="00CF1D73" w:rsidRDefault="00B558A8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CF1D73">
              <w:rPr>
                <w:rFonts w:ascii="Times New Roman" w:eastAsia="Trebuchet MS" w:hAnsi="Times New Roman" w:cs="Times New Roman"/>
                <w:sz w:val="24"/>
                <w:szCs w:val="24"/>
              </w:rPr>
              <w:t>Характер задолженности (причина возникновения обязательства, а также указание на то, является ли обязательство просроченным или нет)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B558A8" w:rsidRPr="00CF1D73" w:rsidRDefault="00B558A8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CF1D73">
              <w:rPr>
                <w:rFonts w:ascii="Times New Roman" w:eastAsia="Trebuchet MS" w:hAnsi="Times New Roman" w:cs="Times New Roman"/>
                <w:sz w:val="24"/>
                <w:szCs w:val="24"/>
              </w:rPr>
              <w:t>Доля в общем объеме текущих обязательств</w:t>
            </w:r>
          </w:p>
        </w:tc>
      </w:tr>
      <w:tr w:rsidR="00B558A8" w:rsidRPr="00CF1D73" w:rsidTr="004F52D8">
        <w:trPr>
          <w:trHeight w:val="254"/>
          <w:jc w:val="center"/>
        </w:trPr>
        <w:tc>
          <w:tcPr>
            <w:tcW w:w="269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B558A8" w:rsidRPr="00CF1D73" w:rsidRDefault="00B558A8" w:rsidP="004F52D8">
            <w:pPr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B558A8" w:rsidRPr="00CF1D73" w:rsidRDefault="00B558A8" w:rsidP="004F52D8">
            <w:pPr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B558A8" w:rsidRPr="00CF1D73" w:rsidRDefault="00B558A8" w:rsidP="004F52D8">
            <w:pPr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</w:tr>
      <w:tr w:rsidR="00B558A8" w:rsidRPr="00CF1D73" w:rsidTr="004F52D8">
        <w:trPr>
          <w:trHeight w:val="264"/>
          <w:jc w:val="center"/>
        </w:trPr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558A8" w:rsidRPr="00CF1D73" w:rsidRDefault="00B558A8" w:rsidP="004F52D8">
            <w:pPr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558A8" w:rsidRPr="00CF1D73" w:rsidRDefault="00B558A8" w:rsidP="004F52D8">
            <w:pPr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558A8" w:rsidRPr="00CF1D73" w:rsidRDefault="00B558A8" w:rsidP="004F52D8">
            <w:pPr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</w:tr>
    </w:tbl>
    <w:p w:rsidR="00B558A8" w:rsidRPr="00CF1D73" w:rsidRDefault="00B558A8" w:rsidP="00B558A8">
      <w:pPr>
        <w:spacing w:after="219" w:line="14" w:lineRule="auto"/>
        <w:rPr>
          <w:rFonts w:ascii="Times New Roman" w:eastAsia="Trebuchet MS" w:hAnsi="Times New Roman" w:cs="Times New Roman"/>
          <w:sz w:val="24"/>
          <w:szCs w:val="24"/>
        </w:rPr>
      </w:pPr>
    </w:p>
    <w:p w:rsidR="00B558A8" w:rsidRPr="00CF1D73" w:rsidRDefault="00B558A8" w:rsidP="00B558A8">
      <w:pPr>
        <w:pBdr>
          <w:top w:val="nil"/>
          <w:left w:val="nil"/>
          <w:bottom w:val="nil"/>
          <w:right w:val="nil"/>
          <w:between w:val="nil"/>
        </w:pBdr>
        <w:ind w:left="1810"/>
        <w:rPr>
          <w:rFonts w:ascii="Times New Roman" w:eastAsia="Trebuchet MS" w:hAnsi="Times New Roman" w:cs="Times New Roman"/>
          <w:sz w:val="24"/>
          <w:szCs w:val="24"/>
        </w:rPr>
      </w:pPr>
      <w:r w:rsidRPr="00CF1D73">
        <w:rPr>
          <w:rFonts w:ascii="Times New Roman" w:eastAsia="Trebuchet MS" w:hAnsi="Times New Roman" w:cs="Times New Roman"/>
          <w:sz w:val="24"/>
          <w:szCs w:val="24"/>
        </w:rPr>
        <w:t>Долгосрочные обязательства:</w:t>
      </w:r>
    </w:p>
    <w:tbl>
      <w:tblPr>
        <w:tblW w:w="10930" w:type="dxa"/>
        <w:jc w:val="center"/>
        <w:tblLayout w:type="fixed"/>
        <w:tblLook w:val="0400" w:firstRow="0" w:lastRow="0" w:firstColumn="0" w:lastColumn="0" w:noHBand="0" w:noVBand="1"/>
      </w:tblPr>
      <w:tblGrid>
        <w:gridCol w:w="2698"/>
        <w:gridCol w:w="5102"/>
        <w:gridCol w:w="3130"/>
      </w:tblGrid>
      <w:tr w:rsidR="00B558A8" w:rsidRPr="00CF1D73" w:rsidTr="004F52D8">
        <w:trPr>
          <w:trHeight w:val="992"/>
          <w:jc w:val="center"/>
        </w:trPr>
        <w:tc>
          <w:tcPr>
            <w:tcW w:w="269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B558A8" w:rsidRPr="00CF1D73" w:rsidRDefault="00B558A8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CF1D73">
              <w:rPr>
                <w:rFonts w:ascii="Times New Roman" w:eastAsia="Trebuchet MS" w:hAnsi="Times New Roman" w:cs="Times New Roman"/>
                <w:sz w:val="24"/>
                <w:szCs w:val="24"/>
              </w:rPr>
              <w:t>Наименование кредитора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:rsidR="00B558A8" w:rsidRPr="00CF1D73" w:rsidRDefault="00B558A8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CF1D73">
              <w:rPr>
                <w:rFonts w:ascii="Times New Roman" w:eastAsia="Trebuchet MS" w:hAnsi="Times New Roman" w:cs="Times New Roman"/>
                <w:sz w:val="24"/>
                <w:szCs w:val="24"/>
              </w:rPr>
              <w:t>Характер задолженности (причина возникновения обязательства, а также указание на то, является ли обязательство просроченным или нет)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B558A8" w:rsidRPr="00CF1D73" w:rsidRDefault="00B558A8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CF1D73">
              <w:rPr>
                <w:rFonts w:ascii="Times New Roman" w:eastAsia="Trebuchet MS" w:hAnsi="Times New Roman" w:cs="Times New Roman"/>
                <w:sz w:val="24"/>
                <w:szCs w:val="24"/>
              </w:rPr>
              <w:t>Доля в общем объеме долгосрочных обязательств</w:t>
            </w:r>
          </w:p>
        </w:tc>
      </w:tr>
      <w:tr w:rsidR="00B558A8" w:rsidRPr="00CF1D73" w:rsidTr="004F52D8">
        <w:trPr>
          <w:trHeight w:val="254"/>
          <w:jc w:val="center"/>
        </w:trPr>
        <w:tc>
          <w:tcPr>
            <w:tcW w:w="269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B558A8" w:rsidRPr="00CF1D73" w:rsidRDefault="00B558A8" w:rsidP="004F52D8">
            <w:pPr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B558A8" w:rsidRPr="00CF1D73" w:rsidRDefault="00B558A8" w:rsidP="004F52D8">
            <w:pPr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B558A8" w:rsidRPr="00CF1D73" w:rsidRDefault="00B558A8" w:rsidP="004F52D8">
            <w:pPr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</w:tr>
      <w:tr w:rsidR="00B558A8" w:rsidRPr="00CF1D73" w:rsidTr="004F52D8">
        <w:trPr>
          <w:trHeight w:val="264"/>
          <w:jc w:val="center"/>
        </w:trPr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558A8" w:rsidRPr="00CF1D73" w:rsidRDefault="00B558A8" w:rsidP="004F52D8">
            <w:pPr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558A8" w:rsidRPr="00CF1D73" w:rsidRDefault="00B558A8" w:rsidP="004F52D8">
            <w:pPr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558A8" w:rsidRPr="00CF1D73" w:rsidRDefault="00B558A8" w:rsidP="004F52D8">
            <w:pPr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</w:tr>
    </w:tbl>
    <w:p w:rsidR="00B558A8" w:rsidRPr="00CF1D73" w:rsidRDefault="00B558A8" w:rsidP="00B558A8">
      <w:pPr>
        <w:spacing w:after="219" w:line="14" w:lineRule="auto"/>
        <w:rPr>
          <w:rFonts w:ascii="Times New Roman" w:eastAsia="Trebuchet MS" w:hAnsi="Times New Roman" w:cs="Times New Roman"/>
          <w:sz w:val="24"/>
          <w:szCs w:val="24"/>
        </w:rPr>
      </w:pPr>
    </w:p>
    <w:p w:rsidR="00B558A8" w:rsidRPr="00CF1D73" w:rsidRDefault="00B558A8" w:rsidP="00B558A8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249"/>
        </w:tabs>
        <w:spacing w:after="220" w:line="240" w:lineRule="auto"/>
        <w:ind w:left="1120" w:firstLine="700"/>
        <w:rPr>
          <w:rFonts w:ascii="Times New Roman" w:eastAsia="Trebuchet MS" w:hAnsi="Times New Roman" w:cs="Times New Roman"/>
          <w:sz w:val="24"/>
          <w:szCs w:val="24"/>
        </w:rPr>
      </w:pPr>
      <w:r w:rsidRPr="00CF1D73">
        <w:rPr>
          <w:rFonts w:ascii="Times New Roman" w:eastAsia="Trebuchet MS" w:hAnsi="Times New Roman" w:cs="Times New Roman"/>
          <w:sz w:val="24"/>
          <w:szCs w:val="24"/>
        </w:rPr>
        <w:t>Сведения о сделках Эмитента в течение отчетного периода, затрагивающих более 20% имущества эмитента, с пояснением их сущности.</w:t>
      </w:r>
    </w:p>
    <w:tbl>
      <w:tblPr>
        <w:tblW w:w="10930" w:type="dxa"/>
        <w:jc w:val="center"/>
        <w:tblLayout w:type="fixed"/>
        <w:tblLook w:val="0400" w:firstRow="0" w:lastRow="0" w:firstColumn="0" w:lastColumn="0" w:noHBand="0" w:noVBand="1"/>
      </w:tblPr>
      <w:tblGrid>
        <w:gridCol w:w="1421"/>
        <w:gridCol w:w="3547"/>
        <w:gridCol w:w="2410"/>
        <w:gridCol w:w="3552"/>
      </w:tblGrid>
      <w:tr w:rsidR="00B558A8" w:rsidRPr="00CF1D73" w:rsidTr="004F52D8">
        <w:trPr>
          <w:trHeight w:val="259"/>
          <w:jc w:val="center"/>
        </w:trPr>
        <w:tc>
          <w:tcPr>
            <w:tcW w:w="142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:rsidR="00B558A8" w:rsidRPr="00CF1D73" w:rsidRDefault="00B558A8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CF1D73">
              <w:rPr>
                <w:rFonts w:ascii="Times New Roman" w:eastAsia="Trebuchet MS" w:hAnsi="Times New Roman" w:cs="Times New Roman"/>
                <w:sz w:val="24"/>
                <w:szCs w:val="24"/>
                <w:vertAlign w:val="superscript"/>
              </w:rPr>
              <w:t>Дата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:rsidR="00B558A8" w:rsidRPr="00CF1D73" w:rsidRDefault="00B558A8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CF1D73">
              <w:rPr>
                <w:rFonts w:ascii="Times New Roman" w:eastAsia="Trebuchet MS" w:hAnsi="Times New Roman" w:cs="Times New Roman"/>
                <w:sz w:val="24"/>
                <w:szCs w:val="24"/>
              </w:rPr>
              <w:t>Сущность сделки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:rsidR="00B558A8" w:rsidRPr="00CF1D73" w:rsidRDefault="00B558A8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CF1D73">
              <w:rPr>
                <w:rFonts w:ascii="Times New Roman" w:eastAsia="Trebuchet MS" w:hAnsi="Times New Roman" w:cs="Times New Roman"/>
                <w:sz w:val="24"/>
                <w:szCs w:val="24"/>
              </w:rPr>
              <w:t>Размер сделки</w:t>
            </w:r>
          </w:p>
        </w:tc>
        <w:tc>
          <w:tcPr>
            <w:tcW w:w="35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558A8" w:rsidRPr="00CF1D73" w:rsidRDefault="00B558A8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CF1D73">
              <w:rPr>
                <w:rFonts w:ascii="Times New Roman" w:eastAsia="Trebuchet MS" w:hAnsi="Times New Roman" w:cs="Times New Roman"/>
                <w:sz w:val="24"/>
                <w:szCs w:val="24"/>
              </w:rPr>
              <w:t>Сведения о завершении сделки</w:t>
            </w:r>
          </w:p>
        </w:tc>
      </w:tr>
      <w:tr w:rsidR="00B558A8" w:rsidRPr="00CF1D73" w:rsidTr="004F52D8">
        <w:trPr>
          <w:trHeight w:val="264"/>
          <w:jc w:val="center"/>
        </w:trPr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558A8" w:rsidRPr="00CF1D73" w:rsidRDefault="00B558A8" w:rsidP="004F52D8">
            <w:pPr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558A8" w:rsidRPr="00CF1D73" w:rsidRDefault="00B558A8" w:rsidP="004F52D8">
            <w:pPr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558A8" w:rsidRPr="00CF1D73" w:rsidRDefault="00B558A8" w:rsidP="004F52D8">
            <w:pPr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558A8" w:rsidRPr="00CF1D73" w:rsidRDefault="00B558A8" w:rsidP="004F52D8">
            <w:pPr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</w:tr>
    </w:tbl>
    <w:p w:rsidR="00B558A8" w:rsidRPr="00CF1D73" w:rsidRDefault="00B558A8" w:rsidP="00B558A8">
      <w:pPr>
        <w:spacing w:after="219" w:line="14" w:lineRule="auto"/>
        <w:rPr>
          <w:rFonts w:ascii="Times New Roman" w:eastAsia="Trebuchet MS" w:hAnsi="Times New Roman" w:cs="Times New Roman"/>
          <w:sz w:val="24"/>
          <w:szCs w:val="24"/>
        </w:rPr>
      </w:pPr>
    </w:p>
    <w:p w:rsidR="00B558A8" w:rsidRPr="00CF1D73" w:rsidRDefault="00B558A8" w:rsidP="00B558A8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263"/>
        </w:tabs>
        <w:spacing w:after="220" w:line="240" w:lineRule="auto"/>
        <w:ind w:left="1120" w:firstLine="700"/>
        <w:rPr>
          <w:rFonts w:ascii="Times New Roman" w:eastAsia="Trebuchet MS" w:hAnsi="Times New Roman" w:cs="Times New Roman"/>
          <w:sz w:val="24"/>
          <w:szCs w:val="24"/>
        </w:rPr>
      </w:pPr>
      <w:r w:rsidRPr="00CF1D73">
        <w:rPr>
          <w:rFonts w:ascii="Times New Roman" w:eastAsia="Trebuchet MS" w:hAnsi="Times New Roman" w:cs="Times New Roman"/>
          <w:sz w:val="24"/>
          <w:szCs w:val="24"/>
        </w:rPr>
        <w:t>Сведения о соблюдении обязательных нормативов, установленных законодательством (для Эмитентов, осуществляющих лицензионную деятельность):</w:t>
      </w:r>
    </w:p>
    <w:tbl>
      <w:tblPr>
        <w:tblW w:w="10930" w:type="dxa"/>
        <w:jc w:val="center"/>
        <w:tblLayout w:type="fixed"/>
        <w:tblLook w:val="0400" w:firstRow="0" w:lastRow="0" w:firstColumn="0" w:lastColumn="0" w:noHBand="0" w:noVBand="1"/>
      </w:tblPr>
      <w:tblGrid>
        <w:gridCol w:w="3125"/>
        <w:gridCol w:w="2126"/>
        <w:gridCol w:w="2957"/>
        <w:gridCol w:w="2722"/>
      </w:tblGrid>
      <w:tr w:rsidR="00B558A8" w:rsidRPr="00CF1D73" w:rsidTr="004F52D8">
        <w:trPr>
          <w:trHeight w:val="504"/>
          <w:jc w:val="center"/>
        </w:trPr>
        <w:tc>
          <w:tcPr>
            <w:tcW w:w="312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B558A8" w:rsidRPr="00CF1D73" w:rsidRDefault="00B558A8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CF1D73">
              <w:rPr>
                <w:rFonts w:ascii="Times New Roman" w:eastAsia="Trebuchet MS" w:hAnsi="Times New Roman" w:cs="Times New Roman"/>
                <w:sz w:val="24"/>
                <w:szCs w:val="24"/>
              </w:rPr>
              <w:t>Наименование норматива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B558A8" w:rsidRPr="00CF1D73" w:rsidRDefault="00B558A8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CF1D73">
              <w:rPr>
                <w:rFonts w:ascii="Times New Roman" w:eastAsia="Trebuchet MS" w:hAnsi="Times New Roman" w:cs="Times New Roman"/>
                <w:sz w:val="24"/>
                <w:szCs w:val="24"/>
              </w:rPr>
              <w:t>Размер норматива</w:t>
            </w:r>
          </w:p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:rsidR="00B558A8" w:rsidRPr="00CF1D73" w:rsidRDefault="00B558A8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CF1D73">
              <w:rPr>
                <w:rFonts w:ascii="Times New Roman" w:eastAsia="Trebuchet MS" w:hAnsi="Times New Roman" w:cs="Times New Roman"/>
                <w:sz w:val="24"/>
                <w:szCs w:val="24"/>
              </w:rPr>
              <w:t>Значение на начало отчетного квартала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558A8" w:rsidRPr="00CF1D73" w:rsidRDefault="00B558A8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CF1D73">
              <w:rPr>
                <w:rFonts w:ascii="Times New Roman" w:eastAsia="Trebuchet MS" w:hAnsi="Times New Roman" w:cs="Times New Roman"/>
                <w:sz w:val="24"/>
                <w:szCs w:val="24"/>
              </w:rPr>
              <w:t>Значение на конец отчетного квартала</w:t>
            </w:r>
          </w:p>
        </w:tc>
      </w:tr>
      <w:tr w:rsidR="00B558A8" w:rsidRPr="00CF1D73" w:rsidTr="004F52D8">
        <w:trPr>
          <w:trHeight w:val="254"/>
          <w:jc w:val="center"/>
        </w:trPr>
        <w:tc>
          <w:tcPr>
            <w:tcW w:w="312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B558A8" w:rsidRPr="00CF1D73" w:rsidRDefault="00B558A8" w:rsidP="004F52D8">
            <w:pPr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B558A8" w:rsidRPr="00CF1D73" w:rsidRDefault="00B558A8" w:rsidP="004F52D8">
            <w:pPr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B558A8" w:rsidRPr="00CF1D73" w:rsidRDefault="00B558A8" w:rsidP="004F52D8">
            <w:pPr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B558A8" w:rsidRPr="00CF1D73" w:rsidRDefault="00B558A8" w:rsidP="004F52D8">
            <w:pPr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</w:tr>
      <w:tr w:rsidR="00B558A8" w:rsidRPr="00CF1D73" w:rsidTr="004F52D8">
        <w:trPr>
          <w:trHeight w:val="264"/>
          <w:jc w:val="center"/>
        </w:trPr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558A8" w:rsidRPr="00CF1D73" w:rsidRDefault="00B558A8" w:rsidP="004F52D8">
            <w:pPr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558A8" w:rsidRPr="00CF1D73" w:rsidRDefault="00B558A8" w:rsidP="004F52D8">
            <w:pPr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558A8" w:rsidRPr="00CF1D73" w:rsidRDefault="00B558A8" w:rsidP="004F52D8">
            <w:pPr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558A8" w:rsidRPr="00CF1D73" w:rsidRDefault="00B558A8" w:rsidP="004F52D8">
            <w:pPr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</w:tr>
    </w:tbl>
    <w:p w:rsidR="00B558A8" w:rsidRPr="00CF1D73" w:rsidRDefault="00B558A8" w:rsidP="00B558A8">
      <w:pPr>
        <w:spacing w:after="719" w:line="14" w:lineRule="auto"/>
        <w:rPr>
          <w:rFonts w:ascii="Times New Roman" w:eastAsia="Trebuchet MS" w:hAnsi="Times New Roman" w:cs="Times New Roman"/>
          <w:sz w:val="24"/>
          <w:szCs w:val="24"/>
        </w:rPr>
      </w:pPr>
    </w:p>
    <w:p w:rsidR="00B558A8" w:rsidRPr="00CF1D73" w:rsidRDefault="00B558A8" w:rsidP="00B558A8">
      <w:pPr>
        <w:pBdr>
          <w:top w:val="nil"/>
          <w:left w:val="nil"/>
          <w:bottom w:val="nil"/>
          <w:right w:val="nil"/>
          <w:between w:val="nil"/>
        </w:pBdr>
        <w:tabs>
          <w:tab w:val="left" w:pos="10436"/>
        </w:tabs>
        <w:spacing w:after="240"/>
        <w:ind w:left="1820"/>
        <w:rPr>
          <w:rFonts w:ascii="Times New Roman" w:eastAsia="Trebuchet MS" w:hAnsi="Times New Roman" w:cs="Times New Roman"/>
          <w:sz w:val="24"/>
          <w:szCs w:val="24"/>
        </w:rPr>
      </w:pPr>
      <w:r w:rsidRPr="00CF1D73">
        <w:rPr>
          <w:rFonts w:ascii="Times New Roman" w:eastAsia="Trebuchet MS" w:hAnsi="Times New Roman" w:cs="Times New Roman"/>
          <w:sz w:val="24"/>
          <w:szCs w:val="24"/>
        </w:rPr>
        <w:t xml:space="preserve">Подпись уполномоченного сотрудника Эмитента, отвечающего за работу с Бирже </w:t>
      </w:r>
      <w:r w:rsidRPr="00CF1D73">
        <w:rPr>
          <w:rFonts w:ascii="Times New Roman" w:eastAsia="Trebuchet MS" w:hAnsi="Times New Roman" w:cs="Times New Roman"/>
          <w:sz w:val="24"/>
          <w:szCs w:val="24"/>
        </w:rPr>
        <w:tab/>
      </w:r>
    </w:p>
    <w:p w:rsidR="00C3753D" w:rsidRDefault="00B558A8" w:rsidP="00B558A8">
      <w:pPr>
        <w:pBdr>
          <w:top w:val="nil"/>
          <w:left w:val="nil"/>
          <w:bottom w:val="nil"/>
          <w:right w:val="nil"/>
          <w:between w:val="nil"/>
        </w:pBdr>
        <w:ind w:left="1820"/>
      </w:pPr>
      <w:r w:rsidRPr="00CF1D73">
        <w:rPr>
          <w:rFonts w:ascii="Times New Roman" w:eastAsia="Trebuchet MS" w:hAnsi="Times New Roman" w:cs="Times New Roman"/>
          <w:sz w:val="24"/>
          <w:szCs w:val="24"/>
        </w:rPr>
        <w:t>М. П.</w:t>
      </w:r>
      <w:r>
        <w:t xml:space="preserve"> </w:t>
      </w:r>
    </w:p>
    <w:sectPr w:rsidR="00C3753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3C2B" w:rsidRDefault="005B3C2B" w:rsidP="00B558A8">
      <w:pPr>
        <w:spacing w:after="0" w:line="240" w:lineRule="auto"/>
      </w:pPr>
      <w:r>
        <w:separator/>
      </w:r>
    </w:p>
  </w:endnote>
  <w:endnote w:type="continuationSeparator" w:id="0">
    <w:p w:rsidR="005B3C2B" w:rsidRDefault="005B3C2B" w:rsidP="00B55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7C1D" w:rsidRDefault="005B3C2B">
    <w:pPr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6AE6CF12" wp14:editId="33A2C36D">
              <wp:simplePos x="0" y="0"/>
              <wp:positionH relativeFrom="column">
                <wp:posOffset>5803900</wp:posOffset>
              </wp:positionH>
              <wp:positionV relativeFrom="paragraph">
                <wp:posOffset>10020300</wp:posOffset>
              </wp:positionV>
              <wp:extent cx="153035" cy="134620"/>
              <wp:effectExtent l="0" t="0" r="18415" b="17780"/>
              <wp:wrapNone/>
              <wp:docPr id="101" name="Прямоугольник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53035" cy="13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6B7C1D" w:rsidRDefault="005B3C2B">
                          <w:pPr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</w:rPr>
                            <w:t xml:space="preserve"> PAGE \* MERGEFORMAT </w:t>
                          </w:r>
                          <w:r>
                            <w:rPr>
                              <w:rFonts w:ascii="Calibri" w:eastAsia="Calibri" w:hAnsi="Calibri" w:cs="Calibri"/>
                            </w:rPr>
                            <w:t>38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AE6CF12" id="Прямоугольник 101" o:spid="_x0000_s1026" style="position:absolute;margin-left:457pt;margin-top:789pt;width:12.05pt;height:10.6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" filled="f" stroked="f">
              <v:textbox inset="0,0,0,0">
                <w:txbxContent>
                  <w:p w:rsidR="006B7C1D" w:rsidRDefault="005B3C2B">
                    <w:pPr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sz w:val="20"/>
                      </w:rPr>
                      <w:t xml:space="preserve"> PAGE \* MERGEFORMAT </w:t>
                    </w:r>
                    <w:r>
                      <w:rPr>
                        <w:rFonts w:ascii="Calibri" w:eastAsia="Calibri" w:hAnsi="Calibri" w:cs="Calibri"/>
                      </w:rPr>
                      <w:t>38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7C1D" w:rsidRDefault="005B3C2B">
    <w:pPr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62FF701" wp14:editId="7923A2FF">
              <wp:simplePos x="0" y="0"/>
              <wp:positionH relativeFrom="column">
                <wp:posOffset>5803900</wp:posOffset>
              </wp:positionH>
              <wp:positionV relativeFrom="paragraph">
                <wp:posOffset>10020300</wp:posOffset>
              </wp:positionV>
              <wp:extent cx="153035" cy="134620"/>
              <wp:effectExtent l="0" t="0" r="18415" b="17780"/>
              <wp:wrapNone/>
              <wp:docPr id="85" name="Прямоугольник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53035" cy="13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6B7C1D" w:rsidRDefault="005B3C2B">
                          <w:pPr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</w:rPr>
                            <w:t xml:space="preserve"> PAGE \* MERGEFORMAT </w:t>
                          </w:r>
                          <w:r>
                            <w:rPr>
                              <w:rFonts w:ascii="Calibri" w:eastAsia="Calibri" w:hAnsi="Calibri" w:cs="Calibri"/>
                            </w:rPr>
                            <w:t>37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62FF701" id="Прямоугольник 85" o:spid="_x0000_s1027" style="position:absolute;margin-left:457pt;margin-top:789pt;width:12.05pt;height:10.6pt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" filled="f" stroked="f">
              <v:textbox inset="0,0,0,0">
                <w:txbxContent>
                  <w:p w:rsidR="006B7C1D" w:rsidRDefault="005B3C2B">
                    <w:pPr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sz w:val="20"/>
                      </w:rPr>
                      <w:t xml:space="preserve"> PAGE \* MERGEFORMAT </w:t>
                    </w:r>
                    <w:r>
                      <w:rPr>
                        <w:rFonts w:ascii="Calibri" w:eastAsia="Calibri" w:hAnsi="Calibri" w:cs="Calibri"/>
                      </w:rPr>
                      <w:t>37</w:t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58A8" w:rsidRDefault="00B558A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3C2B" w:rsidRDefault="005B3C2B" w:rsidP="00B558A8">
      <w:pPr>
        <w:spacing w:after="0" w:line="240" w:lineRule="auto"/>
      </w:pPr>
      <w:r>
        <w:separator/>
      </w:r>
    </w:p>
  </w:footnote>
  <w:footnote w:type="continuationSeparator" w:id="0">
    <w:p w:rsidR="005B3C2B" w:rsidRDefault="005B3C2B" w:rsidP="00B558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7C1D" w:rsidRDefault="005B3C2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58A8" w:rsidRPr="00B558A8" w:rsidRDefault="00B558A8" w:rsidP="00B558A8">
    <w:pPr>
      <w:pBdr>
        <w:top w:val="nil"/>
        <w:left w:val="nil"/>
        <w:bottom w:val="nil"/>
        <w:right w:val="nil"/>
        <w:between w:val="nil"/>
      </w:pBdr>
      <w:spacing w:after="0"/>
      <w:ind w:left="5670"/>
      <w:rPr>
        <w:rFonts w:ascii="Times New Roman" w:eastAsia="Trebuchet MS" w:hAnsi="Times New Roman" w:cs="Times New Roman"/>
        <w:color w:val="002060"/>
        <w:sz w:val="24"/>
        <w:szCs w:val="24"/>
        <w:lang w:val="ky-KG"/>
      </w:rPr>
    </w:pPr>
    <w:r w:rsidRPr="00CF1D73">
      <w:rPr>
        <w:rFonts w:ascii="Times New Roman" w:eastAsia="Trebuchet MS" w:hAnsi="Times New Roman" w:cs="Times New Roman"/>
        <w:color w:val="002060"/>
        <w:sz w:val="24"/>
        <w:szCs w:val="24"/>
      </w:rPr>
      <w:t xml:space="preserve">Приложение </w:t>
    </w:r>
    <w:r>
      <w:rPr>
        <w:rFonts w:ascii="Times New Roman" w:eastAsia="Trebuchet MS" w:hAnsi="Times New Roman" w:cs="Times New Roman"/>
        <w:color w:val="002060"/>
        <w:sz w:val="24"/>
        <w:szCs w:val="24"/>
        <w:lang w:val="ky-KG"/>
      </w:rPr>
      <w:t>7</w:t>
    </w:r>
    <w:bookmarkStart w:id="0" w:name="_GoBack"/>
    <w:bookmarkEnd w:id="0"/>
  </w:p>
  <w:p w:rsidR="00B558A8" w:rsidRPr="002F0D1B" w:rsidRDefault="00B558A8" w:rsidP="00B558A8">
    <w:pPr>
      <w:pBdr>
        <w:top w:val="nil"/>
        <w:left w:val="nil"/>
        <w:bottom w:val="nil"/>
        <w:right w:val="nil"/>
        <w:between w:val="nil"/>
      </w:pBdr>
      <w:spacing w:after="0"/>
      <w:ind w:left="5670"/>
      <w:rPr>
        <w:rFonts w:ascii="Times New Roman" w:eastAsia="Trebuchet MS" w:hAnsi="Times New Roman" w:cs="Times New Roman"/>
        <w:color w:val="002060"/>
        <w:sz w:val="24"/>
        <w:szCs w:val="24"/>
      </w:rPr>
    </w:pPr>
    <w:r w:rsidRPr="00CF1D73">
      <w:rPr>
        <w:rFonts w:ascii="Times New Roman" w:eastAsia="Trebuchet MS" w:hAnsi="Times New Roman" w:cs="Times New Roman"/>
        <w:color w:val="002060"/>
        <w:sz w:val="24"/>
        <w:szCs w:val="24"/>
      </w:rPr>
      <w:t>к Правилам листинга ценных бумаг</w:t>
    </w:r>
  </w:p>
  <w:p w:rsidR="00B558A8" w:rsidRPr="00CF1D73" w:rsidRDefault="00B558A8" w:rsidP="00B558A8">
    <w:pPr>
      <w:pBdr>
        <w:top w:val="nil"/>
        <w:left w:val="nil"/>
        <w:bottom w:val="nil"/>
        <w:right w:val="nil"/>
        <w:between w:val="nil"/>
      </w:pBdr>
      <w:spacing w:after="0"/>
      <w:ind w:left="5670"/>
      <w:rPr>
        <w:rFonts w:ascii="Times New Roman" w:eastAsia="Trebuchet MS" w:hAnsi="Times New Roman" w:cs="Times New Roman"/>
        <w:sz w:val="24"/>
        <w:szCs w:val="24"/>
      </w:rPr>
    </w:pPr>
    <w:r w:rsidRPr="00CF1D73">
      <w:rPr>
        <w:rFonts w:ascii="Times New Roman" w:eastAsia="Trebuchet MS" w:hAnsi="Times New Roman" w:cs="Times New Roman"/>
        <w:color w:val="002060"/>
        <w:sz w:val="24"/>
        <w:szCs w:val="24"/>
      </w:rPr>
      <w:t>ОАО «</w:t>
    </w:r>
    <w:proofErr w:type="spellStart"/>
    <w:r w:rsidRPr="00CF1D73">
      <w:rPr>
        <w:rFonts w:ascii="Times New Roman" w:eastAsia="Trebuchet MS" w:hAnsi="Times New Roman" w:cs="Times New Roman"/>
        <w:color w:val="002060"/>
        <w:sz w:val="24"/>
        <w:szCs w:val="24"/>
      </w:rPr>
      <w:t>Енвойс</w:t>
    </w:r>
    <w:proofErr w:type="spellEnd"/>
    <w:r w:rsidRPr="00CF1D73">
      <w:rPr>
        <w:rFonts w:ascii="Times New Roman" w:eastAsia="Trebuchet MS" w:hAnsi="Times New Roman" w:cs="Times New Roman"/>
        <w:color w:val="002060"/>
        <w:sz w:val="24"/>
        <w:szCs w:val="24"/>
      </w:rPr>
      <w:t xml:space="preserve"> </w:t>
    </w:r>
    <w:proofErr w:type="spellStart"/>
    <w:r w:rsidRPr="00CF1D73">
      <w:rPr>
        <w:rFonts w:ascii="Times New Roman" w:eastAsia="Trebuchet MS" w:hAnsi="Times New Roman" w:cs="Times New Roman"/>
        <w:color w:val="002060"/>
        <w:sz w:val="24"/>
        <w:szCs w:val="24"/>
      </w:rPr>
      <w:t>Вижион</w:t>
    </w:r>
    <w:proofErr w:type="spellEnd"/>
    <w:r w:rsidRPr="00CF1D73">
      <w:rPr>
        <w:rFonts w:ascii="Times New Roman" w:eastAsia="Trebuchet MS" w:hAnsi="Times New Roman" w:cs="Times New Roman"/>
        <w:color w:val="002060"/>
        <w:sz w:val="24"/>
        <w:szCs w:val="24"/>
      </w:rPr>
      <w:t xml:space="preserve"> </w:t>
    </w:r>
    <w:proofErr w:type="spellStart"/>
    <w:r w:rsidRPr="00CF1D73">
      <w:rPr>
        <w:rFonts w:ascii="Times New Roman" w:eastAsia="Trebuchet MS" w:hAnsi="Times New Roman" w:cs="Times New Roman"/>
        <w:color w:val="002060"/>
        <w:sz w:val="24"/>
        <w:szCs w:val="24"/>
      </w:rPr>
      <w:t>Диджитал</w:t>
    </w:r>
    <w:proofErr w:type="spellEnd"/>
    <w:r w:rsidRPr="00CF1D73">
      <w:rPr>
        <w:rFonts w:ascii="Times New Roman" w:eastAsia="Trebuchet MS" w:hAnsi="Times New Roman" w:cs="Times New Roman"/>
        <w:color w:val="002060"/>
        <w:sz w:val="24"/>
        <w:szCs w:val="24"/>
      </w:rPr>
      <w:t xml:space="preserve"> </w:t>
    </w:r>
    <w:proofErr w:type="spellStart"/>
    <w:r w:rsidRPr="00CF1D73">
      <w:rPr>
        <w:rFonts w:ascii="Times New Roman" w:eastAsia="Trebuchet MS" w:hAnsi="Times New Roman" w:cs="Times New Roman"/>
        <w:color w:val="002060"/>
        <w:sz w:val="24"/>
        <w:szCs w:val="24"/>
      </w:rPr>
      <w:t>Эксчейндж</w:t>
    </w:r>
    <w:proofErr w:type="spellEnd"/>
  </w:p>
  <w:p w:rsidR="006B7C1D" w:rsidRPr="00B558A8" w:rsidRDefault="005B3C2B" w:rsidP="00B558A8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58A8" w:rsidRDefault="00B558A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6B4A98"/>
    <w:multiLevelType w:val="multilevel"/>
    <w:tmpl w:val="D07A6DB2"/>
    <w:lvl w:ilvl="0">
      <w:start w:val="1"/>
      <w:numFmt w:val="decimal"/>
      <w:lvlText w:val="3.%1."/>
      <w:lvlJc w:val="left"/>
      <w:pPr>
        <w:ind w:left="0" w:firstLine="0"/>
      </w:pPr>
      <w:rPr>
        <w:rFonts w:ascii="Constantia" w:eastAsia="Constantia" w:hAnsi="Constantia" w:cs="Constanti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407C1E57"/>
    <w:multiLevelType w:val="multilevel"/>
    <w:tmpl w:val="3D6A91FA"/>
    <w:lvl w:ilvl="0">
      <w:start w:val="1"/>
      <w:numFmt w:val="decimal"/>
      <w:lvlText w:val="1.%1."/>
      <w:lvlJc w:val="left"/>
      <w:pPr>
        <w:ind w:left="0" w:firstLine="0"/>
      </w:pPr>
      <w:rPr>
        <w:rFonts w:ascii="Times New Roman" w:eastAsia="Constantia" w:hAnsi="Times New Roman" w:cs="Times New Roman" w:hint="default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72934D0C"/>
    <w:multiLevelType w:val="multilevel"/>
    <w:tmpl w:val="137CFAA2"/>
    <w:lvl w:ilvl="0">
      <w:start w:val="1"/>
      <w:numFmt w:val="decimal"/>
      <w:lvlText w:val="2.%1."/>
      <w:lvlJc w:val="left"/>
      <w:pPr>
        <w:ind w:left="0" w:firstLine="0"/>
      </w:pPr>
      <w:rPr>
        <w:rFonts w:ascii="Constantia" w:eastAsia="Constantia" w:hAnsi="Constantia" w:cs="Constanti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73420AD5"/>
    <w:multiLevelType w:val="multilevel"/>
    <w:tmpl w:val="87344264"/>
    <w:lvl w:ilvl="0">
      <w:start w:val="8"/>
      <w:numFmt w:val="decimal"/>
      <w:lvlText w:val="2.%1."/>
      <w:lvlJc w:val="left"/>
      <w:pPr>
        <w:ind w:left="0" w:firstLine="0"/>
      </w:pPr>
      <w:rPr>
        <w:rFonts w:ascii="Constantia" w:eastAsia="Constantia" w:hAnsi="Constantia" w:cs="Constanti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8A8"/>
    <w:rsid w:val="005B3C2B"/>
    <w:rsid w:val="008C7839"/>
    <w:rsid w:val="00A266E8"/>
    <w:rsid w:val="00B558A8"/>
    <w:rsid w:val="00C3753D"/>
    <w:rsid w:val="00F7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71732B"/>
  <w15:chartTrackingRefBased/>
  <w15:docId w15:val="{323C75FA-A0E4-4EC3-BB6C-5122254C8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558A8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58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558A8"/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unhideWhenUsed/>
    <w:rsid w:val="00B558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558A8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776</Words>
  <Characters>4429</Characters>
  <Application>Microsoft Office Word</Application>
  <DocSecurity>0</DocSecurity>
  <Lines>36</Lines>
  <Paragraphs>10</Paragraphs>
  <ScaleCrop>false</ScaleCrop>
  <Company/>
  <LinksUpToDate>false</LinksUpToDate>
  <CharactersWithSpaces>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Нурсултан Матказиев</dc:creator>
  <cp:keywords/>
  <dc:description/>
  <cp:lastModifiedBy>Нурсултан Матказиев</cp:lastModifiedBy>
  <cp:revision>1</cp:revision>
  <dcterms:created xsi:type="dcterms:W3CDTF">2022-03-18T06:30:00Z</dcterms:created>
  <dcterms:modified xsi:type="dcterms:W3CDTF">2022-03-18T06:32:00Z</dcterms:modified>
</cp:coreProperties>
</file>