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6EE" w:rsidRPr="0010206D" w:rsidRDefault="003166EE" w:rsidP="003166EE">
      <w:pPr>
        <w:jc w:val="center"/>
        <w:rPr>
          <w:b/>
          <w:sz w:val="28"/>
          <w:szCs w:val="28"/>
        </w:rPr>
      </w:pPr>
      <w:r w:rsidRPr="0010206D">
        <w:rPr>
          <w:b/>
          <w:sz w:val="28"/>
          <w:szCs w:val="28"/>
        </w:rPr>
        <w:t>Тестовые задания «Защита информации»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1. Вопрос: Что из перечисленного НЕ является свойством защищаемой информации согласно триаде CIA?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Конфиденциальность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Целостность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Доступность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Популярность +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2. Вопрос: Информационная безопасность — это состояние защищённости информации от ______ или преднамеренных воздействий.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случайных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полезных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плановых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официальных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3. Вопрос: Вы узнали, что ваши персональные данные оказались в открытом доступе в интернете. Что нужно сделать в первую очередь?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Проигнорировать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Зафиксировать факт утечки, сменить пароли и обратиться в соответствующие сервисы/органы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Удалить аккаунт и больше ничего не делать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Опубликовать данные ещё раз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4. Вопрос: Как называется свойство информации, означающее, что доступ к ней имеют только авторизованные лица?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Целостность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Конфиденциальность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Доступность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Достоверность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5. Вопрос: Три ключевых свойства защищаемой информации — это конфиденциальность, целостность и ______.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актуальность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доступность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стоимость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популярность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 xml:space="preserve">6. Вопрос: Ваша компания хранит клиентскую базу данных без какой-либо защиты. Какой объект защиты информации находится под угрозой?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Погода в офисе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Персональные данные клиентов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Расписание работы сотрудников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Меню столовой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7. Вопрос: Как называется свойство информации, означающее её неизменность и достоверность?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Конфиденциальность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Доступность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Целостность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Актуальность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8. Вопрос: Экономический ущерб от инцидентов ИБ делится на прямые потери и ______ потери.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косвенные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случайные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плановые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нулевые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9. Вопрос: Коллега случайно отправил конфиденциальный документ компании во внешнюю почту. Какое свойство информации было нарушено?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Доступность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Конфиденциальность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Целостность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Актуальность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10. Вопрос: Что означает свойство «доступность» информации?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Возможность изменить информацию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Возможность получить информацию тогда, когда это нужно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Возможность скрыть информацию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Возможность продать информацию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11. Вопрос: Ни один отдельный метод защиты не даёт ______ защиты информации.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полной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частичной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временной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>Г) бесплатной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12. Вопрос: Что из перечисленного относится к объектам защиты информации?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Персональные данные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Погода за окном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Название компании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Курс валют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13. Вопрос: Государственная тайна и коммерческая тайна — это примеры информации ______ доступа.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свободного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ограниченного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публичного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массового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14. Вопрос: Какой ущерб от инцидента информационной безопасности относится к косвенным потерям?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Кража денежных средств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Штраф регулятора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Потеря репутации и клиентов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Оплата хакеру выкупа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15. Вопрос: Утечка личных данных может привести к финансовым потерям, мошенничеству и ______ ущербу.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репутационному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погодному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транспортному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кулинарному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16. Вопрос: В чём заключается комплексный подход к защите информации?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Использование только антивируса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Сочетание правовых, организационных, технических и программно-аппаратных мер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Использование только пароля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Использование только шифрования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17. Вопрос: Что из перечисленного является примером коммерческой тайны?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Рецептура продукта компании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 xml:space="preserve">Б) Курс доллара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Название столицы страны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Погода в городе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18. Вопрос: Почему информационная безопасность важна для обычного человека, а не только для организаций?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Потому что у людей есть банковские приложения, аккаунты и личные данные, требующие защиты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Потому что обычные люди не пользуются интернетом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Потому что ИБ касается только компаний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Потому что законы это не регулируют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19. Вопрос: Что из перечисленного является признаком надёжного пароля?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Короткий и простой пароль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Пароль из даты рождения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Длинный (от 12 символов) уникальный пароль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Один и тот же пароль на всех сайтах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20. Вопрос: Надёжный пароль должен быть длинным, уникальным и не содержать ______ информации.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личной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случайной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технической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публичной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21. Вопрос: Вы получили сообщение в мессенджере от «банка» с просьбой срочно перейти по ссылке и ввести данные карты. Что делать?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Сразу ввести данные карты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Не переходить по ссылке и проверить через официальное приложение банка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Переслать сообщение всем друзьям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Ответить с данными карты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22. Вопрос: Что делает менеджер паролей?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Удаляет пароли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Хранит и генерирует сложные уникальные пароли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Отправляет пароли по почте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Публикует пароли в открытом доступе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 xml:space="preserve">23. Вопрос: Двухфакторная аутентификация резко снижает риск взлома аккаунта даже при утечке ______.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пароля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имени пользователя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email-адреса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номера телефона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24. Вопрос: Вы хотите зайти в мобильный банк через бесплатный Wi-Fi в кафе. Как поступить безопаснее?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Подключиться и сразу зайти в банк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Использовать VPN или мобильный интернет вместо публичного Wi-Fi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Ввести пароль в открытом чате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Отключить пароль на телефоне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25. Вопрос: Что такое двухфакторная аутентификация (2FA)?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Ввод пароля дважды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Дополнительный фактор подтверждения личности помимо пароля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Использование двух одинаковых паролей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Вход без пароля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26. Вопрос: Менеджеры паролей снимают с пользователя необходимость ______ сложные пароли.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запоминать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удалять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публиковать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продавать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27. Вопрос: Вы заметили вход в свой аккаунт соцсети с незнакомого устройства. Ваши действия?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Ничего не делать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Сменить пароль и включить 2FA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Удалить аккаунт навсегда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Опубликовать пост об этом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28. Вопрос: Какой из перечисленных факторов может использоваться в 2FA?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Только пароль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SMS-код или приложение-аутентификатор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Имя пользователя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>Г) Логотип компании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29. Вопрос: Прежде чем переходить по ссылке в письме, нужно проверить её ______ на подлинность.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адрес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цвет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длину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шрифт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30. Вопрос: Почему не рекомендуется использовать публичный Wi-Fi для банковских операций без VPN?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Потому что это медленно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Потому что трафик может быть перехвачен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Потому что это дорого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Потому что банки это запрещают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31. Вопрос: Публикация личных данных и геолокации в соцсетях повышает риск ______.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мошенничества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скидок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популярности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продвижения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32. Вопрос: Что нужно делать с настройками приватности в социальных сетях?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Игнорировать их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Настраивать для ограничения доступа к личной информации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Открыть профиль всем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Удалить профиль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33. Вопрос: Регулярное обновление ПО закрывает известные ______ в системе.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уязвимости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файлы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папки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шрифты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34. Вопрос: Какое действие относится к базовой кибергигиене?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Использование одного пароля везде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Регулярное обновление ПО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 xml:space="preserve">В) Переход по всем ссылкам из писем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Отключение антивируса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35. Вопрос: Что важно проверять перед вводом личных данных на сайте?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Цвет сайта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Адрес сайта (URL) на подлинность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Шрифт сайта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Дату создания сайта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36. Вопрос: Какой сервис позволяет проверить, была ли ваша почта скомпрометирована в утечках данных?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VirusTotal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Have I Been Pwned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Google Maps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Wikipedia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37. Вопрос: Что такое фишинг?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Вид спортивной рыбалки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Рассылка поддельных писем/сайтов для кражи учётных данных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Метод шифрования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Тип антивируса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38. Вопрос: Угрозы информационной безопасности делятся на умышленные и ______.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неумышленные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законные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официальные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договорные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39. Вопрос: Вы получили письмо якобы от службы поддержки университета с просьбой ввести логин и пароль по ссылке. Что это может быть?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Обычное уведомление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Попытка фишинга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Технический сбой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Реклама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40. Вопрос: Что такое социальная инженерия?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Строительство социальных объектов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 xml:space="preserve">Б) Манипулирование людьми для получения конфиденциальной информации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Разработка социальных сетей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Обучение программированию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41. Вопрос: Социальная инженерия — это манипулирование людьми с целью получения ______ информации.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конфиденциальной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публичной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устаревшей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ложной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42. Вопрос: Сайт компании стал недоступен из-за огромного потока запросов от множества устройств одновременно. Какой это тип атаки?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Фишинг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DDoS-атака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Социальная инженерия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Вирус-вымогатель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43. Вопрос: Что такое DDoS-атака?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Атака, направленная на перегрузку сервиса потоком запросов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Вид антивирусной защиты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Метод шифрования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Тип резервного копирования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44. Вопрос: DDoS-атака перегружает сервис потоком ______.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запросов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писем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паролей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файлов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45. Вопрос: Незнакомый человек по телефону представился сотрудником банка и попросил назвать код из СМС. Как поступить?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Назвать код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Отказаться и перезвонить в банк по официальному номеру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Перезвонить незнакомцу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Отправить код в ответ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46. Вопрос: Что такое атака «человек посередине» (MITM)?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 xml:space="preserve">А) Атака, при которой злоумышленник перехватывает связь между двумя сторонами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Атака на физический сервер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Метод авторизации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Вид антивируса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47. Вопрос: Фишинговые письма часто имитируют ______ источники.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доверенные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случайные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неизвестные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устаревшие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48. Вопрос: К какому типу угроз относится случайное удаление файла сотрудником?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Умышленная внешняя угроза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Неумышленная внутренняя угроза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Умышленная внутренняя угроза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Внешняя атака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49. Вопрос: Угрозы информационной безопасности могут быть внутренними и ______.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внешними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временными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случайными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законными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50. Вопрос: Что из перечисленного является признаком фишингового письма?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Официальный домен компании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Срочность, ошибки и подозрительная ссылка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Подпись руководителя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Отсутствие ссылок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51. Вопрос: При атаке «человек посередине» злоумышленник перехватывает связь между ______ сторонами.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двумя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тремя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пятью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всеми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52. Вопрос: Какая угроза направлена на нарушение доступности информации?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Кража пароля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DDoS-атака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Изменение данных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Копирование файла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53. Вопрос: Что из перечисленного относится к внутренним угрозам ИБ?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Хакерская атака извне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Действия недобросовестного сотрудника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Стихийное бедствие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DDoS-атака извне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54. Вопрос: Чем троян отличается от компьютерного вируса?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Троян маскируется под легитимную программу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Троян распространяется только по email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Троян не наносит вреда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Троян — это антивирус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55. Вопрос: Вирусы, черви и трояны различаются по способу ______ и целям.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распространения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окраски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стоимости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названия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56. Вопрос: На экране появилось сообщение, что все файлы зашифрованы и требуется оплата за восстановление. Что делать?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Ничего не делать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Отключить компьютер от сети, не платить, обратиться к специалистам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Заплатить выкуп сразу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Удалить операционную систему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57. Вопрос: Что делают программы-вымогатели (ransomware)?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Ускоряют работу компьютера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Шифруют данные и требуют выкуп за расшифровку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Удаляют вирусы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Обновляют ОС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58. Вопрос: Вредоносное ПО типа ransomware шифрует данные и требует ______ за расшифровку.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выкуп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пароль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регистрацию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подписку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59. Вопрос: Вы скачали файл, и антивирус заблокировал его как подозрительный. Ваши действия?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Отключить антивирус и открыть файл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Проверить файл через VirusTotal и не открывать при угрозе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Переслать файл друзьям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Удалить антивирус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60. Вопрос: Какой метод анализа использует антивирус для обнаружения новых, ранее неизвестных угроз?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Сигнатурный анализ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Эвристический анализ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Ручной анализ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Визуальный анализ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61. Вопрос: Сигнатурный анализ основан на сравнении файла с базой известных ______.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угроз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паролей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пользователей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сайтов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62. Вопрос: Компьютер стал работать медленнее, появляются всплывающие окна с рекламой. Что стоит заподозрить?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Проблемы с электричеством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Возможное заражение вредоносным ПО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Плохую погоду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Проблемы с клавиатурой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63. Вопрос: Что такое компьютерный червь?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Вредоносная программа, распространяющаяся самостоятельно по сети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Полезная системная утилита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Тип антивируса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Метод шифрования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64. Вопрос: Поведенческий анализ отслеживает подозрительные ______ программы во время выполнения.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действия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цвета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названия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размеры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65. Вопрос: Что такое «песочница» (sandbox) при анализе вредоносного ПО?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Детская игровая площадка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Изолированная среда для безопасного анализа файлов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Тип вируса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Метод шифрования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66. Вопрос: После заражения важно восстановить систему и удалить ______ ПО.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вредоносное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полезное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системное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офисное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67. Вопрос: Какой пример программы-вымогателя стал широко известен благодаря масштабной атаке?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WannaCry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Google Chrome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Microsoft Word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Adobe Photoshop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68. Вопрос: Компьютерный червь способен распространяться по сети ______, без участия пользователя.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самостоятельно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вручную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по email только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через USB только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69. Вопрос: Что из перечисленного является функцией антивирусной программы?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Ускорение интернета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Обнаружение и удаление вредоносного ПО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Создание резервных копий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>Г) Настройка Wi-Fi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70. Вопрос: Сервис VirusTotal используется для...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Онлайн-проверки файлов на вредоносный код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Покупки антивирусов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Создания вирусов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Настройки VPN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71. Вопрос: Что из перечисленного НЕ относится к видам вредоносного ПО?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Троян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Червь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Файрвол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Ransomware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72. Вопрос: Что такое ролевая модель управления доступом (RBAC)?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Модель, где права назначаются роли, а не пользователю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Модель без ограничений доступа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Модель, где все имеют одинаковые права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Модель только для облака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73. Вопрос: В ролевой модели RBAC права назначаются роли, что упрощает ______ в организациях.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администрирование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продажу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удаление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копирование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74. Вопрос: Новый сотрудник должен иметь доступ только к документам своего отдела. Какой принцип применить?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Выдать полный доступ ко всем данным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Принцип минимальных привилегий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Не выдавать доступ вообще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Выдать права администратора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75. Вопрос: Какая учётная запись обычно имеет наибольшие права в ОС?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Гостевая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Администратор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Ограниченная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>Г) Заблокированная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76. Вопрос: Учётная запись администратора обладает более широкими ______ по сравнению с обычным пользователем.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правами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паролями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именами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адресами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77. Вопрос: Бывший сотрудник всё ещё имеет доступ к корпоративной почте после увольнения. Что нужно было сделать?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Ничего, это нормально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Своевременно отозвать права доступа при увольнении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Оставить доступ на всякий случай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Повысить права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78. Вопрос: Что позволяет сделать разграничение прав доступа к файлам и папкам?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Ускорить работу компьютера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Ограничить, кто может просматривать/изменять данные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Удалить вирусы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Настроить Wi-Fi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79. Вопрос: Разграничение прав доступа определяет, кто может ______ или изменять данные.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просматривать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продавать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удалять интернет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покупать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80. Вопрос: Все сотрудники используют один общий логин и пароль. Какая проблема возникает?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Проблем нет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Невозможно отследить, кто совершил конкретное действие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Это ускоряет работу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Это повышает безопасность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81. Вопрос: Что из перечисленного относится к политике безопасности ОС?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Цвет рабочего стола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 xml:space="preserve">Б) Блокировка после неудачных попыток входа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Размер шрифта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Громкость звука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82. Вопрос: Блокировка учётной записи после неудачных попыток входа защищает от подбора ______.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пароля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имени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адреса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файла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83. Вопрос: Что позволяет настроить совместный доступ в Google Drive?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Уровни прав доступа для разных пользователей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Только полное удаление файлов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Только просмотр без ограничений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Отключение интернета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84. Вопрос: Принцип минимальных привилегий означает выдачу пользователю только ______ прав.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необходимых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максимальных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случайных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всех возможных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85. Вопрос: Зачем нужны группы пользователей в ОС?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Для украшения интерфейса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Для упрощения управления правами нескольким пользователям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Для увеличения памяти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Для ускорения интернета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86. Вопрос: Группы пользователей в ОС позволяют управлять правами доступа сразу для ______ пользователей.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нескольких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одного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нуля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внешних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87. Вопрос: Что произойдёт, если обычному пользователю выдать права администратора без необходимости?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Ничего не изменится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Повысится риск нанесения ущерба системе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Компьютер будет работать быстрее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Улучшится защита системы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88. Вопрос: Что является примером принципа минимальных привилегий?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Выдать всем права администратора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Выдавать только необходимые для задач права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Не выдавать прав никому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Использовать один аккаунт для всех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89. Вопрос: Что такое межсетевой экран (firewall)?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Устройство для увеличения скорости интернета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Средство, контролирующее и фильтрующее сетевой трафик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Тип антивируса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Метод шифрования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90. Вопрос: Дискреционная модель доступа — модель, где ______ информации сам определяет права доступа.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владелец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хакер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администратор сети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пользователь без прав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91. Вопрос: В компании фиксируется подозрительная активность, но она никак не блокируется автоматически. Что внедрить?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Обычный антивирус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IPS — систему предотвращения вторжений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Текстовый редактор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Почтовый клиент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92. Вопрос: Что делает система обнаружения вторжений (IDS)?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Автоматически шифрует данные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Обнаруживает подозрительную активность в сети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Ускоряет сеть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Создаёт резервные копии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 xml:space="preserve">93. Вопрос: При асимметричном шифровании используется пара ключей: открытый и ______.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закрытый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публичный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временный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сетевой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94. Вопрос: Нужно передать конфиденциальный документ так, чтобы прочитать его мог только конкретный получатель. Какое шифрование подходит?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Отсутствие шифрования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Асимметричное шифрование с открытым/закрытым ключом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Устная передача пароля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Печать на бумаге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95. Вопрос: Чем IPS отличается от IDS?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IPS только обнаруживает угрозы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IPS способна активно блокировать обнаруженные угрозы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IPS работает только offline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Разницы нет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96. Вопрос: Межсетевой экран контролирует и фильтрует ______ трафик.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сетевой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человеческий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бумажный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телефонный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97. Вопрос: Организация хочет ограничить доступ к секретным документам по уровню допуска сотрудника. Какая модель подходит?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Дискреционная модель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Мандатная модель на основе уровней секретности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Полное отсутствие модели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Свободный доступ всем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98. Вопрос: Что такое SIEM-система?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Система управления событиями и информацией безопасности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Тип вредоносного ПО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Метод резервного копирования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Антивирусная программа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99. Вопрос: SIEM-системы используются для управления событиями и информацией ______.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безопасности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продаж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погоды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развлечений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100. Вопрос: В чём разница между симметричным и асимметричным шифрованием?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Симметричное использует один ключ, асимметричное — пару ключей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Разницы нет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Асимметричное всегда быстрее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Симметричное не применяется на практике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101. Вопрос: Многоуровневая защита предполагает сочетание периметровой защиты, сегментации сети и защиты ______ точек.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конечных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начальных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случайных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внешних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102. Вопрос: Какой алгоритм является примером асимметричного шифрования?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AES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RSA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DES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MD5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103. Вопрос: Хэширование преобразует данные в фиксированное значение, которое невозможно ______ обратно.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восстановить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изменить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увидеть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скопировать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104. Вопрос: Что такое мандатная модель разграничения доступа?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Модель на основе уровней секретности информации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Модель, где владелец сам определяет права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Модель без ограничений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>Г) Модель только для облачных сервисов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105. Вопрос: Что из перечисленного относится к биометрической идентификации?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Пароль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Отпечаток пальца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Логин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Email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106. Вопрос: Что означает принцип «defense in depth» (многоуровневая защита)?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Использование только одного метода защиты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Сочетание нескольких уровней защиты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Отсутствие защиты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Защита только физического доступа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107. Вопрос: Что такое VPN?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Вид вредоносного ПО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Технология защищённого зашифрованного туннеля для передачи данных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Тип антивируса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Метод физической защиты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108. Вопрос: VPN создаёт зашифрованный туннель, скрывая трафик пользователя от ______.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перехвата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обновления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сжатия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индексации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109. Вопрос: Сотрудник работает удалённо через открытый домашний Wi-Fi без защиты. Что порекомендовать?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Продолжать как есть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Использовать VPN для защищённого подключения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Отключить пароль на роутере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Работать только по ночам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110. Вопрос: Что такое ПЭМИН?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Побочные электромагнитные излучения и наводки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Тип пароля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Протокол шифрования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>Г) Вид вредоносного ПО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111. Вопрос: ПЭМИН расшифровывается как побочные электромагнитные излучения и ______.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наводки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помехи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пароли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сигналы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112. Вопрос: Нужно подтвердить подлинность электронного документа без личной встречи. Что поможет?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Устная договорённость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Электронная (цифровая) подпись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Отправка факсом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Публикация документа в открытом доступе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113. Вопрос: Почему открытые Wi-Fi сети считаются небезопасными?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Потому что трафик может быть перехвачен третьими лицами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Потому что они медленные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Потому что они платные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Потому что требуют регистрации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114. Вопрос: Электронная подпись создаётся с использованием ______ ключа отправителя.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закрытого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открытого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публичного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общего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115. Вопрос: На сайте интернет-магазина нет значка замочка, адрес начинается с http, а не https. Что это значит?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Сайт полностью безопасен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Соединение не защищено шифрованием, вводить платёжные данные небезопасно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Сайт работает быстрее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Ничего страшного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116. Вопрос: Что обеспечивает электронная (цифровая) подпись?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 xml:space="preserve">А) Ускорение передачи файлов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Подтверждение подлинности и целостности документа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Сжатие файлов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Автоматический перевод текста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117. Вопрос: Протокол HTTPS обеспечивает защищённое соединение с помощью ______.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SSL/TLS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USB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Bluetooth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HDMI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118. Вопрос: Что относится к физическим мерам защиты информации?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Антивирусная программа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Контроль доступа в серверное помещение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Шифрование файла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Настройка пароля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119. Вопрос: Физическая защита серверных помещений включает контроль доступа и ______.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видеонаблюдение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покраску стен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уборку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освещение только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120. Вопрос: Что из перечисленного является уязвимостью Bluetooth-соединений?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Слишком высокая скорость передачи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Возможность перехвата на коротких дистанциях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Отсутствие возможности передачи данных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Автоматическое шифрование всех данных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121. Вопрос: Использование публичного Wi-Fi без VPN повышает риск ______ трафика.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перехвата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ускорения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сжатия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удаления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 xml:space="preserve">122. Вопрос: С помощью какого протокола обеспечивается защищённое соединение сайта?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HTTP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HTTPS (с использованием SSL/TLS)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FTP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SMTP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123. Вопрос: Что используется для защиты дисков и файлов криптографическими средствами?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Программы криптографической защиты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Обычный текстовый редактор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Браузер без расширений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Диспетчер задач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124. Вопрос: Какой стандарт является международным стандартом системы менеджмента информационной безопасности?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Ответы: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А) ISO/IEC 27001 +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Б) HTML5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 xml:space="preserve">В) TCP/IP  </w:t>
      </w:r>
    </w:p>
    <w:p w:rsidR="003166EE" w:rsidRPr="0010206D" w:rsidRDefault="003166EE" w:rsidP="003166EE">
      <w:pPr>
        <w:shd w:val="clear" w:color="auto" w:fill="FFFFFF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USB 3.0</w:t>
      </w:r>
      <w:r w:rsidRPr="0010206D">
        <w:rPr>
          <w:sz w:val="28"/>
          <w:szCs w:val="28"/>
          <w:lang w:val="ky-KG"/>
        </w:rPr>
        <w:br/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125.Вопрос: Международный стандарт ISO/IEC 27001 описывает систему менеджмента информационной ______.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безопасности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Б) рекламы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В) продаж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логистики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126.Вопрос: Специалист по ИБ случайно обнаружил серьёзную уязвимость в системе стороннего банка. Как поступить?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Опубликовать уязвимость немедленно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Б) Сообщить об уязвимости банку конфиденциально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В) Продать информацию об уязвимости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Использовать уязвимость для личной выгоды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127.Вопрос: Чем патент отличается от товарного знака?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Патент защищает изобретения, товарный знак — бренд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Б) Это одно и то же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>В) Патент защищает только программы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Товарный знак действует бессрочно, а патент нет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128.Вопрос: Патент защищает изобретения, а товарный знак защищает ______ компании.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бренд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Б) сотрудников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В) здание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транспорт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129.Вопрос: Компания собирает персональные данные клиентов без согласия и без защиты. Какие последствия возможны по законодательству КР?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Никаких последствий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Б) Административную или уголовную ответственность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В) Дополнительную прибыль без рисков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Автоматическое улучшение репутации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130.Вопрос: Что защищает авторское право в сфере ИТ?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Программное обеспечение и базы данных как объекты интеллектуальной собственности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Б) Только физические устройства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В) Только доменные имена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Только пароли пользователей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131.Вопрос: За неправомерный доступ к компьютерной информации предусмотрена административная или ______ ответственность.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уголовная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Б) дисциплинарная только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В) никакая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моральная только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132.Вопрос: Организация хочет систематизировать управление ИБ и подтвердить это перед партнёрами официальным документом. Что внедрить?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Систему менеджмента ИБ по стандарту ISO/IEC 27001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Б) Простое устное соглашение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В) Ничего не менять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Отключить интернет полностью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>133.Вопрос: Что понимается под ответственным раскрытием информации (responsible disclosure)?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Немедленная публикация уязвимости всем в открытом доступе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Б) Сообщение об уязвимости разработчику до её публичного раскрытия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В) Продажа информации об уязвимости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Сокрытие уязвимости навсегда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134.Вопрос: Ответственное раскрытие информации предполагает сообщение об уязвимости ______ до её публичного раскрытия.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разработчику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Б) конкурентам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В) прессе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всем подряд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135.Вопрос: Какой вид ответственности может наступить за неправомерный доступ к информации?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Только моральное осуждение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Б) Административная и/или уголовная ответственность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В) Никакой ответственности не предусмотрено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Только выговор на работе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136</w:t>
      </w:r>
      <w:r w:rsidRPr="0010206D">
        <w:rPr>
          <w:sz w:val="28"/>
          <w:szCs w:val="28"/>
          <w:lang w:val="ru-KG"/>
        </w:rPr>
        <w:t>.</w:t>
      </w:r>
      <w:r w:rsidRPr="0010206D">
        <w:rPr>
          <w:sz w:val="28"/>
          <w:szCs w:val="28"/>
          <w:lang w:val="ky-KG"/>
        </w:rPr>
        <w:t>Вопрос: Что регулирует законодательство КР «Об информации персонального характера»?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Правила дорожного движения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Б) Обработку и защиту персональных данных граждан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В) Налоговые ставки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Правила торговли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137.Вопрос: Закон КР «Об информации персонального характера» регулирует защиту ______ данных граждан.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персональных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Б) финансовых только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В) медицинских только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транспортных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138.Вопрос: Что из перечисленного относится к профессиональной этике специалиста по ИБ?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Публичное раскрытие уязвимостей немедленно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lastRenderedPageBreak/>
        <w:t>Б) Неразглашение обнаруженных уязвимостей третьим лицам без необходимости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В) Продажа уязвимостей на чёрном рынке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Использование уязвимостей в личных целях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139.Вопрос: Профессиональная этика специалиста по ИБ включает неразглашение уязвимостей третьим лицам без ______.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необходимости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Б) оплаты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В) разрешения хакеров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публикации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140.Вопрос: Зачем организациям нужны стандарты ИБ (например, ISO/IEC 27001)?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Ответы: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А) Для украшения офиса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Б) Для системного управления информационной безопасностью +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В) Для увеличения продаж</w:t>
      </w:r>
    </w:p>
    <w:p w:rsidR="003166EE" w:rsidRPr="0010206D" w:rsidRDefault="003166EE" w:rsidP="003166EE">
      <w:pPr>
        <w:pStyle w:val="af0"/>
        <w:spacing w:before="0" w:beforeAutospacing="0" w:after="0" w:afterAutospacing="0"/>
        <w:rPr>
          <w:sz w:val="28"/>
          <w:szCs w:val="28"/>
          <w:lang w:val="ky-KG"/>
        </w:rPr>
      </w:pPr>
      <w:r w:rsidRPr="0010206D">
        <w:rPr>
          <w:sz w:val="28"/>
          <w:szCs w:val="28"/>
          <w:lang w:val="ky-KG"/>
        </w:rPr>
        <w:t>Г) Для замены антивируса</w:t>
      </w:r>
    </w:p>
    <w:p w:rsidR="003166EE" w:rsidRPr="0010206D" w:rsidRDefault="003166EE" w:rsidP="003166EE">
      <w:pPr>
        <w:pStyle w:val="af0"/>
        <w:rPr>
          <w:sz w:val="28"/>
          <w:szCs w:val="28"/>
          <w:lang w:val="ky-KG"/>
        </w:rPr>
      </w:pPr>
    </w:p>
    <w:p w:rsidR="004E4617" w:rsidRDefault="004E4617">
      <w:bookmarkStart w:id="0" w:name="_GoBack"/>
      <w:bookmarkEnd w:id="0"/>
    </w:p>
    <w:sectPr w:rsidR="004E4617" w:rsidSect="00817262">
      <w:footerReference w:type="default" r:id="rId5"/>
      <w:pgSz w:w="11910" w:h="16840" w:code="9"/>
      <w:pgMar w:top="1298" w:right="601" w:bottom="278" w:left="106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2924227"/>
      <w:docPartObj>
        <w:docPartGallery w:val="Page Numbers (Bottom of Page)"/>
        <w:docPartUnique/>
      </w:docPartObj>
    </w:sdtPr>
    <w:sdtEndPr/>
    <w:sdtContent>
      <w:p w:rsidR="00037B45" w:rsidRDefault="003166EE">
        <w:pPr>
          <w:pStyle w:val="af9"/>
          <w:jc w:val="center"/>
        </w:pPr>
        <w:r>
          <w:fldChar w:fldCharType="begin"/>
        </w:r>
        <w:r>
          <w:instrText xml:space="preserve">PAGE   \* </w:instrText>
        </w:r>
        <w:r>
          <w:instrText>MERGEFORMAT</w:instrText>
        </w:r>
        <w:r>
          <w:fldChar w:fldCharType="separate"/>
        </w:r>
        <w:r>
          <w:rPr>
            <w:noProof/>
          </w:rPr>
          <w:t>25</w:t>
        </w:r>
        <w:r>
          <w:fldChar w:fldCharType="end"/>
        </w:r>
      </w:p>
    </w:sdtContent>
  </w:sdt>
  <w:p w:rsidR="00037B45" w:rsidRDefault="003166EE">
    <w:pPr>
      <w:pStyle w:val="af9"/>
    </w:pP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6EE"/>
    <w:rsid w:val="003166EE"/>
    <w:rsid w:val="004E4617"/>
    <w:rsid w:val="00544F47"/>
    <w:rsid w:val="00F0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52BBFD-030F-434C-81A8-5DC86AD0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1" w:unhideWhenUsed="1" w:qFormat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66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544F4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07BAD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link w:val="30"/>
    <w:autoRedefine/>
    <w:uiPriority w:val="9"/>
    <w:qFormat/>
    <w:rsid w:val="00F07BAD"/>
    <w:pPr>
      <w:spacing w:before="100" w:beforeAutospacing="1" w:after="100" w:afterAutospacing="1"/>
      <w:outlineLvl w:val="2"/>
    </w:pPr>
    <w:rPr>
      <w:b/>
      <w:bCs/>
      <w:sz w:val="28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316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6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6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6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6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6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4F47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F07B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07BAD"/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166EE"/>
    <w:rPr>
      <w:rFonts w:ascii="Times New Roman" w:eastAsiaTheme="majorEastAsia" w:hAnsi="Times New Roman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3166EE"/>
    <w:rPr>
      <w:rFonts w:ascii="Times New Roman" w:eastAsiaTheme="majorEastAsia" w:hAnsi="Times New Roman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3166EE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3166EE"/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3166EE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3166EE"/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3166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66E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5">
    <w:name w:val="Subtitle"/>
    <w:basedOn w:val="a"/>
    <w:next w:val="a"/>
    <w:link w:val="a6"/>
    <w:uiPriority w:val="11"/>
    <w:qFormat/>
    <w:rsid w:val="00316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66EE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eastAsia="ru-RU"/>
    </w:rPr>
  </w:style>
  <w:style w:type="paragraph" w:styleId="21">
    <w:name w:val="Quote"/>
    <w:basedOn w:val="a"/>
    <w:next w:val="a"/>
    <w:link w:val="22"/>
    <w:uiPriority w:val="29"/>
    <w:qFormat/>
    <w:rsid w:val="00316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66EE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ru-RU"/>
    </w:rPr>
  </w:style>
  <w:style w:type="paragraph" w:styleId="a7">
    <w:name w:val="List Paragraph"/>
    <w:basedOn w:val="a"/>
    <w:link w:val="a8"/>
    <w:uiPriority w:val="34"/>
    <w:qFormat/>
    <w:rsid w:val="003166EE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166EE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166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166EE"/>
    <w:rPr>
      <w:rFonts w:ascii="Times New Roman" w:eastAsia="Times New Roman" w:hAnsi="Times New Roman" w:cs="Times New Roman"/>
      <w:i/>
      <w:iCs/>
      <w:color w:val="2E74B5" w:themeColor="accent1" w:themeShade="BF"/>
      <w:sz w:val="24"/>
      <w:szCs w:val="24"/>
      <w:lang w:eastAsia="ru-RU"/>
    </w:rPr>
  </w:style>
  <w:style w:type="character" w:styleId="ac">
    <w:name w:val="Intense Reference"/>
    <w:basedOn w:val="a0"/>
    <w:uiPriority w:val="32"/>
    <w:qFormat/>
    <w:rsid w:val="003166EE"/>
    <w:rPr>
      <w:b/>
      <w:bCs/>
      <w:smallCaps/>
      <w:color w:val="2E74B5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3166E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166E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3166E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af">
    <w:name w:val="Hyperlink"/>
    <w:uiPriority w:val="99"/>
    <w:unhideWhenUsed/>
    <w:rsid w:val="003166EE"/>
    <w:rPr>
      <w:color w:val="0563C1"/>
      <w:u w:val="single"/>
    </w:rPr>
  </w:style>
  <w:style w:type="paragraph" w:styleId="af0">
    <w:name w:val="Normal (Web)"/>
    <w:basedOn w:val="a"/>
    <w:uiPriority w:val="99"/>
    <w:unhideWhenUsed/>
    <w:rsid w:val="003166EE"/>
    <w:pPr>
      <w:spacing w:before="100" w:beforeAutospacing="1" w:after="100" w:afterAutospacing="1"/>
    </w:pPr>
  </w:style>
  <w:style w:type="character" w:customStyle="1" w:styleId="a8">
    <w:name w:val="Абзац списка Знак"/>
    <w:link w:val="a7"/>
    <w:uiPriority w:val="34"/>
    <w:locked/>
    <w:rsid w:val="003166E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Emphasis"/>
    <w:uiPriority w:val="20"/>
    <w:qFormat/>
    <w:rsid w:val="003166EE"/>
    <w:rPr>
      <w:i/>
      <w:iCs/>
    </w:rPr>
  </w:style>
  <w:style w:type="character" w:styleId="af2">
    <w:name w:val="Strong"/>
    <w:uiPriority w:val="22"/>
    <w:qFormat/>
    <w:rsid w:val="003166EE"/>
    <w:rPr>
      <w:b/>
      <w:bCs/>
    </w:rPr>
  </w:style>
  <w:style w:type="table" w:styleId="af3">
    <w:name w:val="Table Grid"/>
    <w:basedOn w:val="a1"/>
    <w:uiPriority w:val="39"/>
    <w:rsid w:val="003166E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uiPriority w:val="99"/>
    <w:semiHidden/>
    <w:unhideWhenUsed/>
    <w:rsid w:val="003166EE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3166EE"/>
    <w:rPr>
      <w:rFonts w:ascii="Segoe UI" w:eastAsia="Times New Roman" w:hAnsi="Segoe UI" w:cs="Segoe UI"/>
      <w:sz w:val="18"/>
      <w:szCs w:val="18"/>
      <w:lang w:eastAsia="ru-RU"/>
    </w:rPr>
  </w:style>
  <w:style w:type="paragraph" w:styleId="af6">
    <w:name w:val="No Spacing"/>
    <w:link w:val="af7"/>
    <w:uiPriority w:val="1"/>
    <w:qFormat/>
    <w:rsid w:val="003166E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7">
    <w:name w:val="Без интервала Знак"/>
    <w:link w:val="af6"/>
    <w:uiPriority w:val="1"/>
    <w:rsid w:val="003166EE"/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a0"/>
    <w:rsid w:val="003166EE"/>
  </w:style>
  <w:style w:type="paragraph" w:customStyle="1" w:styleId="p2">
    <w:name w:val="p2"/>
    <w:basedOn w:val="a"/>
    <w:rsid w:val="003166EE"/>
    <w:pPr>
      <w:spacing w:before="100" w:beforeAutospacing="1" w:after="100" w:afterAutospacing="1"/>
    </w:pPr>
  </w:style>
  <w:style w:type="paragraph" w:customStyle="1" w:styleId="p4">
    <w:name w:val="p4"/>
    <w:basedOn w:val="a"/>
    <w:rsid w:val="003166EE"/>
    <w:pPr>
      <w:spacing w:before="100" w:beforeAutospacing="1" w:after="100" w:afterAutospacing="1"/>
    </w:pPr>
  </w:style>
  <w:style w:type="paragraph" w:customStyle="1" w:styleId="p5">
    <w:name w:val="p5"/>
    <w:basedOn w:val="a"/>
    <w:rsid w:val="003166EE"/>
    <w:pPr>
      <w:spacing w:before="100" w:beforeAutospacing="1" w:after="100" w:afterAutospacing="1"/>
    </w:pPr>
  </w:style>
  <w:style w:type="character" w:styleId="af8">
    <w:name w:val="line number"/>
    <w:basedOn w:val="a0"/>
    <w:uiPriority w:val="99"/>
    <w:semiHidden/>
    <w:unhideWhenUsed/>
    <w:rsid w:val="003166EE"/>
  </w:style>
  <w:style w:type="paragraph" w:styleId="af9">
    <w:name w:val="footer"/>
    <w:basedOn w:val="a"/>
    <w:link w:val="afa"/>
    <w:uiPriority w:val="99"/>
    <w:unhideWhenUsed/>
    <w:rsid w:val="003166EE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sid w:val="003166E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nce">
    <w:name w:val="contence"/>
    <w:basedOn w:val="a0"/>
    <w:rsid w:val="003166EE"/>
  </w:style>
  <w:style w:type="character" w:customStyle="1" w:styleId="bold">
    <w:name w:val="bold"/>
    <w:basedOn w:val="a0"/>
    <w:rsid w:val="003166EE"/>
  </w:style>
  <w:style w:type="character" w:customStyle="1" w:styleId="11">
    <w:name w:val="Выделение1"/>
    <w:basedOn w:val="a0"/>
    <w:rsid w:val="003166EE"/>
  </w:style>
  <w:style w:type="table" w:customStyle="1" w:styleId="TableNormal">
    <w:name w:val="Table Normal"/>
    <w:uiPriority w:val="2"/>
    <w:semiHidden/>
    <w:unhideWhenUsed/>
    <w:qFormat/>
    <w:rsid w:val="003166E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0">
    <w:name w:val="Оглавление 11"/>
    <w:basedOn w:val="a"/>
    <w:uiPriority w:val="1"/>
    <w:qFormat/>
    <w:rsid w:val="003166EE"/>
    <w:pPr>
      <w:widowControl w:val="0"/>
      <w:autoSpaceDE w:val="0"/>
      <w:autoSpaceDN w:val="0"/>
      <w:ind w:left="315"/>
    </w:pPr>
    <w:rPr>
      <w:sz w:val="28"/>
      <w:szCs w:val="28"/>
      <w:lang w:eastAsia="en-US"/>
    </w:rPr>
  </w:style>
  <w:style w:type="paragraph" w:customStyle="1" w:styleId="210">
    <w:name w:val="Оглавление 21"/>
    <w:basedOn w:val="a"/>
    <w:uiPriority w:val="1"/>
    <w:qFormat/>
    <w:rsid w:val="003166EE"/>
    <w:pPr>
      <w:widowControl w:val="0"/>
      <w:autoSpaceDE w:val="0"/>
      <w:autoSpaceDN w:val="0"/>
      <w:ind w:left="385"/>
    </w:pPr>
    <w:rPr>
      <w:sz w:val="28"/>
      <w:szCs w:val="28"/>
      <w:lang w:eastAsia="en-US"/>
    </w:rPr>
  </w:style>
  <w:style w:type="paragraph" w:customStyle="1" w:styleId="31">
    <w:name w:val="Оглавление 31"/>
    <w:basedOn w:val="a"/>
    <w:uiPriority w:val="1"/>
    <w:qFormat/>
    <w:rsid w:val="003166EE"/>
    <w:pPr>
      <w:widowControl w:val="0"/>
      <w:autoSpaceDE w:val="0"/>
      <w:autoSpaceDN w:val="0"/>
      <w:spacing w:line="322" w:lineRule="exact"/>
      <w:ind w:left="805"/>
    </w:pPr>
    <w:rPr>
      <w:sz w:val="28"/>
      <w:szCs w:val="28"/>
      <w:lang w:eastAsia="en-US"/>
    </w:rPr>
  </w:style>
  <w:style w:type="paragraph" w:customStyle="1" w:styleId="41">
    <w:name w:val="Оглавление 41"/>
    <w:basedOn w:val="a"/>
    <w:uiPriority w:val="1"/>
    <w:qFormat/>
    <w:rsid w:val="003166EE"/>
    <w:pPr>
      <w:widowControl w:val="0"/>
      <w:autoSpaceDE w:val="0"/>
      <w:autoSpaceDN w:val="0"/>
      <w:ind w:left="874"/>
    </w:pPr>
    <w:rPr>
      <w:sz w:val="28"/>
      <w:szCs w:val="28"/>
      <w:lang w:eastAsia="en-US"/>
    </w:rPr>
  </w:style>
  <w:style w:type="paragraph" w:customStyle="1" w:styleId="51">
    <w:name w:val="Оглавление 51"/>
    <w:basedOn w:val="a"/>
    <w:uiPriority w:val="1"/>
    <w:qFormat/>
    <w:rsid w:val="003166EE"/>
    <w:pPr>
      <w:widowControl w:val="0"/>
      <w:autoSpaceDE w:val="0"/>
      <w:autoSpaceDN w:val="0"/>
      <w:spacing w:line="322" w:lineRule="exact"/>
      <w:ind w:left="945"/>
    </w:pPr>
    <w:rPr>
      <w:sz w:val="28"/>
      <w:szCs w:val="28"/>
      <w:lang w:eastAsia="en-US"/>
    </w:rPr>
  </w:style>
  <w:style w:type="paragraph" w:styleId="afb">
    <w:name w:val="Body Text"/>
    <w:basedOn w:val="a"/>
    <w:link w:val="afc"/>
    <w:uiPriority w:val="1"/>
    <w:qFormat/>
    <w:rsid w:val="003166EE"/>
    <w:pPr>
      <w:widowControl w:val="0"/>
      <w:autoSpaceDE w:val="0"/>
      <w:autoSpaceDN w:val="0"/>
      <w:ind w:left="315" w:firstLine="708"/>
      <w:jc w:val="both"/>
    </w:pPr>
    <w:rPr>
      <w:sz w:val="28"/>
      <w:szCs w:val="28"/>
      <w:lang w:eastAsia="en-US"/>
    </w:rPr>
  </w:style>
  <w:style w:type="character" w:customStyle="1" w:styleId="afc">
    <w:name w:val="Основной текст Знак"/>
    <w:basedOn w:val="a0"/>
    <w:link w:val="afb"/>
    <w:uiPriority w:val="1"/>
    <w:rsid w:val="003166EE"/>
    <w:rPr>
      <w:rFonts w:ascii="Times New Roman" w:eastAsia="Times New Roman" w:hAnsi="Times New Roman" w:cs="Times New Roman"/>
      <w:sz w:val="28"/>
      <w:szCs w:val="28"/>
    </w:rPr>
  </w:style>
  <w:style w:type="paragraph" w:customStyle="1" w:styleId="111">
    <w:name w:val="Заголовок 11"/>
    <w:basedOn w:val="a"/>
    <w:uiPriority w:val="1"/>
    <w:qFormat/>
    <w:rsid w:val="003166EE"/>
    <w:pPr>
      <w:widowControl w:val="0"/>
      <w:autoSpaceDE w:val="0"/>
      <w:autoSpaceDN w:val="0"/>
      <w:ind w:left="454" w:right="735"/>
      <w:jc w:val="center"/>
      <w:outlineLvl w:val="1"/>
    </w:pPr>
    <w:rPr>
      <w:b/>
      <w:bCs/>
      <w:sz w:val="28"/>
      <w:szCs w:val="28"/>
      <w:lang w:eastAsia="en-US"/>
    </w:rPr>
  </w:style>
  <w:style w:type="paragraph" w:customStyle="1" w:styleId="211">
    <w:name w:val="Заголовок 21"/>
    <w:basedOn w:val="a"/>
    <w:uiPriority w:val="1"/>
    <w:qFormat/>
    <w:rsid w:val="003166EE"/>
    <w:pPr>
      <w:widowControl w:val="0"/>
      <w:autoSpaceDE w:val="0"/>
      <w:autoSpaceDN w:val="0"/>
      <w:ind w:left="1023"/>
      <w:outlineLvl w:val="2"/>
    </w:pPr>
    <w:rPr>
      <w:b/>
      <w:bCs/>
      <w:sz w:val="28"/>
      <w:szCs w:val="28"/>
      <w:lang w:eastAsia="en-US"/>
    </w:rPr>
  </w:style>
  <w:style w:type="character" w:customStyle="1" w:styleId="afd">
    <w:name w:val="Название Знак"/>
    <w:uiPriority w:val="1"/>
    <w:rsid w:val="003166EE"/>
    <w:rPr>
      <w:rFonts w:ascii="Times New Roman" w:eastAsia="Times New Roman" w:hAnsi="Times New Roman"/>
      <w:b/>
      <w:bCs/>
      <w:sz w:val="44"/>
      <w:szCs w:val="44"/>
    </w:rPr>
  </w:style>
  <w:style w:type="paragraph" w:customStyle="1" w:styleId="TableParagraph">
    <w:name w:val="Table Paragraph"/>
    <w:basedOn w:val="a"/>
    <w:uiPriority w:val="1"/>
    <w:qFormat/>
    <w:rsid w:val="003166EE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customStyle="1" w:styleId="310">
    <w:name w:val="Заголовок 31"/>
    <w:basedOn w:val="a"/>
    <w:uiPriority w:val="1"/>
    <w:qFormat/>
    <w:rsid w:val="003166EE"/>
    <w:pPr>
      <w:widowControl w:val="0"/>
      <w:autoSpaceDE w:val="0"/>
      <w:autoSpaceDN w:val="0"/>
      <w:ind w:left="780"/>
      <w:outlineLvl w:val="3"/>
    </w:pPr>
    <w:rPr>
      <w:b/>
      <w:bCs/>
      <w:lang w:eastAsia="en-US"/>
    </w:rPr>
  </w:style>
  <w:style w:type="paragraph" w:styleId="81">
    <w:name w:val="toc 8"/>
    <w:basedOn w:val="a"/>
    <w:uiPriority w:val="1"/>
    <w:qFormat/>
    <w:rsid w:val="003166EE"/>
    <w:pPr>
      <w:widowControl w:val="0"/>
      <w:autoSpaceDE w:val="0"/>
      <w:autoSpaceDN w:val="0"/>
      <w:spacing w:before="9"/>
      <w:ind w:left="1122" w:hanging="339"/>
    </w:pPr>
    <w:rPr>
      <w:sz w:val="19"/>
      <w:szCs w:val="19"/>
      <w:lang w:val="en-US" w:eastAsia="en-US"/>
    </w:rPr>
  </w:style>
  <w:style w:type="paragraph" w:styleId="61">
    <w:name w:val="toc 6"/>
    <w:basedOn w:val="a"/>
    <w:next w:val="a"/>
    <w:autoRedefine/>
    <w:uiPriority w:val="39"/>
    <w:unhideWhenUsed/>
    <w:rsid w:val="003166EE"/>
    <w:pPr>
      <w:widowControl w:val="0"/>
      <w:tabs>
        <w:tab w:val="left" w:pos="0"/>
      </w:tabs>
      <w:autoSpaceDE w:val="0"/>
      <w:autoSpaceDN w:val="0"/>
      <w:spacing w:before="370" w:line="249" w:lineRule="auto"/>
      <w:jc w:val="right"/>
    </w:pPr>
  </w:style>
  <w:style w:type="paragraph" w:styleId="32">
    <w:name w:val="toc 3"/>
    <w:basedOn w:val="a"/>
    <w:next w:val="a"/>
    <w:autoRedefine/>
    <w:uiPriority w:val="39"/>
    <w:unhideWhenUsed/>
    <w:rsid w:val="003166EE"/>
    <w:pPr>
      <w:widowControl w:val="0"/>
      <w:tabs>
        <w:tab w:val="left" w:pos="-108"/>
      </w:tabs>
      <w:autoSpaceDE w:val="0"/>
      <w:autoSpaceDN w:val="0"/>
      <w:spacing w:before="234"/>
      <w:ind w:left="-108"/>
      <w:jc w:val="both"/>
    </w:pPr>
    <w:rPr>
      <w:b/>
      <w:w w:val="85"/>
    </w:rPr>
  </w:style>
  <w:style w:type="paragraph" w:styleId="42">
    <w:name w:val="toc 4"/>
    <w:basedOn w:val="a"/>
    <w:next w:val="a"/>
    <w:autoRedefine/>
    <w:uiPriority w:val="39"/>
    <w:semiHidden/>
    <w:unhideWhenUsed/>
    <w:rsid w:val="003166EE"/>
    <w:pPr>
      <w:spacing w:after="100"/>
      <w:ind w:left="720"/>
    </w:pPr>
  </w:style>
  <w:style w:type="paragraph" w:customStyle="1" w:styleId="12">
    <w:name w:val="Абзац списка1"/>
    <w:basedOn w:val="a"/>
    <w:rsid w:val="003166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23">
    <w:name w:val="List 2"/>
    <w:basedOn w:val="a"/>
    <w:uiPriority w:val="99"/>
    <w:unhideWhenUsed/>
    <w:rsid w:val="003166EE"/>
    <w:pPr>
      <w:spacing w:after="200" w:line="276" w:lineRule="auto"/>
      <w:ind w:left="566" w:hanging="283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33">
    <w:name w:val="List 3"/>
    <w:basedOn w:val="a"/>
    <w:uiPriority w:val="99"/>
    <w:unhideWhenUsed/>
    <w:rsid w:val="003166EE"/>
    <w:pPr>
      <w:spacing w:after="200" w:line="276" w:lineRule="auto"/>
      <w:ind w:left="849" w:hanging="283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13">
    <w:name w:val="Заголовок №1_"/>
    <w:link w:val="14"/>
    <w:rsid w:val="003166EE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14">
    <w:name w:val="Заголовок №1"/>
    <w:basedOn w:val="a"/>
    <w:link w:val="13"/>
    <w:rsid w:val="003166EE"/>
    <w:pPr>
      <w:widowControl w:val="0"/>
      <w:ind w:firstLine="860"/>
      <w:outlineLvl w:val="0"/>
    </w:pPr>
    <w:rPr>
      <w:rFonts w:cstheme="minorBidi"/>
      <w:b/>
      <w:bCs/>
      <w:sz w:val="28"/>
      <w:szCs w:val="28"/>
      <w:lang w:eastAsia="en-US"/>
    </w:rPr>
  </w:style>
  <w:style w:type="character" w:customStyle="1" w:styleId="24">
    <w:name w:val="Основной текст (2) + Полужирный"/>
    <w:rsid w:val="003166EE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Bodytext2">
    <w:name w:val="Body text (2)_"/>
    <w:link w:val="Bodytext20"/>
    <w:locked/>
    <w:rsid w:val="003166EE"/>
    <w:rPr>
      <w:rFonts w:ascii="Times New Roman" w:eastAsia="Times New Roman" w:hAnsi="Times New Roman"/>
      <w:sz w:val="28"/>
      <w:szCs w:val="28"/>
      <w:shd w:val="clear" w:color="auto" w:fill="FFFFFF"/>
    </w:rPr>
  </w:style>
  <w:style w:type="paragraph" w:customStyle="1" w:styleId="Bodytext20">
    <w:name w:val="Body text (2)"/>
    <w:basedOn w:val="a"/>
    <w:link w:val="Bodytext2"/>
    <w:rsid w:val="003166EE"/>
    <w:pPr>
      <w:widowControl w:val="0"/>
      <w:shd w:val="clear" w:color="auto" w:fill="FFFFFF"/>
      <w:spacing w:after="900" w:line="317" w:lineRule="exact"/>
      <w:jc w:val="both"/>
    </w:pPr>
    <w:rPr>
      <w:rFonts w:cstheme="minorBidi"/>
      <w:sz w:val="28"/>
      <w:szCs w:val="28"/>
      <w:lang w:eastAsia="en-US"/>
    </w:rPr>
  </w:style>
  <w:style w:type="character" w:customStyle="1" w:styleId="Bodytext212pt">
    <w:name w:val="Body text (2) + 12 pt"/>
    <w:aliases w:val="Bold"/>
    <w:rsid w:val="003166E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ru-RU" w:eastAsia="ru-RU" w:bidi="ru-RU"/>
    </w:rPr>
  </w:style>
  <w:style w:type="character" w:customStyle="1" w:styleId="Bodytext211pt">
    <w:name w:val="Body text (2) + 11 pt"/>
    <w:rsid w:val="003166EE"/>
    <w:rPr>
      <w:rFonts w:ascii="Times New Roman" w:eastAsia="Times New Roman" w:hAnsi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citation-135">
    <w:name w:val="citation-135"/>
    <w:basedOn w:val="a0"/>
    <w:rsid w:val="003166EE"/>
  </w:style>
  <w:style w:type="character" w:customStyle="1" w:styleId="citation-134">
    <w:name w:val="citation-134"/>
    <w:basedOn w:val="a0"/>
    <w:rsid w:val="003166EE"/>
  </w:style>
  <w:style w:type="character" w:customStyle="1" w:styleId="citation-133">
    <w:name w:val="citation-133"/>
    <w:basedOn w:val="a0"/>
    <w:rsid w:val="003166EE"/>
  </w:style>
  <w:style w:type="character" w:customStyle="1" w:styleId="citation-132">
    <w:name w:val="citation-132"/>
    <w:basedOn w:val="a0"/>
    <w:rsid w:val="003166EE"/>
  </w:style>
  <w:style w:type="character" w:customStyle="1" w:styleId="citation-131">
    <w:name w:val="citation-131"/>
    <w:basedOn w:val="a0"/>
    <w:rsid w:val="003166EE"/>
  </w:style>
  <w:style w:type="character" w:customStyle="1" w:styleId="citation-130">
    <w:name w:val="citation-130"/>
    <w:basedOn w:val="a0"/>
    <w:rsid w:val="003166EE"/>
  </w:style>
  <w:style w:type="paragraph" w:customStyle="1" w:styleId="ds-markdown-paragraph">
    <w:name w:val="ds-markdown-paragraph"/>
    <w:basedOn w:val="a"/>
    <w:rsid w:val="003166EE"/>
    <w:pPr>
      <w:spacing w:before="100" w:beforeAutospacing="1" w:after="100" w:afterAutospacing="1"/>
    </w:pPr>
  </w:style>
  <w:style w:type="paragraph" w:styleId="afe">
    <w:name w:val="TOC Heading"/>
    <w:basedOn w:val="1"/>
    <w:next w:val="a"/>
    <w:uiPriority w:val="39"/>
    <w:unhideWhenUsed/>
    <w:qFormat/>
    <w:rsid w:val="003166EE"/>
    <w:pPr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5">
    <w:name w:val="toc 2"/>
    <w:basedOn w:val="a"/>
    <w:next w:val="a"/>
    <w:autoRedefine/>
    <w:uiPriority w:val="39"/>
    <w:unhideWhenUsed/>
    <w:rsid w:val="003166EE"/>
    <w:pPr>
      <w:spacing w:after="100"/>
      <w:ind w:left="240"/>
    </w:pPr>
  </w:style>
  <w:style w:type="paragraph" w:styleId="15">
    <w:name w:val="toc 1"/>
    <w:basedOn w:val="a"/>
    <w:next w:val="a"/>
    <w:autoRedefine/>
    <w:uiPriority w:val="39"/>
    <w:unhideWhenUsed/>
    <w:rsid w:val="003166EE"/>
    <w:pPr>
      <w:spacing w:after="100"/>
    </w:pPr>
  </w:style>
  <w:style w:type="character" w:styleId="HTML">
    <w:name w:val="HTML Code"/>
    <w:basedOn w:val="a0"/>
    <w:uiPriority w:val="99"/>
    <w:semiHidden/>
    <w:unhideWhenUsed/>
    <w:rsid w:val="003166EE"/>
    <w:rPr>
      <w:rFonts w:ascii="Courier New" w:eastAsia="Times New Roman" w:hAnsi="Courier New" w:cs="Courier New"/>
      <w:sz w:val="20"/>
      <w:szCs w:val="20"/>
    </w:rPr>
  </w:style>
  <w:style w:type="character" w:styleId="aff">
    <w:name w:val="FollowedHyperlink"/>
    <w:basedOn w:val="a0"/>
    <w:uiPriority w:val="99"/>
    <w:semiHidden/>
    <w:unhideWhenUsed/>
    <w:rsid w:val="003166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4284</Words>
  <Characters>24420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2026-10-04T08:48:00Z</dcterms:created>
  <dcterms:modified xsi:type="dcterms:W3CDTF">2026-10-04T08:49:00Z</dcterms:modified>
</cp:coreProperties>
</file>