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E161D" w14:textId="3C6B84F0" w:rsidR="00401D02" w:rsidRDefault="000D3265">
      <w:r w:rsidRPr="000D3265">
        <w:t>D0PeulZYxqyYqk6F</w:t>
      </w:r>
      <w:r>
        <w:t xml:space="preserve"> </w:t>
      </w:r>
    </w:p>
    <w:p w14:paraId="060AC21A" w14:textId="6BD40BA3" w:rsidR="000D3265" w:rsidRPr="000D3265" w:rsidRDefault="000D3265">
      <w:pPr>
        <w:rPr>
          <w:lang w:val="en-US"/>
        </w:rPr>
      </w:pPr>
      <w:proofErr w:type="gramStart"/>
      <w:r w:rsidRPr="000D3265">
        <w:rPr>
          <w:lang w:val="en-US"/>
        </w:rPr>
        <w:t>postgresql://postgres.ddvaggcenabudzqldrva:[</w:t>
      </w:r>
      <w:proofErr w:type="gramEnd"/>
      <w:r w:rsidRPr="000D3265">
        <w:rPr>
          <w:lang w:val="en-US"/>
        </w:rPr>
        <w:t xml:space="preserve"> D0PeulZYxqyYqk6</w:t>
      </w:r>
      <w:proofErr w:type="gramStart"/>
      <w:r w:rsidRPr="000D3265">
        <w:rPr>
          <w:lang w:val="en-US"/>
        </w:rPr>
        <w:t>F]@</w:t>
      </w:r>
      <w:proofErr w:type="gramEnd"/>
      <w:r w:rsidRPr="000D3265">
        <w:rPr>
          <w:lang w:val="en-US"/>
        </w:rPr>
        <w:t>aws-1-ap-south-1.pooler.supabase.com:5432/postgres</w:t>
      </w:r>
    </w:p>
    <w:sectPr w:rsidR="000D3265" w:rsidRPr="000D3265" w:rsidSect="003F3B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265"/>
    <w:rsid w:val="000D3265"/>
    <w:rsid w:val="003B0599"/>
    <w:rsid w:val="003F3BDE"/>
    <w:rsid w:val="00401D02"/>
    <w:rsid w:val="00476739"/>
    <w:rsid w:val="009168B4"/>
    <w:rsid w:val="00C74192"/>
    <w:rsid w:val="00D5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8C2A3"/>
  <w15:chartTrackingRefBased/>
  <w15:docId w15:val="{6B66C83E-5DAD-4579-A910-2CC4FCFFF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3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3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3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3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3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3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3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3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3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3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3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3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32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32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32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32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32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32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3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3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3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3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3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32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32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32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3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32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32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128</Characters>
  <Application>Microsoft Office Word</Application>
  <DocSecurity>0</DocSecurity>
  <Lines>3</Lines>
  <Paragraphs>2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Esentur uulu Bektursun (Junior Financial Analyst)</dc:creator>
  <cp:keywords/>
  <dc:description/>
  <cp:lastModifiedBy>Esentur uulu Bektursun (Junior Financial Analyst)</cp:lastModifiedBy>
  <cp:revision>2</cp:revision>
  <dcterms:created xsi:type="dcterms:W3CDTF">2026-04-22T02:33:00Z</dcterms:created>
  <dcterms:modified xsi:type="dcterms:W3CDTF">2026-04-22T02:39:00Z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a51cbe5e-2d0f-4157-9d17-c0376e91e264</vt:lpwstr>
  </property>
</Properties>
</file>