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71EC12" w14:textId="77777777" w:rsidR="009028DA" w:rsidRPr="009028DA" w:rsidRDefault="009028DA" w:rsidP="009028DA">
      <w:pPr>
        <w:rPr>
          <w:b/>
          <w:bCs/>
        </w:rPr>
      </w:pPr>
      <w:r w:rsidRPr="009028DA">
        <w:rPr>
          <w:b/>
          <w:bCs/>
        </w:rPr>
        <w:t>Описание работы</w:t>
      </w:r>
    </w:p>
    <w:p w14:paraId="217A12BB" w14:textId="77777777" w:rsidR="009028DA" w:rsidRPr="009028DA" w:rsidRDefault="009028DA" w:rsidP="009028DA">
      <w:r w:rsidRPr="009028DA">
        <w:rPr>
          <w:b/>
          <w:bCs/>
        </w:rPr>
        <w:t>Цель работы:</w:t>
      </w:r>
      <w:r w:rsidRPr="009028DA">
        <w:t xml:space="preserve"> изучение методов классификации данных, реализованные в библиотеке </w:t>
      </w:r>
      <w:proofErr w:type="spellStart"/>
      <w:r w:rsidRPr="009028DA">
        <w:t>Scikit-Learn</w:t>
      </w:r>
      <w:proofErr w:type="spellEnd"/>
      <w:r w:rsidRPr="009028DA">
        <w:t xml:space="preserve">, а также ознакомление с нейронными сетями с использованием библиотек </w:t>
      </w:r>
      <w:proofErr w:type="spellStart"/>
      <w:r w:rsidRPr="009028DA">
        <w:t>TensorFlow</w:t>
      </w:r>
      <w:proofErr w:type="spellEnd"/>
      <w:r w:rsidRPr="009028DA">
        <w:t xml:space="preserve"> и </w:t>
      </w:r>
      <w:proofErr w:type="spellStart"/>
      <w:r w:rsidRPr="009028DA">
        <w:t>TensorBoard</w:t>
      </w:r>
      <w:proofErr w:type="spellEnd"/>
      <w:r w:rsidRPr="009028DA">
        <w:t>.</w:t>
      </w:r>
    </w:p>
    <w:p w14:paraId="632D5F81" w14:textId="77777777" w:rsidR="009028DA" w:rsidRPr="009028DA" w:rsidRDefault="009028DA" w:rsidP="009028DA">
      <w:r w:rsidRPr="009028DA">
        <w:rPr>
          <w:b/>
          <w:bCs/>
        </w:rPr>
        <w:t>Постановка задачи:</w:t>
      </w:r>
    </w:p>
    <w:p w14:paraId="5EB5D451" w14:textId="77777777" w:rsidR="009028DA" w:rsidRPr="009028DA" w:rsidRDefault="009028DA" w:rsidP="009028DA">
      <w:pPr>
        <w:numPr>
          <w:ilvl w:val="0"/>
          <w:numId w:val="1"/>
        </w:numPr>
      </w:pPr>
      <w:r w:rsidRPr="009028DA">
        <w:t>Необходимо выбрать и подготовить датасет для классификации, затем построить классификационные модели с помощью пяти методов:</w:t>
      </w:r>
    </w:p>
    <w:p w14:paraId="009F1C51" w14:textId="77777777" w:rsidR="009028DA" w:rsidRPr="009028DA" w:rsidRDefault="009028DA" w:rsidP="009028DA">
      <w:pPr>
        <w:numPr>
          <w:ilvl w:val="1"/>
          <w:numId w:val="1"/>
        </w:numPr>
      </w:pPr>
      <w:r w:rsidRPr="009028DA">
        <w:t>Наивный Байесовский классификатор (</w:t>
      </w:r>
      <w:proofErr w:type="spellStart"/>
      <w:r w:rsidRPr="009028DA">
        <w:t>GaussianNB</w:t>
      </w:r>
      <w:proofErr w:type="spellEnd"/>
      <w:r w:rsidRPr="009028DA">
        <w:t xml:space="preserve">, </w:t>
      </w:r>
      <w:proofErr w:type="spellStart"/>
      <w:r w:rsidRPr="009028DA">
        <w:t>MultinomialNB</w:t>
      </w:r>
      <w:proofErr w:type="spellEnd"/>
      <w:r w:rsidRPr="009028DA">
        <w:t xml:space="preserve">, </w:t>
      </w:r>
      <w:proofErr w:type="spellStart"/>
      <w:r w:rsidRPr="009028DA">
        <w:t>ComplementNB</w:t>
      </w:r>
      <w:proofErr w:type="spellEnd"/>
      <w:r w:rsidRPr="009028DA">
        <w:t xml:space="preserve">, </w:t>
      </w:r>
      <w:proofErr w:type="spellStart"/>
      <w:r w:rsidRPr="009028DA">
        <w:t>BernoulliNB</w:t>
      </w:r>
      <w:proofErr w:type="spellEnd"/>
      <w:r w:rsidRPr="009028DA">
        <w:t>);</w:t>
      </w:r>
    </w:p>
    <w:p w14:paraId="730E10AF" w14:textId="77777777" w:rsidR="009028DA" w:rsidRPr="009028DA" w:rsidRDefault="009028DA" w:rsidP="009028DA">
      <w:pPr>
        <w:numPr>
          <w:ilvl w:val="1"/>
          <w:numId w:val="1"/>
        </w:numPr>
      </w:pPr>
      <w:r w:rsidRPr="009028DA">
        <w:t>Деревья решений (</w:t>
      </w:r>
      <w:proofErr w:type="spellStart"/>
      <w:r w:rsidRPr="009028DA">
        <w:t>Decision</w:t>
      </w:r>
      <w:proofErr w:type="spellEnd"/>
      <w:r w:rsidRPr="009028DA">
        <w:t xml:space="preserve"> </w:t>
      </w:r>
      <w:proofErr w:type="spellStart"/>
      <w:r w:rsidRPr="009028DA">
        <w:t>Tree</w:t>
      </w:r>
      <w:proofErr w:type="spellEnd"/>
      <w:r w:rsidRPr="009028DA">
        <w:t>);</w:t>
      </w:r>
    </w:p>
    <w:p w14:paraId="7DA311CB" w14:textId="77777777" w:rsidR="009028DA" w:rsidRPr="009028DA" w:rsidRDefault="009028DA" w:rsidP="009028DA">
      <w:pPr>
        <w:numPr>
          <w:ilvl w:val="1"/>
          <w:numId w:val="1"/>
        </w:numPr>
      </w:pPr>
      <w:r w:rsidRPr="009028DA">
        <w:t>Линейный дискриминантный анализ (</w:t>
      </w:r>
      <w:proofErr w:type="spellStart"/>
      <w:r w:rsidRPr="009028DA">
        <w:t>Linear</w:t>
      </w:r>
      <w:proofErr w:type="spellEnd"/>
      <w:r w:rsidRPr="009028DA">
        <w:t xml:space="preserve"> </w:t>
      </w:r>
      <w:proofErr w:type="spellStart"/>
      <w:r w:rsidRPr="009028DA">
        <w:t>Discriminant</w:t>
      </w:r>
      <w:proofErr w:type="spellEnd"/>
      <w:r w:rsidRPr="009028DA">
        <w:t xml:space="preserve"> Analysis);</w:t>
      </w:r>
    </w:p>
    <w:p w14:paraId="73EE86AA" w14:textId="77777777" w:rsidR="009028DA" w:rsidRPr="009028DA" w:rsidRDefault="009028DA" w:rsidP="009028DA">
      <w:pPr>
        <w:numPr>
          <w:ilvl w:val="1"/>
          <w:numId w:val="1"/>
        </w:numPr>
        <w:rPr>
          <w:lang w:val="en-US"/>
        </w:rPr>
      </w:pPr>
      <w:r w:rsidRPr="009028DA">
        <w:t>Метод</w:t>
      </w:r>
      <w:r w:rsidRPr="009028DA">
        <w:rPr>
          <w:lang w:val="en-US"/>
        </w:rPr>
        <w:t xml:space="preserve"> </w:t>
      </w:r>
      <w:r w:rsidRPr="009028DA">
        <w:t>опорных</w:t>
      </w:r>
      <w:r w:rsidRPr="009028DA">
        <w:rPr>
          <w:lang w:val="en-US"/>
        </w:rPr>
        <w:t xml:space="preserve"> </w:t>
      </w:r>
      <w:r w:rsidRPr="009028DA">
        <w:t>векторов</w:t>
      </w:r>
      <w:r w:rsidRPr="009028DA">
        <w:rPr>
          <w:lang w:val="en-US"/>
        </w:rPr>
        <w:t xml:space="preserve"> (Support Vector Machines);</w:t>
      </w:r>
    </w:p>
    <w:p w14:paraId="20B11395" w14:textId="77777777" w:rsidR="009028DA" w:rsidRPr="009028DA" w:rsidRDefault="009028DA" w:rsidP="009028DA">
      <w:pPr>
        <w:numPr>
          <w:ilvl w:val="1"/>
          <w:numId w:val="1"/>
        </w:numPr>
      </w:pPr>
      <w:r w:rsidRPr="009028DA">
        <w:t>Метод ближайших соседей (k-</w:t>
      </w:r>
      <w:proofErr w:type="spellStart"/>
      <w:r w:rsidRPr="009028DA">
        <w:t>Nearest</w:t>
      </w:r>
      <w:proofErr w:type="spellEnd"/>
      <w:r w:rsidRPr="009028DA">
        <w:t xml:space="preserve"> </w:t>
      </w:r>
      <w:proofErr w:type="spellStart"/>
      <w:r w:rsidRPr="009028DA">
        <w:t>Neighbors</w:t>
      </w:r>
      <w:proofErr w:type="spellEnd"/>
      <w:r w:rsidRPr="009028DA">
        <w:t>);</w:t>
      </w:r>
    </w:p>
    <w:p w14:paraId="4448FD4A" w14:textId="77777777" w:rsidR="009028DA" w:rsidRPr="009028DA" w:rsidRDefault="009028DA" w:rsidP="009028DA">
      <w:pPr>
        <w:numPr>
          <w:ilvl w:val="0"/>
          <w:numId w:val="1"/>
        </w:numPr>
      </w:pPr>
      <w:r w:rsidRPr="009028DA">
        <w:t>Затем сравните качество работы классификаторов с помощью следующих метрик:</w:t>
      </w:r>
    </w:p>
    <w:p w14:paraId="3F29E8A2" w14:textId="77777777" w:rsidR="009028DA" w:rsidRPr="009028DA" w:rsidRDefault="009028DA" w:rsidP="009028DA">
      <w:pPr>
        <w:numPr>
          <w:ilvl w:val="1"/>
          <w:numId w:val="1"/>
        </w:numPr>
      </w:pPr>
      <w:proofErr w:type="spellStart"/>
      <w:r w:rsidRPr="009028DA">
        <w:t>Accuracy</w:t>
      </w:r>
      <w:proofErr w:type="spellEnd"/>
      <w:r w:rsidRPr="009028DA">
        <w:t xml:space="preserve"> (точность),</w:t>
      </w:r>
    </w:p>
    <w:p w14:paraId="45CE6625" w14:textId="77777777" w:rsidR="009028DA" w:rsidRPr="009028DA" w:rsidRDefault="009028DA" w:rsidP="009028DA">
      <w:pPr>
        <w:numPr>
          <w:ilvl w:val="1"/>
          <w:numId w:val="1"/>
        </w:numPr>
      </w:pPr>
      <w:r w:rsidRPr="009028DA">
        <w:t>Precision (доля правильно классифицированных положительных примеров),</w:t>
      </w:r>
    </w:p>
    <w:p w14:paraId="1A31645F" w14:textId="77777777" w:rsidR="009028DA" w:rsidRPr="009028DA" w:rsidRDefault="009028DA" w:rsidP="009028DA">
      <w:pPr>
        <w:numPr>
          <w:ilvl w:val="1"/>
          <w:numId w:val="1"/>
        </w:numPr>
      </w:pPr>
      <w:proofErr w:type="spellStart"/>
      <w:r w:rsidRPr="009028DA">
        <w:t>Recall</w:t>
      </w:r>
      <w:proofErr w:type="spellEnd"/>
      <w:r w:rsidRPr="009028DA">
        <w:t xml:space="preserve"> (чувствительность, </w:t>
      </w:r>
      <w:proofErr w:type="gramStart"/>
      <w:r w:rsidRPr="009028DA">
        <w:t>доля верно</w:t>
      </w:r>
      <w:proofErr w:type="gramEnd"/>
      <w:r w:rsidRPr="009028DA">
        <w:t xml:space="preserve"> найденных положительных примеров),</w:t>
      </w:r>
    </w:p>
    <w:p w14:paraId="73E45C90" w14:textId="77777777" w:rsidR="009028DA" w:rsidRPr="009028DA" w:rsidRDefault="009028DA" w:rsidP="009028DA">
      <w:pPr>
        <w:numPr>
          <w:ilvl w:val="1"/>
          <w:numId w:val="1"/>
        </w:numPr>
      </w:pPr>
      <w:r w:rsidRPr="009028DA">
        <w:t xml:space="preserve">F1-Score (среднее гармоническое </w:t>
      </w:r>
      <w:proofErr w:type="spellStart"/>
      <w:r w:rsidRPr="009028DA">
        <w:t>precision</w:t>
      </w:r>
      <w:proofErr w:type="spellEnd"/>
      <w:r w:rsidRPr="009028DA">
        <w:t xml:space="preserve"> и </w:t>
      </w:r>
      <w:proofErr w:type="spellStart"/>
      <w:r w:rsidRPr="009028DA">
        <w:t>recall</w:t>
      </w:r>
      <w:proofErr w:type="spellEnd"/>
      <w:r w:rsidRPr="009028DA">
        <w:t>),</w:t>
      </w:r>
    </w:p>
    <w:p w14:paraId="1ABFE82A" w14:textId="77777777" w:rsidR="009028DA" w:rsidRPr="009028DA" w:rsidRDefault="009028DA" w:rsidP="009028DA">
      <w:pPr>
        <w:numPr>
          <w:ilvl w:val="1"/>
          <w:numId w:val="1"/>
        </w:numPr>
      </w:pPr>
      <w:r w:rsidRPr="009028DA">
        <w:t>Площадь под кривой ROC (AUC-ROC).</w:t>
      </w:r>
    </w:p>
    <w:p w14:paraId="4F3A63CE" w14:textId="77777777" w:rsidR="009028DA" w:rsidRPr="009028DA" w:rsidRDefault="009028DA" w:rsidP="009028DA">
      <w:pPr>
        <w:numPr>
          <w:ilvl w:val="0"/>
          <w:numId w:val="1"/>
        </w:numPr>
      </w:pPr>
      <w:r w:rsidRPr="009028DA">
        <w:t xml:space="preserve">Настройте </w:t>
      </w:r>
      <w:proofErr w:type="spellStart"/>
      <w:r w:rsidRPr="009028DA">
        <w:t>гиперпараметры</w:t>
      </w:r>
      <w:proofErr w:type="spellEnd"/>
      <w:r w:rsidRPr="009028DA">
        <w:t xml:space="preserve"> каждого метода и проведите исследование влияния различных параметров на качество классификации.</w:t>
      </w:r>
    </w:p>
    <w:p w14:paraId="0E13B9CB" w14:textId="77777777" w:rsidR="009028DA" w:rsidRPr="009028DA" w:rsidRDefault="009028DA" w:rsidP="009028DA">
      <w:pPr>
        <w:numPr>
          <w:ilvl w:val="0"/>
          <w:numId w:val="1"/>
        </w:numPr>
      </w:pPr>
      <w:r w:rsidRPr="009028DA">
        <w:t xml:space="preserve">Реализуйте и протестируйте нейронную сеть на </w:t>
      </w:r>
      <w:proofErr w:type="spellStart"/>
      <w:r w:rsidRPr="009028DA">
        <w:t>TensorFlow</w:t>
      </w:r>
      <w:proofErr w:type="spellEnd"/>
      <w:r w:rsidRPr="009028DA">
        <w:t xml:space="preserve">, исследуйте эффект настройки </w:t>
      </w:r>
      <w:proofErr w:type="spellStart"/>
      <w:r w:rsidRPr="009028DA">
        <w:t>гиперпараметров</w:t>
      </w:r>
      <w:proofErr w:type="spellEnd"/>
      <w:r w:rsidRPr="009028DA">
        <w:t xml:space="preserve"> и визуализируйте процесс обучения с помощью инструмента </w:t>
      </w:r>
      <w:proofErr w:type="spellStart"/>
      <w:r w:rsidRPr="009028DA">
        <w:t>TensorBoard</w:t>
      </w:r>
      <w:proofErr w:type="spellEnd"/>
      <w:r w:rsidRPr="009028DA">
        <w:t>.</w:t>
      </w:r>
    </w:p>
    <w:p w14:paraId="25CB6010" w14:textId="77777777" w:rsidR="009028DA" w:rsidRPr="009028DA" w:rsidRDefault="009028DA" w:rsidP="009028DA">
      <w:r w:rsidRPr="009028DA">
        <w:rPr>
          <w:b/>
          <w:bCs/>
        </w:rPr>
        <w:t>Содержание отчета:</w:t>
      </w:r>
    </w:p>
    <w:p w14:paraId="06310BF3" w14:textId="77777777" w:rsidR="009028DA" w:rsidRPr="009028DA" w:rsidRDefault="009028DA" w:rsidP="009028DA">
      <w:pPr>
        <w:numPr>
          <w:ilvl w:val="0"/>
          <w:numId w:val="2"/>
        </w:numPr>
      </w:pPr>
      <w:r w:rsidRPr="009028DA">
        <w:t>Введение: описание целей и задач лабораторной работы.</w:t>
      </w:r>
    </w:p>
    <w:p w14:paraId="22A41D5B" w14:textId="77777777" w:rsidR="009028DA" w:rsidRPr="009028DA" w:rsidRDefault="009028DA" w:rsidP="009028DA">
      <w:pPr>
        <w:numPr>
          <w:ilvl w:val="0"/>
          <w:numId w:val="2"/>
        </w:numPr>
      </w:pPr>
      <w:r w:rsidRPr="009028DA">
        <w:t>Выбор и подготовка датасета: информация о выбранном датасете, характеристика признаков и целей, предобработка данных.</w:t>
      </w:r>
    </w:p>
    <w:p w14:paraId="0D06E8C1" w14:textId="77777777" w:rsidR="009028DA" w:rsidRPr="009028DA" w:rsidRDefault="009028DA" w:rsidP="009028DA">
      <w:pPr>
        <w:numPr>
          <w:ilvl w:val="0"/>
          <w:numId w:val="2"/>
        </w:numPr>
      </w:pPr>
      <w:r w:rsidRPr="009028DA">
        <w:t>Разбиение выборки: разбиение данных на обучающий и тестовый наборы.</w:t>
      </w:r>
    </w:p>
    <w:p w14:paraId="5D1BEC88" w14:textId="77777777" w:rsidR="009028DA" w:rsidRPr="009028DA" w:rsidRDefault="009028DA" w:rsidP="009028DA">
      <w:pPr>
        <w:numPr>
          <w:ilvl w:val="0"/>
          <w:numId w:val="2"/>
        </w:numPr>
      </w:pPr>
      <w:r w:rsidRPr="009028DA">
        <w:t>Методы классификации: описание методов классификации.</w:t>
      </w:r>
    </w:p>
    <w:p w14:paraId="134E14FF" w14:textId="77777777" w:rsidR="009028DA" w:rsidRPr="009028DA" w:rsidRDefault="009028DA" w:rsidP="009028DA">
      <w:pPr>
        <w:numPr>
          <w:ilvl w:val="0"/>
          <w:numId w:val="2"/>
        </w:numPr>
      </w:pPr>
      <w:r w:rsidRPr="009028DA">
        <w:lastRenderedPageBreak/>
        <w:t xml:space="preserve">Настройка </w:t>
      </w:r>
      <w:proofErr w:type="spellStart"/>
      <w:r w:rsidRPr="009028DA">
        <w:t>гиперпараметров</w:t>
      </w:r>
      <w:proofErr w:type="spellEnd"/>
      <w:r w:rsidRPr="009028DA">
        <w:t>: детали проведенных экспериментов по изменению параметров каждого метода и оценка влияния этих изменений на качество классификации.</w:t>
      </w:r>
    </w:p>
    <w:p w14:paraId="35882A38" w14:textId="77777777" w:rsidR="009028DA" w:rsidRPr="009028DA" w:rsidRDefault="009028DA" w:rsidP="009028DA">
      <w:pPr>
        <w:numPr>
          <w:ilvl w:val="0"/>
          <w:numId w:val="2"/>
        </w:numPr>
      </w:pPr>
      <w:r w:rsidRPr="009028DA">
        <w:t xml:space="preserve">Нейронная сеть на </w:t>
      </w:r>
      <w:proofErr w:type="spellStart"/>
      <w:r w:rsidRPr="009028DA">
        <w:t>TensorFlow</w:t>
      </w:r>
      <w:proofErr w:type="spellEnd"/>
      <w:r w:rsidRPr="009028DA">
        <w:t xml:space="preserve">: описание архитектуры нейронной сети, используемых слоев, функций активации, потерь и оптимизатора; эксперименты с изменением </w:t>
      </w:r>
      <w:proofErr w:type="spellStart"/>
      <w:r w:rsidRPr="009028DA">
        <w:t>гиперпараметров</w:t>
      </w:r>
      <w:proofErr w:type="spellEnd"/>
      <w:r w:rsidRPr="009028DA">
        <w:t xml:space="preserve"> (число эпох, размеры </w:t>
      </w:r>
      <w:proofErr w:type="spellStart"/>
      <w:r w:rsidRPr="009028DA">
        <w:t>батчей</w:t>
      </w:r>
      <w:proofErr w:type="spellEnd"/>
      <w:r w:rsidRPr="009028DA">
        <w:t xml:space="preserve">, количество слоев и нейронов и функций активаций); графики обучения и валидации; мониторинг обучения через </w:t>
      </w:r>
      <w:proofErr w:type="spellStart"/>
      <w:r w:rsidRPr="009028DA">
        <w:t>TensorBoard</w:t>
      </w:r>
      <w:proofErr w:type="spellEnd"/>
      <w:r w:rsidRPr="009028DA">
        <w:t>.</w:t>
      </w:r>
    </w:p>
    <w:p w14:paraId="43C866EF" w14:textId="77777777" w:rsidR="009028DA" w:rsidRPr="009028DA" w:rsidRDefault="009028DA" w:rsidP="009028DA">
      <w:pPr>
        <w:numPr>
          <w:ilvl w:val="0"/>
          <w:numId w:val="2"/>
        </w:numPr>
      </w:pPr>
      <w:r w:rsidRPr="009028DA">
        <w:t>Сравнительный анализ: таблица сравнения метрик качества для всех рассмотренных методов классификации и аргументированный вывод о лучшем подходе для данного датасета.</w:t>
      </w:r>
    </w:p>
    <w:p w14:paraId="7A21A853" w14:textId="77777777" w:rsidR="009028DA" w:rsidRPr="009028DA" w:rsidRDefault="009028DA" w:rsidP="009028DA">
      <w:pPr>
        <w:numPr>
          <w:ilvl w:val="0"/>
          <w:numId w:val="2"/>
        </w:numPr>
      </w:pPr>
      <w:r w:rsidRPr="009028DA">
        <w:t>Заключение.</w:t>
      </w:r>
    </w:p>
    <w:p w14:paraId="39208787" w14:textId="7065FE99" w:rsidR="00A37CE0" w:rsidRDefault="00A37CE0">
      <w:r>
        <w:br w:type="page"/>
      </w:r>
    </w:p>
    <w:p w14:paraId="67BC5119" w14:textId="77777777" w:rsidR="00A37CE0" w:rsidRPr="00A37CE0" w:rsidRDefault="00A37CE0" w:rsidP="00A37CE0">
      <w:pPr>
        <w:rPr>
          <w:b/>
          <w:bCs/>
        </w:rPr>
      </w:pPr>
      <w:r w:rsidRPr="00A37CE0">
        <w:rPr>
          <w:b/>
          <w:bCs/>
        </w:rPr>
        <w:lastRenderedPageBreak/>
        <w:t>Рекомендации по выполнению</w:t>
      </w:r>
    </w:p>
    <w:p w14:paraId="3E802D55" w14:textId="77777777" w:rsidR="00A37CE0" w:rsidRPr="00A37CE0" w:rsidRDefault="00A37CE0" w:rsidP="00A37CE0">
      <w:r w:rsidRPr="00A37CE0">
        <w:rPr>
          <w:b/>
          <w:bCs/>
        </w:rPr>
        <w:t>Рекомендации по выполнению</w:t>
      </w:r>
      <w:r w:rsidRPr="00A37CE0">
        <w:t xml:space="preserve"> лабораторной работы 2 "Классификация. Нейронные сети":</w:t>
      </w:r>
    </w:p>
    <w:p w14:paraId="5657FC61" w14:textId="77777777" w:rsidR="00A37CE0" w:rsidRPr="00A37CE0" w:rsidRDefault="00A37CE0" w:rsidP="00A37CE0">
      <w:pPr>
        <w:numPr>
          <w:ilvl w:val="0"/>
          <w:numId w:val="3"/>
        </w:numPr>
      </w:pPr>
      <w:r w:rsidRPr="00A37CE0">
        <w:t xml:space="preserve">Используйте библиотеки </w:t>
      </w:r>
      <w:proofErr w:type="spellStart"/>
      <w:r w:rsidRPr="00A37CE0">
        <w:t>Pandas</w:t>
      </w:r>
      <w:proofErr w:type="spellEnd"/>
      <w:r w:rsidRPr="00A37CE0">
        <w:t xml:space="preserve"> и </w:t>
      </w:r>
      <w:proofErr w:type="spellStart"/>
      <w:r w:rsidRPr="00A37CE0">
        <w:t>NumPy</w:t>
      </w:r>
      <w:proofErr w:type="spellEnd"/>
      <w:r w:rsidRPr="00A37CE0">
        <w:t xml:space="preserve"> для обработки данных, </w:t>
      </w:r>
      <w:proofErr w:type="spellStart"/>
      <w:r w:rsidRPr="00A37CE0">
        <w:t>Scikit-Learn</w:t>
      </w:r>
      <w:proofErr w:type="spellEnd"/>
      <w:r w:rsidRPr="00A37CE0">
        <w:t xml:space="preserve"> для методов классификации и </w:t>
      </w:r>
      <w:proofErr w:type="spellStart"/>
      <w:r w:rsidRPr="00A37CE0">
        <w:t>TensorFlow</w:t>
      </w:r>
      <w:proofErr w:type="spellEnd"/>
      <w:r w:rsidRPr="00A37CE0">
        <w:t>/</w:t>
      </w:r>
      <w:proofErr w:type="spellStart"/>
      <w:r w:rsidRPr="00A37CE0">
        <w:t>Keras</w:t>
      </w:r>
      <w:proofErr w:type="spellEnd"/>
      <w:r w:rsidRPr="00A37CE0">
        <w:t xml:space="preserve"> для построения нейронной сети.</w:t>
      </w:r>
    </w:p>
    <w:p w14:paraId="087A01AA" w14:textId="77777777" w:rsidR="00A37CE0" w:rsidRPr="00A37CE0" w:rsidRDefault="00A37CE0" w:rsidP="00A37CE0">
      <w:pPr>
        <w:numPr>
          <w:ilvl w:val="0"/>
          <w:numId w:val="3"/>
        </w:numPr>
      </w:pPr>
      <w:r w:rsidRPr="00A37CE0">
        <w:t>Перед началом работы убедитесь, что ваши данные очищены и обработаны должным образом (заполнение пропусков, нормализации и стандартизации).</w:t>
      </w:r>
    </w:p>
    <w:p w14:paraId="4B9E83DD" w14:textId="77777777" w:rsidR="00A37CE0" w:rsidRPr="00A37CE0" w:rsidRDefault="00A37CE0" w:rsidP="00A37CE0">
      <w:pPr>
        <w:numPr>
          <w:ilvl w:val="0"/>
          <w:numId w:val="3"/>
        </w:numPr>
      </w:pPr>
      <w:r w:rsidRPr="00A37CE0">
        <w:t xml:space="preserve">Для разбивки данных используйте функцию </w:t>
      </w:r>
      <w:proofErr w:type="spellStart"/>
      <w:r w:rsidRPr="00A37CE0">
        <w:t>train_test_</w:t>
      </w:r>
      <w:proofErr w:type="gramStart"/>
      <w:r w:rsidRPr="00A37CE0">
        <w:t>split</w:t>
      </w:r>
      <w:proofErr w:type="spellEnd"/>
      <w:r w:rsidRPr="00A37CE0">
        <w:t>(</w:t>
      </w:r>
      <w:proofErr w:type="gramEnd"/>
      <w:r w:rsidRPr="00A37CE0">
        <w:t xml:space="preserve">) из </w:t>
      </w:r>
      <w:proofErr w:type="spellStart"/>
      <w:r w:rsidRPr="00A37CE0">
        <w:t>Scikit-Learn</w:t>
      </w:r>
      <w:proofErr w:type="spellEnd"/>
      <w:r w:rsidRPr="00A37CE0">
        <w:t>.</w:t>
      </w:r>
    </w:p>
    <w:p w14:paraId="1B359C77" w14:textId="77777777" w:rsidR="00A37CE0" w:rsidRPr="00A37CE0" w:rsidRDefault="00A37CE0" w:rsidP="00A37CE0">
      <w:pPr>
        <w:numPr>
          <w:ilvl w:val="0"/>
          <w:numId w:val="3"/>
        </w:numPr>
      </w:pPr>
      <w:r w:rsidRPr="00A37CE0">
        <w:t>Зафиксируйте случайно генерируемые числа (</w:t>
      </w:r>
      <w:proofErr w:type="spellStart"/>
      <w:r w:rsidRPr="00A37CE0">
        <w:t>seed</w:t>
      </w:r>
      <w:proofErr w:type="spellEnd"/>
      <w:r w:rsidRPr="00A37CE0">
        <w:t>), чтобы эксперименты были воспроизводимыми.</w:t>
      </w:r>
    </w:p>
    <w:p w14:paraId="72C03946" w14:textId="77777777" w:rsidR="00A37CE0" w:rsidRPr="00A37CE0" w:rsidRDefault="00A37CE0" w:rsidP="00A37CE0">
      <w:pPr>
        <w:numPr>
          <w:ilvl w:val="0"/>
          <w:numId w:val="3"/>
        </w:numPr>
      </w:pPr>
      <w:r w:rsidRPr="00A37CE0">
        <w:t>Визуализируйте результаты классификации с помощью графика ROC-кривых и столбчатых диаграмм для каждой из метрик (</w:t>
      </w:r>
      <w:proofErr w:type="spellStart"/>
      <w:r w:rsidRPr="00A37CE0">
        <w:t>accuracy</w:t>
      </w:r>
      <w:proofErr w:type="spellEnd"/>
      <w:r w:rsidRPr="00A37CE0">
        <w:t xml:space="preserve">, </w:t>
      </w:r>
      <w:proofErr w:type="spellStart"/>
      <w:r w:rsidRPr="00A37CE0">
        <w:t>precision</w:t>
      </w:r>
      <w:proofErr w:type="spellEnd"/>
      <w:r w:rsidRPr="00A37CE0">
        <w:t xml:space="preserve">, </w:t>
      </w:r>
      <w:proofErr w:type="spellStart"/>
      <w:r w:rsidRPr="00A37CE0">
        <w:t>recall</w:t>
      </w:r>
      <w:proofErr w:type="spellEnd"/>
      <w:r w:rsidRPr="00A37CE0">
        <w:t>, F1-score).</w:t>
      </w:r>
    </w:p>
    <w:p w14:paraId="53622D89" w14:textId="77777777" w:rsidR="00A37CE0" w:rsidRPr="00A37CE0" w:rsidRDefault="00A37CE0" w:rsidP="00A37CE0">
      <w:pPr>
        <w:numPr>
          <w:ilvl w:val="0"/>
          <w:numId w:val="3"/>
        </w:numPr>
      </w:pPr>
      <w:r w:rsidRPr="00A37CE0">
        <w:t xml:space="preserve">Для эксперимента с </w:t>
      </w:r>
      <w:proofErr w:type="spellStart"/>
      <w:r w:rsidRPr="00A37CE0">
        <w:t>TensorFlow</w:t>
      </w:r>
      <w:proofErr w:type="spellEnd"/>
      <w:r w:rsidRPr="00A37CE0">
        <w:t xml:space="preserve"> используйте средства визуализации </w:t>
      </w:r>
      <w:proofErr w:type="spellStart"/>
      <w:r w:rsidRPr="00A37CE0">
        <w:t>TensorBoard</w:t>
      </w:r>
      <w:proofErr w:type="spellEnd"/>
      <w:r w:rsidRPr="00A37CE0">
        <w:t>, чтобы следить за прогрессом обучения (</w:t>
      </w:r>
      <w:proofErr w:type="spellStart"/>
      <w:r w:rsidRPr="00A37CE0">
        <w:t>loss</w:t>
      </w:r>
      <w:proofErr w:type="spellEnd"/>
      <w:r w:rsidRPr="00A37CE0">
        <w:t xml:space="preserve">, </w:t>
      </w:r>
      <w:proofErr w:type="spellStart"/>
      <w:r w:rsidRPr="00A37CE0">
        <w:t>accuracy</w:t>
      </w:r>
      <w:proofErr w:type="spellEnd"/>
      <w:r w:rsidRPr="00A37CE0">
        <w:t xml:space="preserve">, </w:t>
      </w:r>
      <w:proofErr w:type="spellStart"/>
      <w:r w:rsidRPr="00A37CE0">
        <w:t>validation</w:t>
      </w:r>
      <w:proofErr w:type="spellEnd"/>
      <w:r w:rsidRPr="00A37CE0">
        <w:t xml:space="preserve"> </w:t>
      </w:r>
      <w:proofErr w:type="spellStart"/>
      <w:r w:rsidRPr="00A37CE0">
        <w:t>loss</w:t>
      </w:r>
      <w:proofErr w:type="spellEnd"/>
      <w:r w:rsidRPr="00A37CE0">
        <w:t xml:space="preserve">, </w:t>
      </w:r>
      <w:proofErr w:type="spellStart"/>
      <w:r w:rsidRPr="00A37CE0">
        <w:t>validation</w:t>
      </w:r>
      <w:proofErr w:type="spellEnd"/>
      <w:r w:rsidRPr="00A37CE0">
        <w:t xml:space="preserve"> </w:t>
      </w:r>
      <w:proofErr w:type="spellStart"/>
      <w:r w:rsidRPr="00A37CE0">
        <w:t>accuracy</w:t>
      </w:r>
      <w:proofErr w:type="spellEnd"/>
      <w:r w:rsidRPr="00A37CE0">
        <w:t>).</w:t>
      </w:r>
    </w:p>
    <w:p w14:paraId="7879CB64" w14:textId="77777777" w:rsidR="00A37CE0" w:rsidRPr="00A37CE0" w:rsidRDefault="00A37CE0" w:rsidP="00A37CE0">
      <w:pPr>
        <w:numPr>
          <w:ilvl w:val="0"/>
          <w:numId w:val="3"/>
        </w:numPr>
      </w:pPr>
      <w:r w:rsidRPr="00A37CE0">
        <w:t>Варьируя параметры, старайтесь зафиксировать, как изменяется качество модели.</w:t>
      </w:r>
    </w:p>
    <w:p w14:paraId="13E535E3" w14:textId="7EABEE2B" w:rsidR="00A37CE0" w:rsidRDefault="00A37CE0">
      <w:r>
        <w:br w:type="page"/>
      </w:r>
    </w:p>
    <w:p w14:paraId="2B609FEA" w14:textId="77777777" w:rsidR="00A37CE0" w:rsidRPr="00A37CE0" w:rsidRDefault="00A37CE0" w:rsidP="00A37CE0">
      <w:pPr>
        <w:rPr>
          <w:b/>
          <w:bCs/>
        </w:rPr>
      </w:pPr>
      <w:r w:rsidRPr="00A37CE0">
        <w:rPr>
          <w:b/>
          <w:bCs/>
        </w:rPr>
        <w:lastRenderedPageBreak/>
        <w:t>Варианты задания</w:t>
      </w:r>
    </w:p>
    <w:p w14:paraId="34E3B03F" w14:textId="77777777" w:rsidR="00A37CE0" w:rsidRPr="00A37CE0" w:rsidRDefault="00A37CE0" w:rsidP="00A37CE0">
      <w:r w:rsidRPr="00A37CE0">
        <w:t>Примеры датасетов для выполнения задачи классификации:</w:t>
      </w:r>
    </w:p>
    <w:p w14:paraId="1DED2B5E" w14:textId="77777777" w:rsidR="00A37CE0" w:rsidRPr="00A37CE0" w:rsidRDefault="00A37CE0" w:rsidP="00A37CE0">
      <w:pPr>
        <w:numPr>
          <w:ilvl w:val="0"/>
          <w:numId w:val="4"/>
        </w:numPr>
      </w:pPr>
      <w:r w:rsidRPr="00A37CE0">
        <w:t>Автомобильные аварии</w:t>
      </w:r>
      <w:proofErr w:type="gramStart"/>
      <w:r w:rsidRPr="00A37CE0">
        <w:t>: Предсказать</w:t>
      </w:r>
      <w:proofErr w:type="gramEnd"/>
      <w:r w:rsidRPr="00A37CE0">
        <w:t xml:space="preserve"> серьезность ДТП по характеристикам происшествия.</w:t>
      </w:r>
    </w:p>
    <w:p w14:paraId="2EA57DC1" w14:textId="77777777" w:rsidR="00A37CE0" w:rsidRPr="00A37CE0" w:rsidRDefault="00A37CE0" w:rsidP="00A37CE0">
      <w:pPr>
        <w:numPr>
          <w:ilvl w:val="0"/>
          <w:numId w:val="4"/>
        </w:numPr>
      </w:pPr>
      <w:r w:rsidRPr="00A37CE0">
        <w:t>Диабет: Классификация диабетиков по медицинским показателям.</w:t>
      </w:r>
    </w:p>
    <w:p w14:paraId="1DD62F54" w14:textId="77777777" w:rsidR="00A37CE0" w:rsidRPr="00A37CE0" w:rsidRDefault="00A37CE0" w:rsidP="00A37CE0">
      <w:pPr>
        <w:numPr>
          <w:ilvl w:val="0"/>
          <w:numId w:val="4"/>
        </w:numPr>
      </w:pPr>
      <w:proofErr w:type="spellStart"/>
      <w:r w:rsidRPr="00A37CE0">
        <w:t>Iris</w:t>
      </w:r>
      <w:proofErr w:type="spellEnd"/>
      <w:r w:rsidRPr="00A37CE0">
        <w:t xml:space="preserve"> </w:t>
      </w:r>
      <w:proofErr w:type="spellStart"/>
      <w:r w:rsidRPr="00A37CE0">
        <w:t>dataset</w:t>
      </w:r>
      <w:proofErr w:type="spellEnd"/>
      <w:r w:rsidRPr="00A37CE0">
        <w:t xml:space="preserve">: Классификация видов цветов </w:t>
      </w:r>
      <w:proofErr w:type="spellStart"/>
      <w:r w:rsidRPr="00A37CE0">
        <w:t>Iris</w:t>
      </w:r>
      <w:proofErr w:type="spellEnd"/>
      <w:r w:rsidRPr="00A37CE0">
        <w:t>.</w:t>
      </w:r>
    </w:p>
    <w:p w14:paraId="3CE277AB" w14:textId="77777777" w:rsidR="00A37CE0" w:rsidRPr="00A37CE0" w:rsidRDefault="00A37CE0" w:rsidP="00A37CE0">
      <w:pPr>
        <w:numPr>
          <w:ilvl w:val="0"/>
          <w:numId w:val="4"/>
        </w:numPr>
      </w:pPr>
      <w:r w:rsidRPr="00A37CE0">
        <w:t>Wine Quality: Классификация вина по качеству.</w:t>
      </w:r>
    </w:p>
    <w:p w14:paraId="57159FE7" w14:textId="77777777" w:rsidR="00A37CE0" w:rsidRPr="00A37CE0" w:rsidRDefault="00A37CE0" w:rsidP="00A37CE0">
      <w:pPr>
        <w:numPr>
          <w:ilvl w:val="0"/>
          <w:numId w:val="4"/>
        </w:numPr>
      </w:pPr>
      <w:proofErr w:type="spellStart"/>
      <w:r w:rsidRPr="00A37CE0">
        <w:t>Breast</w:t>
      </w:r>
      <w:proofErr w:type="spellEnd"/>
      <w:r w:rsidRPr="00A37CE0">
        <w:t xml:space="preserve"> </w:t>
      </w:r>
      <w:proofErr w:type="spellStart"/>
      <w:r w:rsidRPr="00A37CE0">
        <w:t>Cancer</w:t>
      </w:r>
      <w:proofErr w:type="spellEnd"/>
      <w:r w:rsidRPr="00A37CE0">
        <w:t xml:space="preserve"> </w:t>
      </w:r>
      <w:proofErr w:type="spellStart"/>
      <w:r w:rsidRPr="00A37CE0">
        <w:t>Wisconsin</w:t>
      </w:r>
      <w:proofErr w:type="spellEnd"/>
      <w:r w:rsidRPr="00A37CE0">
        <w:t>: Диагностика рака груди по признакам опухоли.</w:t>
      </w:r>
    </w:p>
    <w:p w14:paraId="73A45760" w14:textId="77777777" w:rsidR="00A37CE0" w:rsidRPr="00A37CE0" w:rsidRDefault="00A37CE0" w:rsidP="00A37CE0">
      <w:pPr>
        <w:numPr>
          <w:ilvl w:val="0"/>
          <w:numId w:val="4"/>
        </w:numPr>
      </w:pPr>
      <w:proofErr w:type="spellStart"/>
      <w:r w:rsidRPr="00A37CE0">
        <w:t>Titanic</w:t>
      </w:r>
      <w:proofErr w:type="spellEnd"/>
      <w:r w:rsidRPr="00A37CE0">
        <w:t xml:space="preserve"> </w:t>
      </w:r>
      <w:proofErr w:type="spellStart"/>
      <w:r w:rsidRPr="00A37CE0">
        <w:t>Survival</w:t>
      </w:r>
      <w:proofErr w:type="spellEnd"/>
      <w:proofErr w:type="gramStart"/>
      <w:r w:rsidRPr="00A37CE0">
        <w:t>: Предсказать</w:t>
      </w:r>
      <w:proofErr w:type="gramEnd"/>
      <w:r w:rsidRPr="00A37CE0">
        <w:t xml:space="preserve"> выживаемость пассажиров на борту «Титаника».</w:t>
      </w:r>
    </w:p>
    <w:p w14:paraId="02B904C0" w14:textId="77777777" w:rsidR="00A37CE0" w:rsidRPr="00A37CE0" w:rsidRDefault="00A37CE0" w:rsidP="00A37CE0">
      <w:pPr>
        <w:numPr>
          <w:ilvl w:val="0"/>
          <w:numId w:val="4"/>
        </w:numPr>
      </w:pPr>
      <w:r w:rsidRPr="00A37CE0">
        <w:t>Кредитоспособность клиентов банка</w:t>
      </w:r>
      <w:proofErr w:type="gramStart"/>
      <w:r w:rsidRPr="00A37CE0">
        <w:t>: Предсказать</w:t>
      </w:r>
      <w:proofErr w:type="gramEnd"/>
      <w:r w:rsidRPr="00A37CE0">
        <w:t xml:space="preserve"> риск невозврата кредита заемщиком.</w:t>
      </w:r>
    </w:p>
    <w:p w14:paraId="24DCDE3C" w14:textId="77777777" w:rsidR="009028DA" w:rsidRDefault="009028DA"/>
    <w:sectPr w:rsidR="009028D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1157B0"/>
    <w:multiLevelType w:val="multilevel"/>
    <w:tmpl w:val="6BB475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0A646F1"/>
    <w:multiLevelType w:val="multilevel"/>
    <w:tmpl w:val="864ED1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06B2907"/>
    <w:multiLevelType w:val="multilevel"/>
    <w:tmpl w:val="33EE86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ED70908"/>
    <w:multiLevelType w:val="multilevel"/>
    <w:tmpl w:val="336073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65325955">
    <w:abstractNumId w:val="1"/>
  </w:num>
  <w:num w:numId="2" w16cid:durableId="2064139963">
    <w:abstractNumId w:val="3"/>
  </w:num>
  <w:num w:numId="3" w16cid:durableId="1329596552">
    <w:abstractNumId w:val="0"/>
  </w:num>
  <w:num w:numId="4" w16cid:durableId="93710640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28DA"/>
    <w:rsid w:val="007F79EB"/>
    <w:rsid w:val="009028DA"/>
    <w:rsid w:val="00A37C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AF63B8"/>
  <w15:chartTrackingRefBased/>
  <w15:docId w15:val="{B1AE3943-C229-4283-BAE6-A4001316FF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9028D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028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028D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028D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028D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028D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028D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028D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028D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028D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9028D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9028D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028DA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028DA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028D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028D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028D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028D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028D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9028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028D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9028D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9028D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9028DA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9028DA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9028DA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9028D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9028DA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9028D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371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882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1096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5823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057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264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4298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3182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6399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8486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555</Words>
  <Characters>3167</Characters>
  <Application>Microsoft Office Word</Application>
  <DocSecurity>0</DocSecurity>
  <Lines>26</Lines>
  <Paragraphs>7</Paragraphs>
  <ScaleCrop>false</ScaleCrop>
  <Company/>
  <LinksUpToDate>false</LinksUpToDate>
  <CharactersWithSpaces>3715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lunacy</dc:creator>
  <cp:keywords/>
  <dc:description/>
  <cp:lastModifiedBy>lunacy</cp:lastModifiedBy>
  <cp:revision>2</cp:revision>
  <dcterms:created xsi:type="dcterms:W3CDTF">2026-10-29T10:45:00Z</dcterms:created>
  <dcterms:modified xsi:type="dcterms:W3CDTF">2026-10-29T10:46:00Z</dcterms:modified>
</cp:coreProperties>
</file>