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16CB" w14:textId="77777777" w:rsidR="00E8523F" w:rsidRDefault="00E8523F">
      <w:pPr>
        <w:rPr>
          <w:rFonts w:hint="eastAsia"/>
        </w:rPr>
      </w:pPr>
    </w:p>
    <w:p w14:paraId="114A252B" w14:textId="77777777" w:rsidR="00E8523F" w:rsidRDefault="00E8523F">
      <w:pPr>
        <w:rPr>
          <w:rFonts w:hint="eastAsia"/>
        </w:rPr>
      </w:pPr>
    </w:p>
    <w:p w14:paraId="648097AB" w14:textId="77777777" w:rsidR="00E8523F" w:rsidRDefault="00E8523F">
      <w:pPr>
        <w:rPr>
          <w:rFonts w:hint="eastAsia"/>
        </w:rPr>
      </w:pPr>
    </w:p>
    <w:p w14:paraId="34476C0A" w14:textId="77777777" w:rsidR="00E8523F" w:rsidRDefault="00E8523F">
      <w:pPr>
        <w:rPr>
          <w:rFonts w:hint="eastAsia"/>
        </w:rPr>
      </w:pPr>
    </w:p>
    <w:p w14:paraId="33088B35" w14:textId="77777777" w:rsidR="00E8523F" w:rsidRDefault="00E8523F">
      <w:pPr>
        <w:rPr>
          <w:rFonts w:hint="eastAsia"/>
        </w:rPr>
      </w:pPr>
    </w:p>
    <w:p w14:paraId="69D14658" w14:textId="77777777" w:rsidR="00E8523F" w:rsidRDefault="00376098">
      <w:pPr>
        <w:ind w:firstLine="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8"/>
          <w:lang w:eastAsia="zh-CN"/>
        </w:rPr>
        <w:t>樱桃货架期预测与数据分析系统</w:t>
      </w:r>
    </w:p>
    <w:p w14:paraId="1C8492DC" w14:textId="77777777" w:rsidR="00E8523F" w:rsidRDefault="00376098">
      <w:pPr>
        <w:ind w:firstLine="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V1.0</w:t>
      </w:r>
    </w:p>
    <w:p w14:paraId="2502C330" w14:textId="77777777" w:rsidR="00E8523F" w:rsidRDefault="00376098">
      <w:pPr>
        <w:spacing w:before="480"/>
        <w:ind w:firstLine="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用户操作说明书</w:t>
      </w:r>
    </w:p>
    <w:p w14:paraId="7606C3ED" w14:textId="77777777" w:rsidR="00E8523F" w:rsidRDefault="00E8523F">
      <w:pPr>
        <w:rPr>
          <w:rFonts w:hint="eastAsia"/>
          <w:lang w:eastAsia="zh-CN"/>
        </w:rPr>
      </w:pPr>
    </w:p>
    <w:p w14:paraId="7C9763D7" w14:textId="77777777" w:rsidR="00E8523F" w:rsidRDefault="00E8523F">
      <w:pPr>
        <w:rPr>
          <w:rFonts w:hint="eastAsia"/>
          <w:lang w:eastAsia="zh-CN"/>
        </w:rPr>
      </w:pPr>
    </w:p>
    <w:p w14:paraId="56DE1BFA" w14:textId="77777777" w:rsidR="00E8523F" w:rsidRDefault="00E8523F">
      <w:pPr>
        <w:rPr>
          <w:rFonts w:hint="eastAsia"/>
          <w:lang w:eastAsia="zh-CN"/>
        </w:rPr>
      </w:pPr>
    </w:p>
    <w:p w14:paraId="21E41CD0" w14:textId="77777777" w:rsidR="00E8523F" w:rsidRDefault="00E8523F">
      <w:pPr>
        <w:rPr>
          <w:rFonts w:hint="eastAsia"/>
          <w:lang w:eastAsia="zh-CN"/>
        </w:rPr>
      </w:pPr>
    </w:p>
    <w:p w14:paraId="47322CFB" w14:textId="77777777" w:rsidR="00E8523F" w:rsidRDefault="00E8523F">
      <w:pPr>
        <w:rPr>
          <w:rFonts w:hint="eastAsia"/>
          <w:lang w:eastAsia="zh-CN"/>
        </w:rPr>
      </w:pPr>
    </w:p>
    <w:p w14:paraId="6AF475B8" w14:textId="77777777" w:rsidR="00E8523F" w:rsidRDefault="00E8523F">
      <w:pPr>
        <w:rPr>
          <w:rFonts w:hint="eastAsia"/>
          <w:lang w:eastAsia="zh-CN"/>
        </w:rPr>
      </w:pPr>
    </w:p>
    <w:p w14:paraId="3F54FA32" w14:textId="77777777" w:rsidR="00E8523F" w:rsidRDefault="00E8523F">
      <w:pPr>
        <w:rPr>
          <w:rFonts w:hint="eastAsia"/>
          <w:lang w:eastAsia="zh-CN"/>
        </w:rPr>
      </w:pPr>
    </w:p>
    <w:p w14:paraId="3A0F2ECD" w14:textId="77777777" w:rsidR="00E8523F" w:rsidRDefault="00E8523F">
      <w:pPr>
        <w:rPr>
          <w:rFonts w:hint="eastAsia"/>
          <w:lang w:eastAsia="zh-CN"/>
        </w:rPr>
      </w:pPr>
    </w:p>
    <w:p w14:paraId="738331C1" w14:textId="77777777" w:rsidR="00E8523F" w:rsidRDefault="00376098">
      <w:pPr>
        <w:ind w:firstLine="0"/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二〇二六年八月</w:t>
      </w:r>
    </w:p>
    <w:p w14:paraId="0B18BDAA" w14:textId="77777777" w:rsidR="00E8523F" w:rsidRDefault="00E8523F">
      <w:pPr>
        <w:rPr>
          <w:rFonts w:hint="eastAsia"/>
          <w:lang w:eastAsia="zh-CN"/>
        </w:rPr>
        <w:sectPr w:rsidR="00E8523F">
          <w:pgSz w:w="11906" w:h="16838"/>
          <w:pgMar w:top="1440" w:right="1797" w:bottom="1440" w:left="1797" w:header="850" w:footer="850" w:gutter="0"/>
          <w:cols w:space="720"/>
          <w:docGrid w:linePitch="360"/>
        </w:sectPr>
      </w:pPr>
    </w:p>
    <w:p w14:paraId="4F30E2AC" w14:textId="77777777" w:rsidR="00E8523F" w:rsidRDefault="00376098">
      <w:pPr>
        <w:spacing w:after="360"/>
        <w:ind w:firstLine="0"/>
        <w:jc w:val="center"/>
        <w:rPr>
          <w:rFonts w:hint="eastAsia"/>
          <w:lang w:eastAsia="zh-CN"/>
        </w:rPr>
      </w:pPr>
      <w:proofErr w:type="gramStart"/>
      <w:r>
        <w:rPr>
          <w:rFonts w:ascii="黑体" w:eastAsia="黑体" w:hAnsi="黑体"/>
          <w:b/>
          <w:sz w:val="36"/>
          <w:lang w:eastAsia="zh-CN"/>
        </w:rPr>
        <w:lastRenderedPageBreak/>
        <w:t>目  录</w:t>
      </w:r>
      <w:proofErr w:type="gramEnd"/>
    </w:p>
    <w:p w14:paraId="679EDC9D" w14:textId="1C8C9141" w:rsidR="008A2B70" w:rsidRDefault="00376098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lang w:eastAsia="zh-CN"/>
        </w:rPr>
        <w:instrText xml:space="preserve"> TOC \o "1-3" \z \u </w:instrText>
      </w:r>
      <w:r>
        <w:fldChar w:fldCharType="separate"/>
      </w:r>
      <w:r w:rsidR="008A2B70">
        <w:rPr>
          <w:rFonts w:hint="eastAsia"/>
          <w:noProof/>
          <w:lang w:eastAsia="zh-CN"/>
        </w:rPr>
        <w:t>1 引言</w:t>
      </w:r>
      <w:r w:rsidR="008A2B70">
        <w:rPr>
          <w:rFonts w:hint="eastAsia"/>
          <w:noProof/>
          <w:webHidden/>
          <w:lang w:eastAsia="zh-CN"/>
        </w:rPr>
        <w:tab/>
      </w:r>
      <w:r w:rsidR="008A2B70">
        <w:rPr>
          <w:rFonts w:hint="eastAsia"/>
          <w:noProof/>
          <w:webHidden/>
        </w:rPr>
        <w:fldChar w:fldCharType="begin"/>
      </w:r>
      <w:r w:rsidR="008A2B70">
        <w:rPr>
          <w:rFonts w:hint="eastAsia"/>
          <w:noProof/>
          <w:webHidden/>
          <w:lang w:eastAsia="zh-CN"/>
        </w:rPr>
        <w:instrText xml:space="preserve"> </w:instrText>
      </w:r>
      <w:r w:rsidR="008A2B70">
        <w:rPr>
          <w:noProof/>
          <w:webHidden/>
          <w:lang w:eastAsia="zh-CN"/>
        </w:rPr>
        <w:instrText>PAGEREF _Toc237216927 \h</w:instrText>
      </w:r>
      <w:r w:rsidR="008A2B70">
        <w:rPr>
          <w:rFonts w:hint="eastAsia"/>
          <w:noProof/>
          <w:webHidden/>
          <w:lang w:eastAsia="zh-CN"/>
        </w:rPr>
        <w:instrText xml:space="preserve"> </w:instrText>
      </w:r>
      <w:r w:rsidR="008A2B70">
        <w:rPr>
          <w:rFonts w:hint="eastAsia"/>
          <w:noProof/>
          <w:webHidden/>
        </w:rPr>
      </w:r>
      <w:r w:rsidR="008A2B70">
        <w:rPr>
          <w:rFonts w:hint="eastAsia"/>
          <w:noProof/>
          <w:webHidden/>
        </w:rPr>
        <w:fldChar w:fldCharType="separate"/>
      </w:r>
      <w:r w:rsidR="008A2B70">
        <w:rPr>
          <w:rFonts w:hint="eastAsia"/>
          <w:noProof/>
          <w:webHidden/>
          <w:lang w:eastAsia="zh-CN"/>
        </w:rPr>
        <w:t>5</w:t>
      </w:r>
      <w:r w:rsidR="008A2B70">
        <w:rPr>
          <w:rFonts w:hint="eastAsia"/>
          <w:noProof/>
          <w:webHidden/>
        </w:rPr>
        <w:fldChar w:fldCharType="end"/>
      </w:r>
    </w:p>
    <w:p w14:paraId="5482697F" w14:textId="29ACCFE8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1.1 编写目的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_Toc237216928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5</w:t>
      </w:r>
      <w:r>
        <w:rPr>
          <w:rFonts w:hint="eastAsia"/>
          <w:noProof/>
          <w:webHidden/>
        </w:rPr>
        <w:fldChar w:fldCharType="end"/>
      </w:r>
    </w:p>
    <w:p w14:paraId="2A160DA5" w14:textId="473D1302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1.2 软件背景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_Toc237216929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5</w:t>
      </w:r>
      <w:r>
        <w:rPr>
          <w:rFonts w:hint="eastAsia"/>
          <w:noProof/>
          <w:webHidden/>
        </w:rPr>
        <w:fldChar w:fldCharType="end"/>
      </w:r>
    </w:p>
    <w:p w14:paraId="2B164AFC" w14:textId="160C7F67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1.3 软件名称及版本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_Toc237216930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5</w:t>
      </w:r>
      <w:r>
        <w:rPr>
          <w:rFonts w:hint="eastAsia"/>
          <w:noProof/>
          <w:webHidden/>
        </w:rPr>
        <w:fldChar w:fldCharType="end"/>
      </w:r>
    </w:p>
    <w:p w14:paraId="1147696F" w14:textId="6C4B30C2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1.4 适用对象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_Toc237216931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5</w:t>
      </w:r>
      <w:r>
        <w:rPr>
          <w:rFonts w:hint="eastAsia"/>
          <w:noProof/>
          <w:webHidden/>
        </w:rPr>
        <w:fldChar w:fldCharType="end"/>
      </w:r>
    </w:p>
    <w:p w14:paraId="7BA49087" w14:textId="0E35C5C2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1.5 术语和缩略语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_Toc237216932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6</w:t>
      </w:r>
      <w:r>
        <w:rPr>
          <w:rFonts w:hint="eastAsia"/>
          <w:noProof/>
          <w:webHidden/>
        </w:rPr>
        <w:fldChar w:fldCharType="end"/>
      </w:r>
    </w:p>
    <w:p w14:paraId="734976A3" w14:textId="048C2610" w:rsidR="008A2B70" w:rsidRDefault="008A2B7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 软件概述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_Toc237216933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7</w:t>
      </w:r>
      <w:r>
        <w:rPr>
          <w:rFonts w:hint="eastAsia"/>
          <w:noProof/>
          <w:webHidden/>
        </w:rPr>
        <w:fldChar w:fldCharType="end"/>
      </w:r>
    </w:p>
    <w:p w14:paraId="6459451F" w14:textId="126D2788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2.1 软件简介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_Toc237216934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7</w:t>
      </w:r>
      <w:r>
        <w:rPr>
          <w:rFonts w:hint="eastAsia"/>
          <w:noProof/>
          <w:webHidden/>
        </w:rPr>
        <w:fldChar w:fldCharType="end"/>
      </w:r>
    </w:p>
    <w:p w14:paraId="4FBDA47B" w14:textId="05A6B2E8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2.2 建设目标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_Toc237216935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7</w:t>
      </w:r>
      <w:r>
        <w:rPr>
          <w:rFonts w:hint="eastAsia"/>
          <w:noProof/>
          <w:webHidden/>
        </w:rPr>
        <w:fldChar w:fldCharType="end"/>
      </w:r>
    </w:p>
    <w:p w14:paraId="395BE3F1" w14:textId="56EAC64F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2.3 软件功能组成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_Toc237216936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7</w:t>
      </w:r>
      <w:r>
        <w:rPr>
          <w:rFonts w:hint="eastAsia"/>
          <w:noProof/>
          <w:webHidden/>
        </w:rPr>
        <w:fldChar w:fldCharType="end"/>
      </w:r>
    </w:p>
    <w:p w14:paraId="1544658D" w14:textId="6935CBE1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2.4 软件主要特点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_Toc237216937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8</w:t>
      </w:r>
      <w:r>
        <w:rPr>
          <w:rFonts w:hint="eastAsia"/>
          <w:noProof/>
          <w:webHidden/>
        </w:rPr>
        <w:fldChar w:fldCharType="end"/>
      </w:r>
    </w:p>
    <w:p w14:paraId="7BF89342" w14:textId="31A56AC4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2.5 软件操作流程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_Toc237216938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8</w:t>
      </w:r>
      <w:r>
        <w:rPr>
          <w:rFonts w:hint="eastAsia"/>
          <w:noProof/>
          <w:webHidden/>
        </w:rPr>
        <w:fldChar w:fldCharType="end"/>
      </w:r>
    </w:p>
    <w:p w14:paraId="0A363E4B" w14:textId="6DAFCA28" w:rsidR="008A2B70" w:rsidRDefault="008A2B7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 运行环境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_Toc237216939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10</w:t>
      </w:r>
      <w:r>
        <w:rPr>
          <w:rFonts w:hint="eastAsia"/>
          <w:noProof/>
          <w:webHidden/>
        </w:rPr>
        <w:fldChar w:fldCharType="end"/>
      </w:r>
    </w:p>
    <w:p w14:paraId="5E008BB3" w14:textId="5F47057D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3.1 硬件环境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_Toc237216940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10</w:t>
      </w:r>
      <w:r>
        <w:rPr>
          <w:rFonts w:hint="eastAsia"/>
          <w:noProof/>
          <w:webHidden/>
        </w:rPr>
        <w:fldChar w:fldCharType="end"/>
      </w:r>
    </w:p>
    <w:p w14:paraId="55FC44AB" w14:textId="20DBF77F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3.2 软件环境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_Toc237216941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10</w:t>
      </w:r>
      <w:r>
        <w:rPr>
          <w:rFonts w:hint="eastAsia"/>
          <w:noProof/>
          <w:webHidden/>
        </w:rPr>
        <w:fldChar w:fldCharType="end"/>
      </w:r>
    </w:p>
    <w:p w14:paraId="49E32A83" w14:textId="2B935C20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3.3 浏览器要求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_Toc237216942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10</w:t>
      </w:r>
      <w:r>
        <w:rPr>
          <w:rFonts w:hint="eastAsia"/>
          <w:noProof/>
          <w:webHidden/>
        </w:rPr>
        <w:fldChar w:fldCharType="end"/>
      </w:r>
    </w:p>
    <w:p w14:paraId="2AE2CDFD" w14:textId="30C52085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3.4 系统启动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_Toc237216943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10</w:t>
      </w:r>
      <w:r>
        <w:rPr>
          <w:rFonts w:hint="eastAsia"/>
          <w:noProof/>
          <w:webHidden/>
        </w:rPr>
        <w:fldChar w:fldCharType="end"/>
      </w:r>
    </w:p>
    <w:p w14:paraId="5A053A0D" w14:textId="075974F9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3.5 系统访问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_Toc237216944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11</w:t>
      </w:r>
      <w:r>
        <w:rPr>
          <w:rFonts w:hint="eastAsia"/>
          <w:noProof/>
          <w:webHidden/>
        </w:rPr>
        <w:fldChar w:fldCharType="end"/>
      </w:r>
    </w:p>
    <w:p w14:paraId="1590E815" w14:textId="466B5973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3.6 系统停止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_Toc237216945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11</w:t>
      </w:r>
      <w:r>
        <w:rPr>
          <w:rFonts w:hint="eastAsia"/>
          <w:noProof/>
          <w:webHidden/>
        </w:rPr>
        <w:fldChar w:fldCharType="end"/>
      </w:r>
    </w:p>
    <w:p w14:paraId="73241B8F" w14:textId="601F4AB2" w:rsidR="008A2B70" w:rsidRDefault="008A2B7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4 用户注册与登录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_Toc237216946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12</w:t>
      </w:r>
      <w:r>
        <w:rPr>
          <w:rFonts w:hint="eastAsia"/>
          <w:noProof/>
          <w:webHidden/>
        </w:rPr>
        <w:fldChar w:fldCharType="end"/>
      </w:r>
    </w:p>
    <w:p w14:paraId="4B42240D" w14:textId="20E5F3C4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4.1 注册与登录页面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_Toc237216947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12</w:t>
      </w:r>
      <w:r>
        <w:rPr>
          <w:rFonts w:hint="eastAsia"/>
          <w:noProof/>
          <w:webHidden/>
        </w:rPr>
        <w:fldChar w:fldCharType="end"/>
      </w:r>
    </w:p>
    <w:p w14:paraId="436DDE2A" w14:textId="2260E818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4.2 用户注册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_Toc237216948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12</w:t>
      </w:r>
      <w:r>
        <w:rPr>
          <w:rFonts w:hint="eastAsia"/>
          <w:noProof/>
          <w:webHidden/>
        </w:rPr>
        <w:fldChar w:fldCharType="end"/>
      </w:r>
    </w:p>
    <w:p w14:paraId="68F0CA1F" w14:textId="00468A11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4.3 注册信息校验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_Toc237216949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13</w:t>
      </w:r>
      <w:r>
        <w:rPr>
          <w:rFonts w:hint="eastAsia"/>
          <w:noProof/>
          <w:webHidden/>
        </w:rPr>
        <w:fldChar w:fldCharType="end"/>
      </w:r>
    </w:p>
    <w:p w14:paraId="7886F16F" w14:textId="75FD41F0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4.4 用户登录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_Toc237216950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13</w:t>
      </w:r>
      <w:r>
        <w:rPr>
          <w:rFonts w:hint="eastAsia"/>
          <w:noProof/>
          <w:webHidden/>
        </w:rPr>
        <w:fldChar w:fldCharType="end"/>
      </w:r>
    </w:p>
    <w:p w14:paraId="6BE917EC" w14:textId="5DD48185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4.5 登录异常处理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_Toc237216951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14</w:t>
      </w:r>
      <w:r>
        <w:rPr>
          <w:rFonts w:hint="eastAsia"/>
          <w:noProof/>
          <w:webHidden/>
        </w:rPr>
        <w:fldChar w:fldCharType="end"/>
      </w:r>
    </w:p>
    <w:p w14:paraId="6847A873" w14:textId="242BC566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4.6 用户退出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_Toc237216952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14</w:t>
      </w:r>
      <w:r>
        <w:rPr>
          <w:rFonts w:hint="eastAsia"/>
          <w:noProof/>
          <w:webHidden/>
        </w:rPr>
        <w:fldChar w:fldCharType="end"/>
      </w:r>
    </w:p>
    <w:p w14:paraId="20163D63" w14:textId="52A410FA" w:rsidR="008A2B70" w:rsidRDefault="008A2B7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5 货架期预测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_Toc237216953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15</w:t>
      </w:r>
      <w:r>
        <w:rPr>
          <w:rFonts w:hint="eastAsia"/>
          <w:noProof/>
          <w:webHidden/>
        </w:rPr>
        <w:fldChar w:fldCharType="end"/>
      </w:r>
    </w:p>
    <w:p w14:paraId="103DD13D" w14:textId="66556BEB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5.1 预测工作台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_Toc237216954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15</w:t>
      </w:r>
      <w:r>
        <w:rPr>
          <w:rFonts w:hint="eastAsia"/>
          <w:noProof/>
          <w:webHidden/>
        </w:rPr>
        <w:fldChar w:fldCharType="end"/>
      </w:r>
    </w:p>
    <w:p w14:paraId="2E90D592" w14:textId="600F2C06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5.2 设置贮藏温度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_Toc237216955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15</w:t>
      </w:r>
      <w:r>
        <w:rPr>
          <w:rFonts w:hint="eastAsia"/>
          <w:noProof/>
          <w:webHidden/>
        </w:rPr>
        <w:fldChar w:fldCharType="end"/>
      </w:r>
    </w:p>
    <w:p w14:paraId="055E15AA" w14:textId="6F30C39F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5.3 设置果实硬度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_Toc237216956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15</w:t>
      </w:r>
      <w:r>
        <w:rPr>
          <w:rFonts w:hint="eastAsia"/>
          <w:noProof/>
          <w:webHidden/>
        </w:rPr>
        <w:fldChar w:fldCharType="end"/>
      </w:r>
    </w:p>
    <w:p w14:paraId="0571C326" w14:textId="364A7854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5.4 选择预测方法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_Toc237216957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15</w:t>
      </w:r>
      <w:r>
        <w:rPr>
          <w:rFonts w:hint="eastAsia"/>
          <w:noProof/>
          <w:webHidden/>
        </w:rPr>
        <w:fldChar w:fldCharType="end"/>
      </w:r>
    </w:p>
    <w:p w14:paraId="7858389B" w14:textId="59E660D0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lastRenderedPageBreak/>
        <w:t>5.5 提交预测任务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_Toc237216958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15</w:t>
      </w:r>
      <w:r>
        <w:rPr>
          <w:rFonts w:hint="eastAsia"/>
          <w:noProof/>
          <w:webHidden/>
        </w:rPr>
        <w:fldChar w:fldCharType="end"/>
      </w:r>
    </w:p>
    <w:p w14:paraId="6B808E2A" w14:textId="4D5D14CE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5.6 查看预测状态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_Toc237216959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16</w:t>
      </w:r>
      <w:r>
        <w:rPr>
          <w:rFonts w:hint="eastAsia"/>
          <w:noProof/>
          <w:webHidden/>
        </w:rPr>
        <w:fldChar w:fldCharType="end"/>
      </w:r>
    </w:p>
    <w:p w14:paraId="3DDAC4D7" w14:textId="5A9B7A39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5.7 修改预测参数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_Toc237216960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16</w:t>
      </w:r>
      <w:r>
        <w:rPr>
          <w:rFonts w:hint="eastAsia"/>
          <w:noProof/>
          <w:webHidden/>
        </w:rPr>
        <w:fldChar w:fldCharType="end"/>
      </w:r>
    </w:p>
    <w:p w14:paraId="0CBE2F05" w14:textId="147ECC88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5.8 重新执行预测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_Toc237216961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16</w:t>
      </w:r>
      <w:r>
        <w:rPr>
          <w:rFonts w:hint="eastAsia"/>
          <w:noProof/>
          <w:webHidden/>
        </w:rPr>
        <w:fldChar w:fldCharType="end"/>
      </w:r>
    </w:p>
    <w:p w14:paraId="771E8E28" w14:textId="47B6DB60" w:rsidR="008A2B70" w:rsidRDefault="008A2B7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6 预测结果查看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_Toc237216962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17</w:t>
      </w:r>
      <w:r>
        <w:rPr>
          <w:rFonts w:hint="eastAsia"/>
          <w:noProof/>
          <w:webHidden/>
        </w:rPr>
        <w:fldChar w:fldCharType="end"/>
      </w:r>
    </w:p>
    <w:p w14:paraId="6A408F56" w14:textId="342466E9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6.1 预测结果页面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_Toc237216963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17</w:t>
      </w:r>
      <w:r>
        <w:rPr>
          <w:rFonts w:hint="eastAsia"/>
          <w:noProof/>
          <w:webHidden/>
        </w:rPr>
        <w:fldChar w:fldCharType="end"/>
      </w:r>
    </w:p>
    <w:p w14:paraId="49C7CB5B" w14:textId="79A5110C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6.2 预计货架期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_Toc237216964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17</w:t>
      </w:r>
      <w:r>
        <w:rPr>
          <w:rFonts w:hint="eastAsia"/>
          <w:noProof/>
          <w:webHidden/>
        </w:rPr>
        <w:fldChar w:fldCharType="end"/>
      </w:r>
    </w:p>
    <w:p w14:paraId="10D1383B" w14:textId="300BE568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6.3 货架期预测范围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_Toc237216965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17</w:t>
      </w:r>
      <w:r>
        <w:rPr>
          <w:rFonts w:hint="eastAsia"/>
          <w:noProof/>
          <w:webHidden/>
        </w:rPr>
        <w:fldChar w:fldCharType="end"/>
      </w:r>
    </w:p>
    <w:p w14:paraId="4566DE90" w14:textId="07FEF516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6.4 风险等级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_Toc237216966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17</w:t>
      </w:r>
      <w:r>
        <w:rPr>
          <w:rFonts w:hint="eastAsia"/>
          <w:noProof/>
          <w:webHidden/>
        </w:rPr>
        <w:fldChar w:fldCharType="end"/>
      </w:r>
    </w:p>
    <w:p w14:paraId="16751DD2" w14:textId="1CC3AE2C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6.5 预测置信度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_Toc237216967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18</w:t>
      </w:r>
      <w:r>
        <w:rPr>
          <w:rFonts w:hint="eastAsia"/>
          <w:noProof/>
          <w:webHidden/>
        </w:rPr>
        <w:fldChar w:fldCharType="end"/>
      </w:r>
    </w:p>
    <w:p w14:paraId="2605BD29" w14:textId="319DCC87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6.6 决策建议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_Toc237216968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18</w:t>
      </w:r>
      <w:r>
        <w:rPr>
          <w:rFonts w:hint="eastAsia"/>
          <w:noProof/>
          <w:webHidden/>
        </w:rPr>
        <w:fldChar w:fldCharType="end"/>
      </w:r>
    </w:p>
    <w:p w14:paraId="45368664" w14:textId="0381AFC2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6.7 模型计算信息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_Toc237216969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18</w:t>
      </w:r>
      <w:r>
        <w:rPr>
          <w:rFonts w:hint="eastAsia"/>
          <w:noProof/>
          <w:webHidden/>
        </w:rPr>
        <w:fldChar w:fldCharType="end"/>
      </w:r>
    </w:p>
    <w:p w14:paraId="57CE8285" w14:textId="3BB884CA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6.8 基准数据说明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_Toc237216970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18</w:t>
      </w:r>
      <w:r>
        <w:rPr>
          <w:rFonts w:hint="eastAsia"/>
          <w:noProof/>
          <w:webHidden/>
        </w:rPr>
        <w:fldChar w:fldCharType="end"/>
      </w:r>
    </w:p>
    <w:p w14:paraId="2871FA24" w14:textId="77E437F0" w:rsidR="008A2B70" w:rsidRDefault="008A2B7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7 数据分析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_Toc237216971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19</w:t>
      </w:r>
      <w:r>
        <w:rPr>
          <w:rFonts w:hint="eastAsia"/>
          <w:noProof/>
          <w:webHidden/>
        </w:rPr>
        <w:fldChar w:fldCharType="end"/>
      </w:r>
    </w:p>
    <w:p w14:paraId="3795F80B" w14:textId="68BE539F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7.1 数据分析区域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_Toc237216972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19</w:t>
      </w:r>
      <w:r>
        <w:rPr>
          <w:rFonts w:hint="eastAsia"/>
          <w:noProof/>
          <w:webHidden/>
        </w:rPr>
        <w:fldChar w:fldCharType="end"/>
      </w:r>
    </w:p>
    <w:p w14:paraId="0F5983FB" w14:textId="1A41E26F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7.2 预测次数统计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_Toc237216973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19</w:t>
      </w:r>
      <w:r>
        <w:rPr>
          <w:rFonts w:hint="eastAsia"/>
          <w:noProof/>
          <w:webHidden/>
        </w:rPr>
        <w:fldChar w:fldCharType="end"/>
      </w:r>
    </w:p>
    <w:p w14:paraId="782900AF" w14:textId="318CA00C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7.3 平均货架期统计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_Toc237216974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19</w:t>
      </w:r>
      <w:r>
        <w:rPr>
          <w:rFonts w:hint="eastAsia"/>
          <w:noProof/>
          <w:webHidden/>
        </w:rPr>
        <w:fldChar w:fldCharType="end"/>
      </w:r>
    </w:p>
    <w:p w14:paraId="580C24DF" w14:textId="348BF019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7.4 低风险记录统计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_Toc237216975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19</w:t>
      </w:r>
      <w:r>
        <w:rPr>
          <w:rFonts w:hint="eastAsia"/>
          <w:noProof/>
          <w:webHidden/>
        </w:rPr>
        <w:fldChar w:fldCharType="end"/>
      </w:r>
    </w:p>
    <w:p w14:paraId="64EF5D0B" w14:textId="081EDFB0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7.5 中风险记录统计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_Toc237216976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19</w:t>
      </w:r>
      <w:r>
        <w:rPr>
          <w:rFonts w:hint="eastAsia"/>
          <w:noProof/>
          <w:webHidden/>
        </w:rPr>
        <w:fldChar w:fldCharType="end"/>
      </w:r>
    </w:p>
    <w:p w14:paraId="4DD16DA0" w14:textId="503D3AF9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7.6 高风险记录统计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_Toc237216977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19</w:t>
      </w:r>
      <w:r>
        <w:rPr>
          <w:rFonts w:hint="eastAsia"/>
          <w:noProof/>
          <w:webHidden/>
        </w:rPr>
        <w:fldChar w:fldCharType="end"/>
      </w:r>
    </w:p>
    <w:p w14:paraId="76676BE9" w14:textId="6A212DE1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7.7 货架期趋势图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_Toc237216978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20</w:t>
      </w:r>
      <w:r>
        <w:rPr>
          <w:rFonts w:hint="eastAsia"/>
          <w:noProof/>
          <w:webHidden/>
        </w:rPr>
        <w:fldChar w:fldCharType="end"/>
      </w:r>
    </w:p>
    <w:p w14:paraId="78A3D336" w14:textId="4EE0C780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7.8 风险等级分布图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_Toc237216979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20</w:t>
      </w:r>
      <w:r>
        <w:rPr>
          <w:rFonts w:hint="eastAsia"/>
          <w:noProof/>
          <w:webHidden/>
        </w:rPr>
        <w:fldChar w:fldCharType="end"/>
      </w:r>
    </w:p>
    <w:p w14:paraId="3FEAAB57" w14:textId="108ACB55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7.9 图表数据说明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_Toc237216980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20</w:t>
      </w:r>
      <w:r>
        <w:rPr>
          <w:rFonts w:hint="eastAsia"/>
          <w:noProof/>
          <w:webHidden/>
        </w:rPr>
        <w:fldChar w:fldCharType="end"/>
      </w:r>
    </w:p>
    <w:p w14:paraId="28BBF1AA" w14:textId="26BBE61C" w:rsidR="008A2B70" w:rsidRDefault="008A2B7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8 历史记录管理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_Toc237216981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21</w:t>
      </w:r>
      <w:r>
        <w:rPr>
          <w:rFonts w:hint="eastAsia"/>
          <w:noProof/>
          <w:webHidden/>
        </w:rPr>
        <w:fldChar w:fldCharType="end"/>
      </w:r>
    </w:p>
    <w:p w14:paraId="4D32BE0E" w14:textId="2EF2B519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8.1 历史记录列表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_Toc237216982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21</w:t>
      </w:r>
      <w:r>
        <w:rPr>
          <w:rFonts w:hint="eastAsia"/>
          <w:noProof/>
          <w:webHidden/>
        </w:rPr>
        <w:fldChar w:fldCharType="end"/>
      </w:r>
    </w:p>
    <w:p w14:paraId="2EB1FAE0" w14:textId="7C9F93EC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8.2 历史记录字段说明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_Toc237216983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21</w:t>
      </w:r>
      <w:r>
        <w:rPr>
          <w:rFonts w:hint="eastAsia"/>
          <w:noProof/>
          <w:webHidden/>
        </w:rPr>
        <w:fldChar w:fldCharType="end"/>
      </w:r>
    </w:p>
    <w:p w14:paraId="7CF22A67" w14:textId="7EAFC4F3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8.3 查看历史预测数据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_Toc237216984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21</w:t>
      </w:r>
      <w:r>
        <w:rPr>
          <w:rFonts w:hint="eastAsia"/>
          <w:noProof/>
          <w:webHidden/>
        </w:rPr>
        <w:fldChar w:fldCharType="end"/>
      </w:r>
    </w:p>
    <w:p w14:paraId="7151B91C" w14:textId="4889919B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8.4 刷新历史记录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_Toc237216985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22</w:t>
      </w:r>
      <w:r>
        <w:rPr>
          <w:rFonts w:hint="eastAsia"/>
          <w:noProof/>
          <w:webHidden/>
        </w:rPr>
        <w:fldChar w:fldCharType="end"/>
      </w:r>
    </w:p>
    <w:p w14:paraId="67376593" w14:textId="07212A5E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8.5 导出Excel文件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_Toc237216986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22</w:t>
      </w:r>
      <w:r>
        <w:rPr>
          <w:rFonts w:hint="eastAsia"/>
          <w:noProof/>
          <w:webHidden/>
        </w:rPr>
        <w:fldChar w:fldCharType="end"/>
      </w:r>
    </w:p>
    <w:p w14:paraId="5340A2BA" w14:textId="56914404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8.6 Excel文件字段说明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_Toc237216987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22</w:t>
      </w:r>
      <w:r>
        <w:rPr>
          <w:rFonts w:hint="eastAsia"/>
          <w:noProof/>
          <w:webHidden/>
        </w:rPr>
        <w:fldChar w:fldCharType="end"/>
      </w:r>
    </w:p>
    <w:p w14:paraId="71AF89BE" w14:textId="60F05E2F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8.7 清除历史记录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_Toc237216988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23</w:t>
      </w:r>
      <w:r>
        <w:rPr>
          <w:rFonts w:hint="eastAsia"/>
          <w:noProof/>
          <w:webHidden/>
        </w:rPr>
        <w:fldChar w:fldCharType="end"/>
      </w:r>
    </w:p>
    <w:p w14:paraId="7644257F" w14:textId="1C724160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8.8 清除操作确认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_Toc237216989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23</w:t>
      </w:r>
      <w:r>
        <w:rPr>
          <w:rFonts w:hint="eastAsia"/>
          <w:noProof/>
          <w:webHidden/>
        </w:rPr>
        <w:fldChar w:fldCharType="end"/>
      </w:r>
    </w:p>
    <w:p w14:paraId="2F5F737F" w14:textId="2BB5D7EA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8.9 用户历史数据隔离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_Toc237216990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23</w:t>
      </w:r>
      <w:r>
        <w:rPr>
          <w:rFonts w:hint="eastAsia"/>
          <w:noProof/>
          <w:webHidden/>
        </w:rPr>
        <w:fldChar w:fldCharType="end"/>
      </w:r>
    </w:p>
    <w:p w14:paraId="7BDE9A70" w14:textId="0FA4AC1B" w:rsidR="008A2B70" w:rsidRDefault="008A2B7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9 输入校验与异常处理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_Toc237216991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24</w:t>
      </w:r>
      <w:r>
        <w:rPr>
          <w:rFonts w:hint="eastAsia"/>
          <w:noProof/>
          <w:webHidden/>
        </w:rPr>
        <w:fldChar w:fldCharType="end"/>
      </w:r>
    </w:p>
    <w:p w14:paraId="25D7A995" w14:textId="1E0D1754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lastRenderedPageBreak/>
        <w:t>9.1 温度输入范围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_Toc237216992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24</w:t>
      </w:r>
      <w:r>
        <w:rPr>
          <w:rFonts w:hint="eastAsia"/>
          <w:noProof/>
          <w:webHidden/>
        </w:rPr>
        <w:fldChar w:fldCharType="end"/>
      </w:r>
    </w:p>
    <w:p w14:paraId="5D918C5F" w14:textId="22601495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9.2 硬度输入范围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_Toc237216993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24</w:t>
      </w:r>
      <w:r>
        <w:rPr>
          <w:rFonts w:hint="eastAsia"/>
          <w:noProof/>
          <w:webHidden/>
        </w:rPr>
        <w:fldChar w:fldCharType="end"/>
      </w:r>
    </w:p>
    <w:p w14:paraId="33C31126" w14:textId="03ADB8E1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9.3 必填项校验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_Toc237216994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24</w:t>
      </w:r>
      <w:r>
        <w:rPr>
          <w:rFonts w:hint="eastAsia"/>
          <w:noProof/>
          <w:webHidden/>
        </w:rPr>
        <w:fldChar w:fldCharType="end"/>
      </w:r>
    </w:p>
    <w:p w14:paraId="5D75A336" w14:textId="4AC6AA04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9.4 用户名校验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_Toc237216995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24</w:t>
      </w:r>
      <w:r>
        <w:rPr>
          <w:rFonts w:hint="eastAsia"/>
          <w:noProof/>
          <w:webHidden/>
        </w:rPr>
        <w:fldChar w:fldCharType="end"/>
      </w:r>
    </w:p>
    <w:p w14:paraId="0503489B" w14:textId="24485E68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9.5 密码校验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_Toc237216996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24</w:t>
      </w:r>
      <w:r>
        <w:rPr>
          <w:rFonts w:hint="eastAsia"/>
          <w:noProof/>
          <w:webHidden/>
        </w:rPr>
        <w:fldChar w:fldCharType="end"/>
      </w:r>
    </w:p>
    <w:p w14:paraId="6A050AB1" w14:textId="3387C75B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9.6 登录状态失效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_Toc237216997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24</w:t>
      </w:r>
      <w:r>
        <w:rPr>
          <w:rFonts w:hint="eastAsia"/>
          <w:noProof/>
          <w:webHidden/>
        </w:rPr>
        <w:fldChar w:fldCharType="end"/>
      </w:r>
    </w:p>
    <w:p w14:paraId="5E7824D4" w14:textId="0E3E19EC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9.7 预测请求异常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_Toc237216998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24</w:t>
      </w:r>
      <w:r>
        <w:rPr>
          <w:rFonts w:hint="eastAsia"/>
          <w:noProof/>
          <w:webHidden/>
        </w:rPr>
        <w:fldChar w:fldCharType="end"/>
      </w:r>
    </w:p>
    <w:p w14:paraId="4229D4DF" w14:textId="4AA9C9E9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9.8 数据导出异常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_Toc237216999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25</w:t>
      </w:r>
      <w:r>
        <w:rPr>
          <w:rFonts w:hint="eastAsia"/>
          <w:noProof/>
          <w:webHidden/>
        </w:rPr>
        <w:fldChar w:fldCharType="end"/>
      </w:r>
    </w:p>
    <w:p w14:paraId="59D85284" w14:textId="04EBCD34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9.9 页面刷新与重新登录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_Toc237217000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25</w:t>
      </w:r>
      <w:r>
        <w:rPr>
          <w:rFonts w:hint="eastAsia"/>
          <w:noProof/>
          <w:webHidden/>
        </w:rPr>
        <w:fldChar w:fldCharType="end"/>
      </w:r>
    </w:p>
    <w:p w14:paraId="5AE2742F" w14:textId="60ACBA9D" w:rsidR="008A2B70" w:rsidRDefault="008A2B7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10 数据安全与使用注意事项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_Toc237217001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26</w:t>
      </w:r>
      <w:r>
        <w:rPr>
          <w:rFonts w:hint="eastAsia"/>
          <w:noProof/>
          <w:webHidden/>
        </w:rPr>
        <w:fldChar w:fldCharType="end"/>
      </w:r>
    </w:p>
    <w:p w14:paraId="3C900DEF" w14:textId="14EADB21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10.1 用户账号安全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_Toc237217002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26</w:t>
      </w:r>
      <w:r>
        <w:rPr>
          <w:rFonts w:hint="eastAsia"/>
          <w:noProof/>
          <w:webHidden/>
        </w:rPr>
        <w:fldChar w:fldCharType="end"/>
      </w:r>
    </w:p>
    <w:p w14:paraId="7D736203" w14:textId="471CE83E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10.2 密码安全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_Toc237217003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26</w:t>
      </w:r>
      <w:r>
        <w:rPr>
          <w:rFonts w:hint="eastAsia"/>
          <w:noProof/>
          <w:webHidden/>
        </w:rPr>
        <w:fldChar w:fldCharType="end"/>
      </w:r>
    </w:p>
    <w:p w14:paraId="4E840546" w14:textId="019D3045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10.3 用户数据隔离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_Toc237217004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26</w:t>
      </w:r>
      <w:r>
        <w:rPr>
          <w:rFonts w:hint="eastAsia"/>
          <w:noProof/>
          <w:webHidden/>
        </w:rPr>
        <w:fldChar w:fldCharType="end"/>
      </w:r>
    </w:p>
    <w:p w14:paraId="39CB35C2" w14:textId="7F04F619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10.4 请求安全校验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_Toc237217005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26</w:t>
      </w:r>
      <w:r>
        <w:rPr>
          <w:rFonts w:hint="eastAsia"/>
          <w:noProof/>
          <w:webHidden/>
        </w:rPr>
        <w:fldChar w:fldCharType="end"/>
      </w:r>
    </w:p>
    <w:p w14:paraId="43DA1976" w14:textId="589049D0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10.5 历史数据管理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_Toc237217006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26</w:t>
      </w:r>
      <w:r>
        <w:rPr>
          <w:rFonts w:hint="eastAsia"/>
          <w:noProof/>
          <w:webHidden/>
        </w:rPr>
        <w:fldChar w:fldCharType="end"/>
      </w:r>
    </w:p>
    <w:p w14:paraId="210F905F" w14:textId="0B734729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10.6 数据清除注意事项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_Toc237217007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26</w:t>
      </w:r>
      <w:r>
        <w:rPr>
          <w:rFonts w:hint="eastAsia"/>
          <w:noProof/>
          <w:webHidden/>
        </w:rPr>
        <w:fldChar w:fldCharType="end"/>
      </w:r>
    </w:p>
    <w:p w14:paraId="6D225171" w14:textId="4DB51369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10.7 预测结果使用说明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_Toc237217008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26</w:t>
      </w:r>
      <w:r>
        <w:rPr>
          <w:rFonts w:hint="eastAsia"/>
          <w:noProof/>
          <w:webHidden/>
        </w:rPr>
        <w:fldChar w:fldCharType="end"/>
      </w:r>
    </w:p>
    <w:p w14:paraId="589B6073" w14:textId="10C62E28" w:rsidR="008A2B70" w:rsidRDefault="008A2B7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11 常见问题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_Toc237217009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27</w:t>
      </w:r>
      <w:r>
        <w:rPr>
          <w:rFonts w:hint="eastAsia"/>
          <w:noProof/>
          <w:webHidden/>
        </w:rPr>
        <w:fldChar w:fldCharType="end"/>
      </w:r>
    </w:p>
    <w:p w14:paraId="5BCFF41E" w14:textId="03473840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11.1 无法进入预测工作台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_Toc237217010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27</w:t>
      </w:r>
      <w:r>
        <w:rPr>
          <w:rFonts w:hint="eastAsia"/>
          <w:noProof/>
          <w:webHidden/>
        </w:rPr>
        <w:fldChar w:fldCharType="end"/>
      </w:r>
    </w:p>
    <w:p w14:paraId="53D502A8" w14:textId="2F6C97A9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11.2 注册信息无法提交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_Toc237217011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27</w:t>
      </w:r>
      <w:r>
        <w:rPr>
          <w:rFonts w:hint="eastAsia"/>
          <w:noProof/>
          <w:webHidden/>
        </w:rPr>
        <w:fldChar w:fldCharType="end"/>
      </w:r>
    </w:p>
    <w:p w14:paraId="2DD3C61E" w14:textId="32CD1E11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11.3 预测结果未显示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_Toc237217012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27</w:t>
      </w:r>
      <w:r>
        <w:rPr>
          <w:rFonts w:hint="eastAsia"/>
          <w:noProof/>
          <w:webHidden/>
        </w:rPr>
        <w:fldChar w:fldCharType="end"/>
      </w:r>
    </w:p>
    <w:p w14:paraId="306433A2" w14:textId="69EE2A4D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11.4 历史记录未更新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_Toc237217013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27</w:t>
      </w:r>
      <w:r>
        <w:rPr>
          <w:rFonts w:hint="eastAsia"/>
          <w:noProof/>
          <w:webHidden/>
        </w:rPr>
        <w:fldChar w:fldCharType="end"/>
      </w:r>
    </w:p>
    <w:p w14:paraId="0F1D9350" w14:textId="69EBB787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11.5 Excel文件无法下载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_Toc237217014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27</w:t>
      </w:r>
      <w:r>
        <w:rPr>
          <w:rFonts w:hint="eastAsia"/>
          <w:noProof/>
          <w:webHidden/>
        </w:rPr>
        <w:fldChar w:fldCharType="end"/>
      </w:r>
    </w:p>
    <w:p w14:paraId="7CA92625" w14:textId="1A750A76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11.6 清除后能否恢复数据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_Toc237217015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27</w:t>
      </w:r>
      <w:r>
        <w:rPr>
          <w:rFonts w:hint="eastAsia"/>
          <w:noProof/>
          <w:webHidden/>
        </w:rPr>
        <w:fldChar w:fldCharType="end"/>
      </w:r>
    </w:p>
    <w:p w14:paraId="00296197" w14:textId="20858123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11.7 如何退出当前账号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_Toc237217016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27</w:t>
      </w:r>
      <w:r>
        <w:rPr>
          <w:rFonts w:hint="eastAsia"/>
          <w:noProof/>
          <w:webHidden/>
        </w:rPr>
        <w:fldChar w:fldCharType="end"/>
      </w:r>
    </w:p>
    <w:p w14:paraId="4E9192FB" w14:textId="74BC43A4" w:rsidR="008A2B70" w:rsidRDefault="008A2B7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附录A 软件功能结构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_Toc237217017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28</w:t>
      </w:r>
      <w:r>
        <w:rPr>
          <w:rFonts w:hint="eastAsia"/>
          <w:noProof/>
          <w:webHidden/>
        </w:rPr>
        <w:fldChar w:fldCharType="end"/>
      </w:r>
    </w:p>
    <w:p w14:paraId="41C078B5" w14:textId="2A41B691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A.1 功能模块组成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_Toc237217018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28</w:t>
      </w:r>
      <w:r>
        <w:rPr>
          <w:rFonts w:hint="eastAsia"/>
          <w:noProof/>
          <w:webHidden/>
        </w:rPr>
        <w:fldChar w:fldCharType="end"/>
      </w:r>
    </w:p>
    <w:p w14:paraId="0FE39199" w14:textId="0EF8392B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A.2 用户操作流程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_Toc237217019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28</w:t>
      </w:r>
      <w:r>
        <w:rPr>
          <w:rFonts w:hint="eastAsia"/>
          <w:noProof/>
          <w:webHidden/>
        </w:rPr>
        <w:fldChar w:fldCharType="end"/>
      </w:r>
    </w:p>
    <w:p w14:paraId="285545E4" w14:textId="5523243B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A.3 预测业务流程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_Toc237217020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28</w:t>
      </w:r>
      <w:r>
        <w:rPr>
          <w:rFonts w:hint="eastAsia"/>
          <w:noProof/>
          <w:webHidden/>
        </w:rPr>
        <w:fldChar w:fldCharType="end"/>
      </w:r>
    </w:p>
    <w:p w14:paraId="6A671537" w14:textId="5412F5F1" w:rsidR="008A2B70" w:rsidRDefault="008A2B7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附录B 数据字段说明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_Toc237217021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30</w:t>
      </w:r>
      <w:r>
        <w:rPr>
          <w:rFonts w:hint="eastAsia"/>
          <w:noProof/>
          <w:webHidden/>
        </w:rPr>
        <w:fldChar w:fldCharType="end"/>
      </w:r>
    </w:p>
    <w:p w14:paraId="0FA5D392" w14:textId="0D24E813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B.1 预测输入字段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_Toc237217022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30</w:t>
      </w:r>
      <w:r>
        <w:rPr>
          <w:rFonts w:hint="eastAsia"/>
          <w:noProof/>
          <w:webHidden/>
        </w:rPr>
        <w:fldChar w:fldCharType="end"/>
      </w:r>
    </w:p>
    <w:p w14:paraId="67B253CA" w14:textId="6621F20C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B.2 预测结果字段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_Toc237217023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30</w:t>
      </w:r>
      <w:r>
        <w:rPr>
          <w:rFonts w:hint="eastAsia"/>
          <w:noProof/>
          <w:webHidden/>
        </w:rPr>
        <w:fldChar w:fldCharType="end"/>
      </w:r>
    </w:p>
    <w:p w14:paraId="3F455EB9" w14:textId="6F74CB7C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B.3 历史记录字段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_Toc237217024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30</w:t>
      </w:r>
      <w:r>
        <w:rPr>
          <w:rFonts w:hint="eastAsia"/>
          <w:noProof/>
          <w:webHidden/>
        </w:rPr>
        <w:fldChar w:fldCharType="end"/>
      </w:r>
    </w:p>
    <w:p w14:paraId="634FC016" w14:textId="52C220BA" w:rsidR="008A2B70" w:rsidRDefault="008A2B70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B.4 Excel导出字段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_Toc237217025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30</w:t>
      </w:r>
      <w:r>
        <w:rPr>
          <w:rFonts w:hint="eastAsia"/>
          <w:noProof/>
          <w:webHidden/>
        </w:rPr>
        <w:fldChar w:fldCharType="end"/>
      </w:r>
    </w:p>
    <w:p w14:paraId="058906E1" w14:textId="3137D982" w:rsidR="008A2B70" w:rsidRDefault="008A2B7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lastRenderedPageBreak/>
        <w:t>附录C 软件界面图索引</w:t>
      </w:r>
      <w:r>
        <w:rPr>
          <w:rFonts w:hint="eastAsia"/>
          <w:noProof/>
          <w:webHidden/>
          <w:lang w:eastAsia="zh-CN"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noProof/>
          <w:webHidden/>
          <w:lang w:eastAsia="zh-CN"/>
        </w:rPr>
        <w:instrText>PAGEREF _Toc237217026 \h</w:instrText>
      </w:r>
      <w:r>
        <w:rPr>
          <w:rFonts w:hint="eastAsia"/>
          <w:noProof/>
          <w:webHidden/>
          <w:lang w:eastAsia="zh-CN"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  <w:lang w:eastAsia="zh-CN"/>
        </w:rPr>
        <w:t>31</w:t>
      </w:r>
      <w:r>
        <w:rPr>
          <w:rFonts w:hint="eastAsia"/>
          <w:noProof/>
          <w:webHidden/>
        </w:rPr>
        <w:fldChar w:fldCharType="end"/>
      </w:r>
    </w:p>
    <w:p w14:paraId="250733E7" w14:textId="74D99504" w:rsidR="00E8523F" w:rsidRDefault="00376098">
      <w:pPr>
        <w:rPr>
          <w:rFonts w:hint="eastAsia"/>
          <w:lang w:eastAsia="zh-CN"/>
        </w:rPr>
      </w:pPr>
      <w:r>
        <w:fldChar w:fldCharType="end"/>
      </w:r>
    </w:p>
    <w:p w14:paraId="205EE848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401D0F1" w14:textId="77777777" w:rsidR="00E8523F" w:rsidRDefault="00376098">
      <w:pPr>
        <w:pStyle w:val="1"/>
        <w:rPr>
          <w:lang w:eastAsia="zh-CN"/>
        </w:rPr>
      </w:pPr>
      <w:bookmarkStart w:id="0" w:name="_Toc237216927"/>
      <w:r>
        <w:rPr>
          <w:lang w:eastAsia="zh-CN"/>
        </w:rPr>
        <w:lastRenderedPageBreak/>
        <w:t xml:space="preserve">1 </w:t>
      </w:r>
      <w:r>
        <w:rPr>
          <w:lang w:eastAsia="zh-CN"/>
        </w:rPr>
        <w:t>引言</w:t>
      </w:r>
      <w:bookmarkEnd w:id="0"/>
    </w:p>
    <w:p w14:paraId="04B9B600" w14:textId="77777777" w:rsidR="00E8523F" w:rsidRDefault="00376098">
      <w:pPr>
        <w:pStyle w:val="21"/>
        <w:rPr>
          <w:lang w:eastAsia="zh-CN"/>
        </w:rPr>
      </w:pPr>
      <w:bookmarkStart w:id="1" w:name="_Toc237216928"/>
      <w:r>
        <w:rPr>
          <w:lang w:eastAsia="zh-CN"/>
        </w:rPr>
        <w:t xml:space="preserve">1.1 </w:t>
      </w:r>
      <w:r>
        <w:rPr>
          <w:lang w:eastAsia="zh-CN"/>
        </w:rPr>
        <w:t>编写目的</w:t>
      </w:r>
      <w:bookmarkEnd w:id="1"/>
    </w:p>
    <w:p w14:paraId="6387C8A2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本说明书用于说明樱桃货架期预测与数据分析系统V1.0的运行环境、功能组成和操作方法，使使用人员能够完成用户注册、系统登录、货架期预测、结果查看、数据分析、历史记录管理和Excel数据导出等操作。</w:t>
      </w:r>
    </w:p>
    <w:p w14:paraId="6B28D640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本说明书适用于软件安装、使用、维护和功能验收，也可作为软件使用培训和运行管理的依据。</w:t>
      </w:r>
    </w:p>
    <w:p w14:paraId="18B04891" w14:textId="77777777" w:rsidR="00E8523F" w:rsidRDefault="00376098">
      <w:pPr>
        <w:pStyle w:val="21"/>
        <w:rPr>
          <w:lang w:eastAsia="zh-CN"/>
        </w:rPr>
      </w:pPr>
      <w:bookmarkStart w:id="2" w:name="_Toc237216929"/>
      <w:r>
        <w:rPr>
          <w:lang w:eastAsia="zh-CN"/>
        </w:rPr>
        <w:t xml:space="preserve">1.2 </w:t>
      </w:r>
      <w:r>
        <w:rPr>
          <w:lang w:eastAsia="zh-CN"/>
        </w:rPr>
        <w:t>软件背景</w:t>
      </w:r>
      <w:bookmarkEnd w:id="2"/>
    </w:p>
    <w:p w14:paraId="3DDCAB22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樱桃在贮藏和流通过程中，其品质变化与贮藏温度、果实硬度等条件密切相关。本系统以贮藏温度和手持式硬度计读数为主要输入，通过本地预测模型计算预计货架期、预测区间和风险等级，并自动形成个人预测历史。</w:t>
      </w:r>
    </w:p>
    <w:p w14:paraId="559E03A1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系统采用浏览器操作方式，将预测、统计、图表和历史数据管理集中在统一工作台中，便于对不同贮藏条件下的预测结果进行记录、比较和导出。</w:t>
      </w:r>
    </w:p>
    <w:p w14:paraId="29FE0DE2" w14:textId="77777777" w:rsidR="00E8523F" w:rsidRDefault="00376098">
      <w:pPr>
        <w:pStyle w:val="21"/>
      </w:pPr>
      <w:bookmarkStart w:id="3" w:name="_Toc237216930"/>
      <w:r>
        <w:t xml:space="preserve">1.3 </w:t>
      </w:r>
      <w:proofErr w:type="spellStart"/>
      <w:r>
        <w:t>软件名称及版本</w:t>
      </w:r>
      <w:bookmarkEnd w:id="3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236"/>
      </w:tblGrid>
      <w:tr w:rsidR="00E8523F" w14:paraId="4632C8EA" w14:textId="77777777">
        <w:trPr>
          <w:tblHeader/>
          <w:jc w:val="center"/>
        </w:trPr>
        <w:tc>
          <w:tcPr>
            <w:tcW w:w="192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75B24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6236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024DC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内容</w:t>
            </w:r>
            <w:proofErr w:type="spellEnd"/>
          </w:p>
        </w:tc>
      </w:tr>
      <w:tr w:rsidR="00E8523F" w14:paraId="06A07259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28D4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软件全称</w:t>
            </w:r>
            <w:proofErr w:type="spellEnd"/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3AA12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樱桃货架期预测与数据分析系统</w:t>
            </w:r>
          </w:p>
        </w:tc>
      </w:tr>
      <w:tr w:rsidR="00E8523F" w14:paraId="77DA56B6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F72E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软件简称</w:t>
            </w:r>
            <w:proofErr w:type="spellEnd"/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81F6D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樱桃货架期预测系统</w:t>
            </w:r>
            <w:proofErr w:type="spellEnd"/>
          </w:p>
        </w:tc>
      </w:tr>
      <w:tr w:rsidR="00E8523F" w14:paraId="24DD0CC4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D7437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版本号</w:t>
            </w:r>
            <w:proofErr w:type="spellEnd"/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00B44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V1.0</w:t>
            </w:r>
          </w:p>
        </w:tc>
      </w:tr>
      <w:tr w:rsidR="00E8523F" w14:paraId="2D557C09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F859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软件类型</w:t>
            </w:r>
            <w:proofErr w:type="spellEnd"/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5734F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基于浏览器的应用软件</w:t>
            </w:r>
          </w:p>
        </w:tc>
      </w:tr>
      <w:tr w:rsidR="00E8523F" w14:paraId="42DD2D76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4330C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主要用途</w:t>
            </w:r>
            <w:proofErr w:type="spellEnd"/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71BAA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樱桃货架期预测、风险判断、数据分析和历史记录管理</w:t>
            </w:r>
          </w:p>
        </w:tc>
      </w:tr>
    </w:tbl>
    <w:p w14:paraId="3A25E681" w14:textId="77777777" w:rsidR="00E8523F" w:rsidRDefault="00E8523F">
      <w:pPr>
        <w:rPr>
          <w:rFonts w:hint="eastAsia"/>
          <w:lang w:eastAsia="zh-CN"/>
        </w:rPr>
      </w:pPr>
    </w:p>
    <w:p w14:paraId="5B08A626" w14:textId="77777777" w:rsidR="00E8523F" w:rsidRDefault="00376098">
      <w:pPr>
        <w:pStyle w:val="21"/>
        <w:rPr>
          <w:lang w:eastAsia="zh-CN"/>
        </w:rPr>
      </w:pPr>
      <w:bookmarkStart w:id="4" w:name="_Toc237216931"/>
      <w:r>
        <w:rPr>
          <w:lang w:eastAsia="zh-CN"/>
        </w:rPr>
        <w:t xml:space="preserve">1.4 </w:t>
      </w:r>
      <w:r>
        <w:rPr>
          <w:lang w:eastAsia="zh-CN"/>
        </w:rPr>
        <w:t>适用对象</w:t>
      </w:r>
      <w:bookmarkEnd w:id="4"/>
    </w:p>
    <w:p w14:paraId="75DADDFD" w14:textId="77777777" w:rsidR="00E8523F" w:rsidRDefault="00376098">
      <w:pPr>
        <w:ind w:left="420" w:hanging="283"/>
        <w:jc w:val="both"/>
        <w:rPr>
          <w:rFonts w:hint="eastAsia"/>
          <w:lang w:eastAsia="zh-CN"/>
        </w:rPr>
      </w:pPr>
      <w:r>
        <w:rPr>
          <w:lang w:eastAsia="zh-CN"/>
        </w:rPr>
        <w:t>● 需要记录樱桃贮藏条件并获得货架期参考结果的使用人员。</w:t>
      </w:r>
    </w:p>
    <w:p w14:paraId="6883191C" w14:textId="77777777" w:rsidR="00E8523F" w:rsidRDefault="00376098">
      <w:pPr>
        <w:ind w:left="420" w:hanging="283"/>
        <w:jc w:val="both"/>
        <w:rPr>
          <w:rFonts w:hint="eastAsia"/>
          <w:lang w:eastAsia="zh-CN"/>
        </w:rPr>
      </w:pPr>
      <w:r>
        <w:rPr>
          <w:lang w:eastAsia="zh-CN"/>
        </w:rPr>
        <w:t>● 需要对预测历史进行统计、比较和导出的数据管理人员。</w:t>
      </w:r>
    </w:p>
    <w:p w14:paraId="08673E16" w14:textId="77777777" w:rsidR="00E8523F" w:rsidRDefault="00376098">
      <w:pPr>
        <w:ind w:left="420" w:hanging="283"/>
        <w:jc w:val="both"/>
        <w:rPr>
          <w:rFonts w:hint="eastAsia"/>
          <w:lang w:eastAsia="zh-CN"/>
        </w:rPr>
      </w:pPr>
      <w:r>
        <w:rPr>
          <w:lang w:eastAsia="zh-CN"/>
        </w:rPr>
        <w:t>● 负责软件部署、运行维护和账号管理的技术人员。</w:t>
      </w:r>
    </w:p>
    <w:p w14:paraId="7BC58F94" w14:textId="77777777" w:rsidR="00E8523F" w:rsidRDefault="00376098">
      <w:pPr>
        <w:pStyle w:val="21"/>
      </w:pPr>
      <w:bookmarkStart w:id="5" w:name="_Toc237216932"/>
      <w:r>
        <w:t xml:space="preserve">1.5 </w:t>
      </w:r>
      <w:proofErr w:type="spellStart"/>
      <w:r>
        <w:t>术语和缩略语</w:t>
      </w:r>
      <w:bookmarkEnd w:id="5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236"/>
      </w:tblGrid>
      <w:tr w:rsidR="00E8523F" w14:paraId="7077C22F" w14:textId="77777777">
        <w:trPr>
          <w:tblHeader/>
          <w:jc w:val="center"/>
        </w:trPr>
        <w:tc>
          <w:tcPr>
            <w:tcW w:w="192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22CCE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术语</w:t>
            </w:r>
            <w:proofErr w:type="spellEnd"/>
          </w:p>
        </w:tc>
        <w:tc>
          <w:tcPr>
            <w:tcW w:w="6236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DC768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</w:tr>
      <w:tr w:rsidR="00E8523F" w14:paraId="247B9D0F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18A5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货架期</w:t>
            </w:r>
            <w:proofErr w:type="spellEnd"/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63DBE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在给定贮藏条件下，产品保持可接受品质的预计时间。</w:t>
            </w:r>
          </w:p>
        </w:tc>
      </w:tr>
      <w:tr w:rsidR="00E8523F" w14:paraId="2D9118BE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505A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手持硬度</w:t>
            </w:r>
            <w:proofErr w:type="spellEnd"/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733F5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使用手持式硬度计获得的果实硬度读数，系统允许输入50至90。</w:t>
            </w:r>
          </w:p>
        </w:tc>
      </w:tr>
      <w:tr w:rsidR="00E8523F" w14:paraId="033F3542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F0997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映射硬度</w:t>
            </w:r>
            <w:proofErr w:type="spellEnd"/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FB427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由手持硬度通过分段线性换算得到的g·mm⁻²数值。</w:t>
            </w:r>
          </w:p>
        </w:tc>
      </w:tr>
      <w:tr w:rsidR="00E8523F" w14:paraId="4A8EF532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AC679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预测区间</w:t>
            </w:r>
            <w:proofErr w:type="spellEnd"/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CCADB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围绕预计货架期给出的参考上下限范围。</w:t>
            </w:r>
          </w:p>
        </w:tc>
      </w:tr>
      <w:tr w:rsidR="00E8523F" w14:paraId="3738FD1A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15D7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风险等级</w:t>
            </w:r>
            <w:proofErr w:type="spellEnd"/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CC546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根据温度、硬度和预测天数划分的低、中、高风险。</w:t>
            </w:r>
          </w:p>
        </w:tc>
      </w:tr>
      <w:tr w:rsidR="00E8523F" w14:paraId="217DC552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28CCA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置信度</w:t>
            </w:r>
            <w:proofErr w:type="spellEnd"/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FD9A8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系统根据输入条件给出的预测可靠程度参考值。</w:t>
            </w:r>
          </w:p>
        </w:tc>
      </w:tr>
      <w:tr w:rsidR="00E8523F" w14:paraId="1D7B71ED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7929C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CSRF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050E0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用于校验页面提交来源、降低跨站请求伪造风险的安全机制。</w:t>
            </w:r>
          </w:p>
        </w:tc>
      </w:tr>
    </w:tbl>
    <w:p w14:paraId="23CE4EB1" w14:textId="77777777" w:rsidR="00E8523F" w:rsidRDefault="00E8523F">
      <w:pPr>
        <w:rPr>
          <w:rFonts w:hint="eastAsia"/>
          <w:lang w:eastAsia="zh-CN"/>
        </w:rPr>
      </w:pPr>
    </w:p>
    <w:p w14:paraId="3CAD9B9E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B37C287" w14:textId="77777777" w:rsidR="00E8523F" w:rsidRDefault="00376098">
      <w:pPr>
        <w:pStyle w:val="1"/>
        <w:rPr>
          <w:lang w:eastAsia="zh-CN"/>
        </w:rPr>
      </w:pPr>
      <w:bookmarkStart w:id="6" w:name="_Toc237216933"/>
      <w:r>
        <w:rPr>
          <w:lang w:eastAsia="zh-CN"/>
        </w:rPr>
        <w:lastRenderedPageBreak/>
        <w:t xml:space="preserve">2 </w:t>
      </w:r>
      <w:r>
        <w:rPr>
          <w:lang w:eastAsia="zh-CN"/>
        </w:rPr>
        <w:t>软件概述</w:t>
      </w:r>
      <w:bookmarkEnd w:id="6"/>
    </w:p>
    <w:p w14:paraId="552EB5D8" w14:textId="77777777" w:rsidR="00E8523F" w:rsidRDefault="00376098">
      <w:pPr>
        <w:pStyle w:val="21"/>
        <w:rPr>
          <w:lang w:eastAsia="zh-CN"/>
        </w:rPr>
      </w:pPr>
      <w:bookmarkStart w:id="7" w:name="_Toc237216934"/>
      <w:r>
        <w:rPr>
          <w:lang w:eastAsia="zh-CN"/>
        </w:rPr>
        <w:t xml:space="preserve">2.1 </w:t>
      </w:r>
      <w:r>
        <w:rPr>
          <w:lang w:eastAsia="zh-CN"/>
        </w:rPr>
        <w:t>软件简介</w:t>
      </w:r>
      <w:bookmarkEnd w:id="7"/>
    </w:p>
    <w:p w14:paraId="7C030298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樱桃货架期预测与数据分析系统V1.0采用Flask构建服务端应用，以SQLite保存账号和预测历史，通过HTML、CSS和JavaScript提供浏览器操作界面。系统支持用户独立账号、预测参数录入、结果计算、趋势图展示、风险分布统计、历史列表、Excel导出和历史清除。</w:t>
      </w:r>
    </w:p>
    <w:p w14:paraId="1A878D56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预测结果与当前登录用户关联。不同用户登录后仅能查看、导出和清除本账号产生的历史数据。</w:t>
      </w:r>
    </w:p>
    <w:p w14:paraId="5D45E97E" w14:textId="77777777" w:rsidR="00E8523F" w:rsidRDefault="00376098">
      <w:pPr>
        <w:pStyle w:val="21"/>
        <w:rPr>
          <w:lang w:eastAsia="zh-CN"/>
        </w:rPr>
      </w:pPr>
      <w:bookmarkStart w:id="8" w:name="_Toc237216935"/>
      <w:r>
        <w:rPr>
          <w:lang w:eastAsia="zh-CN"/>
        </w:rPr>
        <w:t xml:space="preserve">2.2 </w:t>
      </w:r>
      <w:r>
        <w:rPr>
          <w:lang w:eastAsia="zh-CN"/>
        </w:rPr>
        <w:t>建设目标</w:t>
      </w:r>
      <w:bookmarkEnd w:id="8"/>
    </w:p>
    <w:p w14:paraId="5E1B6B07" w14:textId="77777777" w:rsidR="00E8523F" w:rsidRDefault="00376098">
      <w:pPr>
        <w:ind w:left="420" w:hanging="283"/>
        <w:jc w:val="both"/>
        <w:rPr>
          <w:rFonts w:hint="eastAsia"/>
          <w:lang w:eastAsia="zh-CN"/>
        </w:rPr>
      </w:pPr>
      <w:r>
        <w:rPr>
          <w:lang w:eastAsia="zh-CN"/>
        </w:rPr>
        <w:t>● 统一录入贮藏温度和果实硬度，减少分散记录造成的数据遗漏。</w:t>
      </w:r>
    </w:p>
    <w:p w14:paraId="5CE5C6BB" w14:textId="77777777" w:rsidR="00E8523F" w:rsidRDefault="00376098">
      <w:pPr>
        <w:ind w:left="420" w:hanging="283"/>
        <w:jc w:val="both"/>
        <w:rPr>
          <w:rFonts w:hint="eastAsia"/>
          <w:lang w:eastAsia="zh-CN"/>
        </w:rPr>
      </w:pPr>
      <w:r>
        <w:rPr>
          <w:lang w:eastAsia="zh-CN"/>
        </w:rPr>
        <w:t>● 自动计算预计货架期、预测区间、风险等级和处理建议。</w:t>
      </w:r>
    </w:p>
    <w:p w14:paraId="7605CFF1" w14:textId="77777777" w:rsidR="00E8523F" w:rsidRDefault="00376098">
      <w:pPr>
        <w:ind w:left="420" w:hanging="283"/>
        <w:jc w:val="both"/>
        <w:rPr>
          <w:rFonts w:hint="eastAsia"/>
          <w:lang w:eastAsia="zh-CN"/>
        </w:rPr>
      </w:pPr>
      <w:r>
        <w:rPr>
          <w:lang w:eastAsia="zh-CN"/>
        </w:rPr>
        <w:t>● 自动保存预测历史，形成可追溯的数据记录。</w:t>
      </w:r>
    </w:p>
    <w:p w14:paraId="580752DA" w14:textId="77777777" w:rsidR="00E8523F" w:rsidRDefault="00376098">
      <w:pPr>
        <w:ind w:left="420" w:hanging="283"/>
        <w:jc w:val="both"/>
        <w:rPr>
          <w:rFonts w:hint="eastAsia"/>
          <w:lang w:eastAsia="zh-CN"/>
        </w:rPr>
      </w:pPr>
      <w:r>
        <w:rPr>
          <w:lang w:eastAsia="zh-CN"/>
        </w:rPr>
        <w:t>● 通过趋势图、风险分布和统计指标辅助查看历史变化。</w:t>
      </w:r>
    </w:p>
    <w:p w14:paraId="2C024A3E" w14:textId="77777777" w:rsidR="00E8523F" w:rsidRDefault="00376098">
      <w:pPr>
        <w:ind w:left="420" w:hanging="283"/>
        <w:jc w:val="both"/>
        <w:rPr>
          <w:rFonts w:hint="eastAsia"/>
          <w:lang w:eastAsia="zh-CN"/>
        </w:rPr>
      </w:pPr>
      <w:r>
        <w:rPr>
          <w:lang w:eastAsia="zh-CN"/>
        </w:rPr>
        <w:t>● 支持导出Excel文件，便于归档、汇总和二次分析。</w:t>
      </w:r>
    </w:p>
    <w:p w14:paraId="6EE6E637" w14:textId="77777777" w:rsidR="00E8523F" w:rsidRDefault="00376098">
      <w:pPr>
        <w:pStyle w:val="21"/>
      </w:pPr>
      <w:bookmarkStart w:id="9" w:name="_Toc237216936"/>
      <w:r>
        <w:t xml:space="preserve">2.3 </w:t>
      </w:r>
      <w:proofErr w:type="spellStart"/>
      <w:r>
        <w:t>软件功能组成</w:t>
      </w:r>
      <w:bookmarkEnd w:id="9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928"/>
        <w:gridCol w:w="5499"/>
      </w:tblGrid>
      <w:tr w:rsidR="00E8523F" w14:paraId="235D6C38" w14:textId="77777777">
        <w:trPr>
          <w:tblHeader/>
          <w:jc w:val="center"/>
        </w:trPr>
        <w:tc>
          <w:tcPr>
            <w:tcW w:w="737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AC6F0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序号</w:t>
            </w:r>
            <w:proofErr w:type="spellEnd"/>
          </w:p>
        </w:tc>
        <w:tc>
          <w:tcPr>
            <w:tcW w:w="192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EC1E0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功能模块</w:t>
            </w:r>
            <w:proofErr w:type="spellEnd"/>
          </w:p>
        </w:tc>
        <w:tc>
          <w:tcPr>
            <w:tcW w:w="549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07C4E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功能说明</w:t>
            </w:r>
            <w:proofErr w:type="spellEnd"/>
          </w:p>
        </w:tc>
      </w:tr>
      <w:tr w:rsidR="00E8523F" w14:paraId="3B70E5CD" w14:textId="77777777"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D567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A0C6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用户管理</w:t>
            </w:r>
            <w:proofErr w:type="spellEnd"/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BE0EE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提供注册、登录、登录状态保持和安全退出功能。</w:t>
            </w:r>
          </w:p>
        </w:tc>
      </w:tr>
      <w:tr w:rsidR="00E8523F" w14:paraId="000D5FD1" w14:textId="77777777"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CAD0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7EC25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预测参数管理</w:t>
            </w:r>
            <w:proofErr w:type="spellEnd"/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B1D3C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选择贮藏温度，输入手持硬度并查看映射硬度。</w:t>
            </w:r>
          </w:p>
        </w:tc>
      </w:tr>
      <w:tr w:rsidR="00E8523F" w14:paraId="7423B02C" w14:textId="77777777"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18050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4370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货架期预测</w:t>
            </w:r>
            <w:proofErr w:type="spellEnd"/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11230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计算预计货架期、预测区间、风险等级和置信度。</w:t>
            </w:r>
          </w:p>
        </w:tc>
      </w:tr>
      <w:tr w:rsidR="00E8523F" w14:paraId="773DCE6D" w14:textId="77777777"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A8830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76B2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结果建议</w:t>
            </w:r>
            <w:proofErr w:type="spellEnd"/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7CA6F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根据风险等级显示处理建议和操作建议。</w:t>
            </w:r>
          </w:p>
        </w:tc>
      </w:tr>
      <w:tr w:rsidR="00E8523F" w14:paraId="3888E980" w14:textId="77777777"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51E17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020D0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数据分析</w:t>
            </w:r>
            <w:proofErr w:type="spellEnd"/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797D6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统计预测次数、平均货架期及各风险等级数量。</w:t>
            </w:r>
          </w:p>
        </w:tc>
      </w:tr>
      <w:tr w:rsidR="00E8523F" w14:paraId="75CF4B2A" w14:textId="77777777"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2978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C39EA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图表展示</w:t>
            </w:r>
            <w:proofErr w:type="spellEnd"/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68312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展示最近20次预测趋势和最近100条风险分布。</w:t>
            </w:r>
          </w:p>
        </w:tc>
      </w:tr>
      <w:tr w:rsidR="00E8523F" w14:paraId="0001D92C" w14:textId="77777777"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3845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7ED3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历史记录</w:t>
            </w:r>
            <w:proofErr w:type="spellEnd"/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4565C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按照时间倒序显示当前账号最近100条预测记录。</w:t>
            </w:r>
          </w:p>
        </w:tc>
      </w:tr>
      <w:tr w:rsidR="00E8523F" w14:paraId="2B98179F" w14:textId="77777777"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526FA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5354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Excel导出</w:t>
            </w:r>
            <w:proofErr w:type="spellEnd"/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A31DF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导出当前账号全部预测历史。</w:t>
            </w:r>
          </w:p>
        </w:tc>
      </w:tr>
      <w:tr w:rsidR="00E8523F" w14:paraId="7D4A5F15" w14:textId="77777777">
        <w:trPr>
          <w:jc w:val="center"/>
        </w:trPr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EFFEA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C5C9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历史清除</w:t>
            </w:r>
            <w:proofErr w:type="spellEnd"/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A0478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经确认后清除当前账号全部预测历史。</w:t>
            </w:r>
          </w:p>
        </w:tc>
      </w:tr>
    </w:tbl>
    <w:p w14:paraId="292EB39F" w14:textId="77777777" w:rsidR="00E8523F" w:rsidRDefault="00E8523F">
      <w:pPr>
        <w:rPr>
          <w:rFonts w:hint="eastAsia"/>
          <w:lang w:eastAsia="zh-CN"/>
        </w:rPr>
      </w:pPr>
    </w:p>
    <w:p w14:paraId="7FADB280" w14:textId="77777777" w:rsidR="00E8523F" w:rsidRDefault="00376098">
      <w:pPr>
        <w:pStyle w:val="21"/>
        <w:rPr>
          <w:lang w:eastAsia="zh-CN"/>
        </w:rPr>
      </w:pPr>
      <w:bookmarkStart w:id="10" w:name="_Toc237216937"/>
      <w:r>
        <w:rPr>
          <w:lang w:eastAsia="zh-CN"/>
        </w:rPr>
        <w:lastRenderedPageBreak/>
        <w:t xml:space="preserve">2.4 </w:t>
      </w:r>
      <w:r>
        <w:rPr>
          <w:lang w:eastAsia="zh-CN"/>
        </w:rPr>
        <w:t>软件主要特点</w:t>
      </w:r>
      <w:bookmarkEnd w:id="10"/>
    </w:p>
    <w:p w14:paraId="45A5CD3D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系统采用本地多项式回归模型与硬度修正模型进行计算，并使用连续平滑校准函数匹配已知参考点。输入温度与硬度发生变化时，预测结果随参数连续变化，不采用针对单个输入组合直接返回固定结果的处理方式。</w:t>
      </w:r>
    </w:p>
    <w:p w14:paraId="04BF7701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系统将预测操作和数据分析集中在同一页面，预测完成后自动刷新统计指标、趋势图、风险分布和历史列表，无需重复切换页面。</w:t>
      </w:r>
    </w:p>
    <w:p w14:paraId="40450CAC" w14:textId="77777777" w:rsidR="00E8523F" w:rsidRDefault="00376098">
      <w:pPr>
        <w:pStyle w:val="21"/>
        <w:rPr>
          <w:lang w:eastAsia="zh-CN"/>
        </w:rPr>
      </w:pPr>
      <w:bookmarkStart w:id="11" w:name="_Toc237216938"/>
      <w:r>
        <w:rPr>
          <w:lang w:eastAsia="zh-CN"/>
        </w:rPr>
        <w:t xml:space="preserve">2.5 </w:t>
      </w:r>
      <w:r>
        <w:rPr>
          <w:lang w:eastAsia="zh-CN"/>
        </w:rPr>
        <w:t>软件操作流程</w:t>
      </w:r>
      <w:bookmarkEnd w:id="11"/>
    </w:p>
    <w:p w14:paraId="3403FBE0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（1）</w:t>
      </w:r>
      <w:r>
        <w:rPr>
          <w:lang w:eastAsia="zh-CN"/>
        </w:rPr>
        <w:t>首次使用时进入注册页面，创建个人账号。</w:t>
      </w:r>
    </w:p>
    <w:p w14:paraId="17E28E9A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（2）</w:t>
      </w:r>
      <w:r>
        <w:rPr>
          <w:lang w:eastAsia="zh-CN"/>
        </w:rPr>
        <w:t>使用注册成功的用户名和密码登录系统。</w:t>
      </w:r>
    </w:p>
    <w:p w14:paraId="698575B2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（3）</w:t>
      </w:r>
      <w:r>
        <w:rPr>
          <w:lang w:eastAsia="zh-CN"/>
        </w:rPr>
        <w:t>在预测工作台选择贮藏温度并输入手持硬度。</w:t>
      </w:r>
    </w:p>
    <w:p w14:paraId="40012001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（4）</w:t>
      </w:r>
      <w:r>
        <w:rPr>
          <w:lang w:eastAsia="zh-CN"/>
        </w:rPr>
        <w:t>确认预测方法后提交预测任务。</w:t>
      </w:r>
    </w:p>
    <w:p w14:paraId="0635A740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（5）</w:t>
      </w:r>
      <w:r>
        <w:rPr>
          <w:lang w:eastAsia="zh-CN"/>
        </w:rPr>
        <w:t>查看预计货架期、预测区间、风险等级和处理建议。</w:t>
      </w:r>
    </w:p>
    <w:p w14:paraId="535DF068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（6）</w:t>
      </w:r>
      <w:r>
        <w:rPr>
          <w:lang w:eastAsia="zh-CN"/>
        </w:rPr>
        <w:t>在数据分析区域查看统计指标、趋势图和历史记录。</w:t>
      </w:r>
    </w:p>
    <w:p w14:paraId="55DC9B6C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（7）</w:t>
      </w:r>
      <w:r>
        <w:rPr>
          <w:lang w:eastAsia="zh-CN"/>
        </w:rPr>
        <w:t>根据需要导出Excel文件或清除当前账号的历史数据。</w:t>
      </w:r>
    </w:p>
    <w:p w14:paraId="0B436FAE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（8）</w:t>
      </w:r>
      <w:r>
        <w:rPr>
          <w:lang w:eastAsia="zh-CN"/>
        </w:rPr>
        <w:t>操作完成后退出系统。</w:t>
      </w:r>
    </w:p>
    <w:p w14:paraId="352019D6" w14:textId="77777777" w:rsidR="00E8523F" w:rsidRDefault="00376098">
      <w:pPr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24C9CD" wp14:editId="4B5E83E8">
            <wp:extent cx="5256000" cy="6169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1_系统主界面全景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1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065A" w14:textId="77777777" w:rsidR="00E8523F" w:rsidRDefault="00376098">
      <w:pPr>
        <w:pStyle w:val="aff9"/>
        <w:rPr>
          <w:rFonts w:hint="eastAsia"/>
          <w:lang w:eastAsia="zh-CN"/>
        </w:rPr>
      </w:pPr>
      <w:r>
        <w:rPr>
          <w:lang w:eastAsia="zh-CN"/>
        </w:rPr>
        <w:t>图2-1 系统主界面全景</w:t>
      </w:r>
    </w:p>
    <w:p w14:paraId="35DC7BD8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687DC71" w14:textId="77777777" w:rsidR="00E8523F" w:rsidRDefault="00376098">
      <w:pPr>
        <w:pStyle w:val="1"/>
        <w:rPr>
          <w:lang w:eastAsia="zh-CN"/>
        </w:rPr>
      </w:pPr>
      <w:bookmarkStart w:id="12" w:name="_Toc237216939"/>
      <w:r>
        <w:rPr>
          <w:lang w:eastAsia="zh-CN"/>
        </w:rPr>
        <w:lastRenderedPageBreak/>
        <w:t xml:space="preserve">3 </w:t>
      </w:r>
      <w:r>
        <w:rPr>
          <w:lang w:eastAsia="zh-CN"/>
        </w:rPr>
        <w:t>运行环境</w:t>
      </w:r>
      <w:bookmarkEnd w:id="12"/>
    </w:p>
    <w:p w14:paraId="0520C621" w14:textId="77777777" w:rsidR="00E8523F" w:rsidRDefault="00376098">
      <w:pPr>
        <w:pStyle w:val="21"/>
      </w:pPr>
      <w:bookmarkStart w:id="13" w:name="_Toc237216940"/>
      <w:r>
        <w:t xml:space="preserve">3.1 </w:t>
      </w:r>
      <w:proofErr w:type="spellStart"/>
      <w:r>
        <w:t>硬件环境</w:t>
      </w:r>
      <w:bookmarkEnd w:id="13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061"/>
        <w:gridCol w:w="3061"/>
      </w:tblGrid>
      <w:tr w:rsidR="00E8523F" w14:paraId="5BD137DB" w14:textId="77777777">
        <w:trPr>
          <w:tblHeader/>
          <w:jc w:val="center"/>
        </w:trPr>
        <w:tc>
          <w:tcPr>
            <w:tcW w:w="198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D82C1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306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E0ABD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最低配置</w:t>
            </w:r>
            <w:proofErr w:type="spellEnd"/>
          </w:p>
        </w:tc>
        <w:tc>
          <w:tcPr>
            <w:tcW w:w="306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EF2B1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推荐配置</w:t>
            </w:r>
            <w:proofErr w:type="spellEnd"/>
          </w:p>
        </w:tc>
      </w:tr>
      <w:tr w:rsidR="00E8523F" w14:paraId="30390C0E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8B84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处理器</w:t>
            </w:r>
            <w:proofErr w:type="spellEnd"/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369D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双核处理器</w:t>
            </w:r>
            <w:proofErr w:type="spellEnd"/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F5CD4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四核及以上处理器</w:t>
            </w:r>
            <w:proofErr w:type="spellEnd"/>
          </w:p>
        </w:tc>
      </w:tr>
      <w:tr w:rsidR="00E8523F" w14:paraId="2D31BE65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0432A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内存</w:t>
            </w:r>
            <w:proofErr w:type="spellEnd"/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D6014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4 GB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B8D1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8 </w:t>
            </w:r>
            <w:proofErr w:type="spellStart"/>
            <w:r>
              <w:rPr>
                <w:sz w:val="18"/>
              </w:rPr>
              <w:t>GB及以上</w:t>
            </w:r>
            <w:proofErr w:type="spellEnd"/>
          </w:p>
        </w:tc>
      </w:tr>
      <w:tr w:rsidR="00E8523F" w14:paraId="3404BCEC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20440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可用磁盘空间</w:t>
            </w:r>
            <w:proofErr w:type="spellEnd"/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A0A1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500 MB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27525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GB及以上</w:t>
            </w:r>
            <w:proofErr w:type="spellEnd"/>
          </w:p>
        </w:tc>
      </w:tr>
      <w:tr w:rsidR="00E8523F" w14:paraId="732AE3CA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0713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显示分辨率</w:t>
            </w:r>
            <w:proofErr w:type="spellEnd"/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42FC2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1366×768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90B14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1920×1080及以上</w:t>
            </w:r>
          </w:p>
        </w:tc>
      </w:tr>
      <w:tr w:rsidR="00E8523F" w14:paraId="62B1AB15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1C14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网络</w:t>
            </w:r>
            <w:proofErr w:type="spellEnd"/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1B02A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本机运行可不连接外网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02B7F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使用远程服务时保持网络稳定</w:t>
            </w:r>
          </w:p>
        </w:tc>
      </w:tr>
    </w:tbl>
    <w:p w14:paraId="54FD3FE3" w14:textId="77777777" w:rsidR="00E8523F" w:rsidRDefault="00E8523F">
      <w:pPr>
        <w:rPr>
          <w:rFonts w:hint="eastAsia"/>
          <w:lang w:eastAsia="zh-CN"/>
        </w:rPr>
      </w:pPr>
    </w:p>
    <w:p w14:paraId="1288B997" w14:textId="77777777" w:rsidR="00E8523F" w:rsidRDefault="00376098">
      <w:pPr>
        <w:pStyle w:val="21"/>
      </w:pPr>
      <w:bookmarkStart w:id="14" w:name="_Toc237216941"/>
      <w:r>
        <w:t xml:space="preserve">3.2 </w:t>
      </w:r>
      <w:proofErr w:type="spellStart"/>
      <w:r>
        <w:t>软件环境</w:t>
      </w:r>
      <w:bookmarkEnd w:id="14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839"/>
      </w:tblGrid>
      <w:tr w:rsidR="00E8523F" w14:paraId="3173AD3D" w14:textId="77777777">
        <w:trPr>
          <w:tblHeader/>
          <w:jc w:val="center"/>
        </w:trPr>
        <w:tc>
          <w:tcPr>
            <w:tcW w:w="226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48C55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类别</w:t>
            </w:r>
            <w:proofErr w:type="spellEnd"/>
          </w:p>
        </w:tc>
        <w:tc>
          <w:tcPr>
            <w:tcW w:w="583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84E61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软件或组件</w:t>
            </w:r>
            <w:proofErr w:type="spellEnd"/>
          </w:p>
        </w:tc>
      </w:tr>
      <w:tr w:rsidR="00E8523F" w14:paraId="2869F8F5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9DA5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操作系统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B46D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Windows 10、Windows 11或兼容的服务器操作系统</w:t>
            </w:r>
          </w:p>
        </w:tc>
      </w:tr>
      <w:tr w:rsidR="00E8523F" w14:paraId="2715C2CC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087B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运行环境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3B14D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Python 3.10及以上版本</w:t>
            </w:r>
          </w:p>
        </w:tc>
      </w:tr>
      <w:tr w:rsidR="00E8523F" w14:paraId="1EB76054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ECE33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Web框架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935F2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Flask</w:t>
            </w:r>
          </w:p>
        </w:tc>
      </w:tr>
      <w:tr w:rsidR="00E8523F" w14:paraId="1C1E71C8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7411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数据存储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81F1D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SQLite</w:t>
            </w:r>
          </w:p>
        </w:tc>
      </w:tr>
      <w:tr w:rsidR="00E8523F" w14:paraId="4E497CBE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FBBC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浏览器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2BA80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Microsoft </w:t>
            </w:r>
            <w:proofErr w:type="spellStart"/>
            <w:r>
              <w:rPr>
                <w:sz w:val="18"/>
              </w:rPr>
              <w:t>Edge、Google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Chrome等现代浏览器</w:t>
            </w:r>
            <w:proofErr w:type="spellEnd"/>
          </w:p>
        </w:tc>
      </w:tr>
      <w:tr w:rsidR="00E8523F" w14:paraId="1126775C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3605C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数据导出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4935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openpyxl，导出格式为.xlsx</w:t>
            </w:r>
          </w:p>
        </w:tc>
      </w:tr>
    </w:tbl>
    <w:p w14:paraId="0BBDC1B7" w14:textId="77777777" w:rsidR="00E8523F" w:rsidRDefault="00E8523F">
      <w:pPr>
        <w:rPr>
          <w:rFonts w:hint="eastAsia"/>
        </w:rPr>
      </w:pPr>
    </w:p>
    <w:p w14:paraId="09BD534A" w14:textId="77777777" w:rsidR="00E8523F" w:rsidRDefault="00376098">
      <w:pPr>
        <w:pStyle w:val="21"/>
      </w:pPr>
      <w:bookmarkStart w:id="15" w:name="_Toc237216942"/>
      <w:r>
        <w:t xml:space="preserve">3.3 </w:t>
      </w:r>
      <w:proofErr w:type="spellStart"/>
      <w:r>
        <w:t>浏览器要求</w:t>
      </w:r>
      <w:bookmarkEnd w:id="15"/>
      <w:proofErr w:type="spellEnd"/>
    </w:p>
    <w:p w14:paraId="3F30EE23" w14:textId="77777777" w:rsidR="00E8523F" w:rsidRDefault="00376098">
      <w:pPr>
        <w:jc w:val="both"/>
        <w:rPr>
          <w:rFonts w:hint="eastAsia"/>
        </w:rPr>
      </w:pPr>
      <w:r>
        <w:t xml:space="preserve">浏览器应启用JavaScript和Cookie。JavaScript用于提交预测请求、更新结果和绘制图表；Cookie用于维持当前用户的登录会话。推荐使用最新稳定版本的Microsoft </w:t>
      </w:r>
      <w:proofErr w:type="spellStart"/>
      <w:r>
        <w:t>Edge或Google</w:t>
      </w:r>
      <w:proofErr w:type="spellEnd"/>
      <w:r>
        <w:t xml:space="preserve"> Chrome，并将页面缩放比例设置为100%。</w:t>
      </w:r>
    </w:p>
    <w:p w14:paraId="532C8DA7" w14:textId="77777777" w:rsidR="00E8523F" w:rsidRDefault="00376098">
      <w:pPr>
        <w:pStyle w:val="21"/>
        <w:rPr>
          <w:lang w:eastAsia="zh-CN"/>
        </w:rPr>
      </w:pPr>
      <w:bookmarkStart w:id="16" w:name="_Toc237216943"/>
      <w:r>
        <w:rPr>
          <w:lang w:eastAsia="zh-CN"/>
        </w:rPr>
        <w:t xml:space="preserve">3.4 </w:t>
      </w:r>
      <w:r>
        <w:rPr>
          <w:lang w:eastAsia="zh-CN"/>
        </w:rPr>
        <w:t>系统启动</w:t>
      </w:r>
      <w:bookmarkEnd w:id="16"/>
    </w:p>
    <w:p w14:paraId="6F4330CF" w14:textId="77777777" w:rsidR="00E8523F" w:rsidRDefault="00376098">
      <w:pPr>
        <w:ind w:firstLine="0"/>
        <w:jc w:val="both"/>
        <w:rPr>
          <w:rFonts w:hint="eastAsia"/>
          <w:lang w:eastAsia="zh-CN"/>
        </w:rPr>
      </w:pPr>
      <w:r>
        <w:rPr>
          <w:lang w:eastAsia="zh-CN"/>
        </w:rPr>
        <w:t>进入软件目录，在已安装项目依赖的Python环境中执行以下命令：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180"/>
      </w:tblGrid>
      <w:tr w:rsidR="00E8523F" w14:paraId="0E489A26" w14:textId="77777777">
        <w:trPr>
          <w:tblHeader/>
          <w:jc w:val="center"/>
        </w:trPr>
        <w:tc>
          <w:tcPr>
            <w:tcW w:w="192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459AD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操作</w:t>
            </w:r>
            <w:proofErr w:type="spellEnd"/>
          </w:p>
        </w:tc>
        <w:tc>
          <w:tcPr>
            <w:tcW w:w="6180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13204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命令</w:t>
            </w:r>
            <w:proofErr w:type="spellEnd"/>
          </w:p>
        </w:tc>
      </w:tr>
      <w:tr w:rsidR="00E8523F" w14:paraId="76C6BD8C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E5D5A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安装依赖</w:t>
            </w:r>
            <w:proofErr w:type="spellEnd"/>
          </w:p>
        </w:tc>
        <w:tc>
          <w:tcPr>
            <w:tcW w:w="61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00C5A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python -m pip install -r requirements.txt</w:t>
            </w:r>
          </w:p>
        </w:tc>
      </w:tr>
      <w:tr w:rsidR="00E8523F" w14:paraId="5B49ADF4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2906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启动系统</w:t>
            </w:r>
            <w:proofErr w:type="spellEnd"/>
          </w:p>
        </w:tc>
        <w:tc>
          <w:tcPr>
            <w:tcW w:w="61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BAD70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python app.py</w:t>
            </w:r>
          </w:p>
        </w:tc>
      </w:tr>
    </w:tbl>
    <w:p w14:paraId="34A344AE" w14:textId="77777777" w:rsidR="00E8523F" w:rsidRDefault="00E8523F">
      <w:pPr>
        <w:rPr>
          <w:rFonts w:hint="eastAsia"/>
        </w:rPr>
      </w:pPr>
    </w:p>
    <w:p w14:paraId="768E9549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服务启动后默认监听本机5000端口。命令行窗口应保持运行状态，关闭该窗口将停止软件服务。</w:t>
      </w:r>
    </w:p>
    <w:p w14:paraId="5701F5B3" w14:textId="77777777" w:rsidR="00E8523F" w:rsidRDefault="00376098">
      <w:pPr>
        <w:pStyle w:val="21"/>
      </w:pPr>
      <w:bookmarkStart w:id="17" w:name="_Toc237216944"/>
      <w:r>
        <w:t xml:space="preserve">3.5 </w:t>
      </w:r>
      <w:proofErr w:type="spellStart"/>
      <w:r>
        <w:t>系统访问</w:t>
      </w:r>
      <w:bookmarkEnd w:id="17"/>
      <w:proofErr w:type="spellEnd"/>
    </w:p>
    <w:p w14:paraId="013BA853" w14:textId="77777777" w:rsidR="00E8523F" w:rsidRDefault="00376098">
      <w:pPr>
        <w:jc w:val="both"/>
        <w:rPr>
          <w:rFonts w:hint="eastAsia"/>
          <w:lang w:eastAsia="zh-CN"/>
        </w:rPr>
      </w:pPr>
      <w:r>
        <w:t>在浏览器地址栏输入http://127.0.0.1:5000</w:t>
      </w:r>
      <w:proofErr w:type="spellStart"/>
      <w:r>
        <w:t>并访问</w:t>
      </w:r>
      <w:proofErr w:type="spellEnd"/>
      <w:r>
        <w:t>。</w:t>
      </w:r>
      <w:r>
        <w:rPr>
          <w:lang w:eastAsia="zh-CN"/>
        </w:rPr>
        <w:t>未登录时系统自动进入登录页面；首次使用人员可通过登录页面下方的注册链接创建账号。</w:t>
      </w:r>
    </w:p>
    <w:p w14:paraId="68B538E3" w14:textId="77777777" w:rsidR="00E8523F" w:rsidRDefault="00376098">
      <w:pPr>
        <w:pStyle w:val="21"/>
        <w:rPr>
          <w:lang w:eastAsia="zh-CN"/>
        </w:rPr>
      </w:pPr>
      <w:bookmarkStart w:id="18" w:name="_Toc237216945"/>
      <w:r>
        <w:rPr>
          <w:lang w:eastAsia="zh-CN"/>
        </w:rPr>
        <w:t xml:space="preserve">3.6 </w:t>
      </w:r>
      <w:r>
        <w:rPr>
          <w:lang w:eastAsia="zh-CN"/>
        </w:rPr>
        <w:t>系统停止</w:t>
      </w:r>
      <w:bookmarkEnd w:id="18"/>
    </w:p>
    <w:p w14:paraId="0B545A46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在运行服务的命令行窗口中按下</w:t>
      </w:r>
      <w:proofErr w:type="spellStart"/>
      <w:r>
        <w:rPr>
          <w:lang w:eastAsia="zh-CN"/>
        </w:rPr>
        <w:t>Ctrl+C</w:t>
      </w:r>
      <w:proofErr w:type="spellEnd"/>
      <w:r>
        <w:rPr>
          <w:lang w:eastAsia="zh-CN"/>
        </w:rPr>
        <w:t>组合键，等待服务停止。停止服务前应确认当前预测和导出操作已经完成。</w:t>
      </w:r>
    </w:p>
    <w:p w14:paraId="3E17ED65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6FB1DD9" w14:textId="77777777" w:rsidR="00E8523F" w:rsidRDefault="00376098">
      <w:pPr>
        <w:pStyle w:val="1"/>
        <w:rPr>
          <w:lang w:eastAsia="zh-CN"/>
        </w:rPr>
      </w:pPr>
      <w:bookmarkStart w:id="19" w:name="_Toc237216946"/>
      <w:r>
        <w:rPr>
          <w:lang w:eastAsia="zh-CN"/>
        </w:rPr>
        <w:lastRenderedPageBreak/>
        <w:t xml:space="preserve">4 </w:t>
      </w:r>
      <w:r>
        <w:rPr>
          <w:lang w:eastAsia="zh-CN"/>
        </w:rPr>
        <w:t>用户注册与登录</w:t>
      </w:r>
      <w:bookmarkEnd w:id="19"/>
    </w:p>
    <w:p w14:paraId="5AB4E5B9" w14:textId="77777777" w:rsidR="00E8523F" w:rsidRDefault="00376098">
      <w:pPr>
        <w:pStyle w:val="21"/>
        <w:rPr>
          <w:lang w:eastAsia="zh-CN"/>
        </w:rPr>
      </w:pPr>
      <w:bookmarkStart w:id="20" w:name="_Toc237216947"/>
      <w:r>
        <w:rPr>
          <w:lang w:eastAsia="zh-CN"/>
        </w:rPr>
        <w:t xml:space="preserve">4.1 </w:t>
      </w:r>
      <w:r>
        <w:rPr>
          <w:lang w:eastAsia="zh-CN"/>
        </w:rPr>
        <w:t>注册与登录页面</w:t>
      </w:r>
      <w:bookmarkEnd w:id="20"/>
    </w:p>
    <w:p w14:paraId="68DDC684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系统使用统一账号体系管理用户访问。注册页面用于创建新账号，登录页面用于验证已有账号。账号验证通过后进入预测工作台。</w:t>
      </w:r>
    </w:p>
    <w:p w14:paraId="1F15ADC4" w14:textId="77777777" w:rsidR="00E8523F" w:rsidRDefault="00376098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F72B3C" wp14:editId="3C424901">
            <wp:extent cx="3420000" cy="38629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-1_用户登录界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86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FCB1" w14:textId="77777777" w:rsidR="00E8523F" w:rsidRDefault="00376098">
      <w:pPr>
        <w:pStyle w:val="aff9"/>
        <w:rPr>
          <w:rFonts w:hint="eastAsia"/>
          <w:lang w:eastAsia="zh-CN"/>
        </w:rPr>
      </w:pPr>
      <w:r>
        <w:rPr>
          <w:lang w:eastAsia="zh-CN"/>
        </w:rPr>
        <w:t>图4-1 用户登录界面</w:t>
      </w:r>
    </w:p>
    <w:p w14:paraId="3665C687" w14:textId="77777777" w:rsidR="00E8523F" w:rsidRDefault="00376098">
      <w:pPr>
        <w:pStyle w:val="21"/>
        <w:rPr>
          <w:lang w:eastAsia="zh-CN"/>
        </w:rPr>
      </w:pPr>
      <w:bookmarkStart w:id="21" w:name="_Toc237216948"/>
      <w:r>
        <w:rPr>
          <w:lang w:eastAsia="zh-CN"/>
        </w:rPr>
        <w:t xml:space="preserve">4.2 </w:t>
      </w:r>
      <w:r>
        <w:rPr>
          <w:lang w:eastAsia="zh-CN"/>
        </w:rPr>
        <w:t>用户注册</w:t>
      </w:r>
      <w:bookmarkEnd w:id="21"/>
    </w:p>
    <w:p w14:paraId="797DF3AB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（1）</w:t>
      </w:r>
      <w:r>
        <w:rPr>
          <w:lang w:eastAsia="zh-CN"/>
        </w:rPr>
        <w:t>在登录页面下方选择“注册账号”，进入注册页面。</w:t>
      </w:r>
    </w:p>
    <w:p w14:paraId="6FF9E406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（2）</w:t>
      </w:r>
      <w:r>
        <w:rPr>
          <w:lang w:eastAsia="zh-CN"/>
        </w:rPr>
        <w:t>在“用户名”输入框中输入3至30个字符。用户名可以包含中文、字母、数字、下划线或连字符。</w:t>
      </w:r>
    </w:p>
    <w:p w14:paraId="60ADB296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（3）</w:t>
      </w:r>
      <w:r>
        <w:rPr>
          <w:lang w:eastAsia="zh-CN"/>
        </w:rPr>
        <w:t>在“密码”输入框中输入不少于8个字符的密码。</w:t>
      </w:r>
    </w:p>
    <w:p w14:paraId="02A920CD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（4）</w:t>
      </w:r>
      <w:r>
        <w:rPr>
          <w:lang w:eastAsia="zh-CN"/>
        </w:rPr>
        <w:t>在“确认密码”输入框中再次输入相同密码。</w:t>
      </w:r>
    </w:p>
    <w:p w14:paraId="2D5C1910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（5）</w:t>
      </w:r>
      <w:r>
        <w:rPr>
          <w:lang w:eastAsia="zh-CN"/>
        </w:rPr>
        <w:t>选择“创建账号”按钮。注册成功后系统建立用户数据并进入预测工作台。</w:t>
      </w:r>
    </w:p>
    <w:p w14:paraId="413A4452" w14:textId="77777777" w:rsidR="00E8523F" w:rsidRDefault="00376098">
      <w:pPr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F78BA5" wp14:editId="14B52272">
            <wp:extent cx="3420000" cy="4950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-2_用户注册界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9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CF88" w14:textId="77777777" w:rsidR="00E8523F" w:rsidRDefault="00376098">
      <w:pPr>
        <w:pStyle w:val="aff9"/>
        <w:rPr>
          <w:rFonts w:hint="eastAsia"/>
          <w:lang w:eastAsia="zh-CN"/>
        </w:rPr>
      </w:pPr>
      <w:r>
        <w:rPr>
          <w:lang w:eastAsia="zh-CN"/>
        </w:rPr>
        <w:t>图4-2 用户注册界面</w:t>
      </w:r>
    </w:p>
    <w:p w14:paraId="24359B21" w14:textId="77777777" w:rsidR="00E8523F" w:rsidRDefault="00376098">
      <w:pPr>
        <w:pStyle w:val="21"/>
        <w:rPr>
          <w:lang w:eastAsia="zh-CN"/>
        </w:rPr>
      </w:pPr>
      <w:bookmarkStart w:id="22" w:name="_Toc237216949"/>
      <w:r>
        <w:rPr>
          <w:lang w:eastAsia="zh-CN"/>
        </w:rPr>
        <w:t xml:space="preserve">4.3 </w:t>
      </w:r>
      <w:r>
        <w:rPr>
          <w:lang w:eastAsia="zh-CN"/>
        </w:rPr>
        <w:t>注册信息校验</w:t>
      </w:r>
      <w:bookmarkEnd w:id="2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2891"/>
      </w:tblGrid>
      <w:tr w:rsidR="00E8523F" w14:paraId="079F3792" w14:textId="77777777">
        <w:trPr>
          <w:tblHeader/>
          <w:jc w:val="center"/>
        </w:trPr>
        <w:tc>
          <w:tcPr>
            <w:tcW w:w="181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D0B3E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校验项目</w:t>
            </w:r>
            <w:proofErr w:type="spellEnd"/>
          </w:p>
        </w:tc>
        <w:tc>
          <w:tcPr>
            <w:tcW w:w="340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52397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校验规则</w:t>
            </w:r>
            <w:proofErr w:type="spellEnd"/>
          </w:p>
        </w:tc>
        <w:tc>
          <w:tcPr>
            <w:tcW w:w="289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31812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处理结果</w:t>
            </w:r>
            <w:proofErr w:type="spellEnd"/>
          </w:p>
        </w:tc>
      </w:tr>
      <w:tr w:rsidR="00E8523F" w14:paraId="550E63CB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38507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用户名长度</w:t>
            </w:r>
            <w:proofErr w:type="spellEnd"/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31EB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3至30个字符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EC6D4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不符合时显示用户名长度提示。</w:t>
            </w:r>
          </w:p>
        </w:tc>
      </w:tr>
      <w:tr w:rsidR="00E8523F" w14:paraId="4C746448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7461A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用户名字符</w:t>
            </w:r>
            <w:proofErr w:type="spellEnd"/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927BE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中文、字母、数字、下划线或连字符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664C3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包含其他字符时拒绝提交。</w:t>
            </w:r>
          </w:p>
        </w:tc>
      </w:tr>
      <w:tr w:rsidR="00E8523F" w14:paraId="095138F3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7F706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密码长度</w:t>
            </w:r>
            <w:proofErr w:type="spellEnd"/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C64F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不少于8个字符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B2683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长度不足时显示密码提示。</w:t>
            </w:r>
          </w:p>
        </w:tc>
      </w:tr>
      <w:tr w:rsidR="00E8523F" w14:paraId="72C36E52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26F17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密码确认</w:t>
            </w:r>
            <w:proofErr w:type="spellEnd"/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C6A4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两次输入必须一致</w:t>
            </w:r>
            <w:proofErr w:type="spellEnd"/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6AE23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不一致时不创建账号。</w:t>
            </w:r>
          </w:p>
        </w:tc>
      </w:tr>
      <w:tr w:rsidR="00E8523F" w14:paraId="26141ADD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C386C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用户名唯一性</w:t>
            </w:r>
            <w:proofErr w:type="spellEnd"/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D7229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用户名不得与已有账号重复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14A17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重复时提示用户名已存在。</w:t>
            </w:r>
          </w:p>
        </w:tc>
      </w:tr>
    </w:tbl>
    <w:p w14:paraId="6C576733" w14:textId="77777777" w:rsidR="00E8523F" w:rsidRDefault="00E8523F">
      <w:pPr>
        <w:rPr>
          <w:rFonts w:hint="eastAsia"/>
          <w:lang w:eastAsia="zh-CN"/>
        </w:rPr>
      </w:pPr>
    </w:p>
    <w:p w14:paraId="701F0457" w14:textId="77777777" w:rsidR="00E8523F" w:rsidRDefault="00376098">
      <w:pPr>
        <w:pStyle w:val="21"/>
        <w:rPr>
          <w:lang w:eastAsia="zh-CN"/>
        </w:rPr>
      </w:pPr>
      <w:bookmarkStart w:id="23" w:name="_Toc237216950"/>
      <w:r>
        <w:rPr>
          <w:lang w:eastAsia="zh-CN"/>
        </w:rPr>
        <w:t xml:space="preserve">4.4 </w:t>
      </w:r>
      <w:r>
        <w:rPr>
          <w:lang w:eastAsia="zh-CN"/>
        </w:rPr>
        <w:t>用户登录</w:t>
      </w:r>
      <w:bookmarkEnd w:id="23"/>
    </w:p>
    <w:p w14:paraId="70F65E56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（1）</w:t>
      </w:r>
      <w:r>
        <w:rPr>
          <w:lang w:eastAsia="zh-CN"/>
        </w:rPr>
        <w:t>进入用户登录页面。</w:t>
      </w:r>
    </w:p>
    <w:p w14:paraId="368DF644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（2）</w:t>
      </w:r>
      <w:r>
        <w:rPr>
          <w:lang w:eastAsia="zh-CN"/>
        </w:rPr>
        <w:t>输入已注册的用户名。</w:t>
      </w:r>
    </w:p>
    <w:p w14:paraId="7F2D4D44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（3）</w:t>
      </w:r>
      <w:r>
        <w:rPr>
          <w:lang w:eastAsia="zh-CN"/>
        </w:rPr>
        <w:t>输入与该用户名对应的密码。</w:t>
      </w:r>
    </w:p>
    <w:p w14:paraId="07FA1D3F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（4）</w:t>
      </w:r>
      <w:r>
        <w:rPr>
          <w:lang w:eastAsia="zh-CN"/>
        </w:rPr>
        <w:t>选择“登录”按钮。</w:t>
      </w:r>
    </w:p>
    <w:p w14:paraId="2140B0F6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（5）</w:t>
      </w:r>
      <w:r>
        <w:rPr>
          <w:lang w:eastAsia="zh-CN"/>
        </w:rPr>
        <w:t>验证成功后进入预测工作台，页面右上角显示当前用户名。</w:t>
      </w:r>
    </w:p>
    <w:p w14:paraId="49D19440" w14:textId="77777777" w:rsidR="00E8523F" w:rsidRDefault="00376098">
      <w:pPr>
        <w:pStyle w:val="21"/>
        <w:rPr>
          <w:lang w:eastAsia="zh-CN"/>
        </w:rPr>
      </w:pPr>
      <w:bookmarkStart w:id="24" w:name="_Toc237216951"/>
      <w:r>
        <w:rPr>
          <w:lang w:eastAsia="zh-CN"/>
        </w:rPr>
        <w:t xml:space="preserve">4.5 </w:t>
      </w:r>
      <w:r>
        <w:rPr>
          <w:lang w:eastAsia="zh-CN"/>
        </w:rPr>
        <w:t>登录异常处理</w:t>
      </w:r>
      <w:bookmarkEnd w:id="24"/>
    </w:p>
    <w:p w14:paraId="08312EA6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用户名不存在或密码不正确时，系统停留在登录页面并显示错误信息。使用人员应检查用户名、密码、输入法状态和字母大小写后重新提交。连续操作时应避免向其他人员透露账号密码。</w:t>
      </w:r>
    </w:p>
    <w:p w14:paraId="61D75026" w14:textId="77777777" w:rsidR="00E8523F" w:rsidRDefault="00376098">
      <w:pPr>
        <w:pStyle w:val="21"/>
        <w:rPr>
          <w:lang w:eastAsia="zh-CN"/>
        </w:rPr>
      </w:pPr>
      <w:bookmarkStart w:id="25" w:name="_Toc237216952"/>
      <w:r>
        <w:rPr>
          <w:lang w:eastAsia="zh-CN"/>
        </w:rPr>
        <w:t xml:space="preserve">4.6 </w:t>
      </w:r>
      <w:r>
        <w:rPr>
          <w:lang w:eastAsia="zh-CN"/>
        </w:rPr>
        <w:t>用户退出</w:t>
      </w:r>
      <w:bookmarkEnd w:id="25"/>
    </w:p>
    <w:p w14:paraId="1C2AA457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选择页面右上角的“退出”按钮，系统清除当前登录会话并返回登录页面。公共计算机或多人共用设备完成操作后应执行退出操作。</w:t>
      </w:r>
    </w:p>
    <w:p w14:paraId="2AEF4B9D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9348DBE" w14:textId="77777777" w:rsidR="00E8523F" w:rsidRDefault="00376098">
      <w:pPr>
        <w:pStyle w:val="1"/>
        <w:rPr>
          <w:lang w:eastAsia="zh-CN"/>
        </w:rPr>
      </w:pPr>
      <w:bookmarkStart w:id="26" w:name="_Toc237216953"/>
      <w:r>
        <w:rPr>
          <w:lang w:eastAsia="zh-CN"/>
        </w:rPr>
        <w:lastRenderedPageBreak/>
        <w:t xml:space="preserve">5 </w:t>
      </w:r>
      <w:r>
        <w:rPr>
          <w:lang w:eastAsia="zh-CN"/>
        </w:rPr>
        <w:t>货架期预测</w:t>
      </w:r>
      <w:bookmarkEnd w:id="26"/>
    </w:p>
    <w:p w14:paraId="302E8558" w14:textId="77777777" w:rsidR="00E8523F" w:rsidRDefault="00376098">
      <w:pPr>
        <w:pStyle w:val="21"/>
        <w:rPr>
          <w:lang w:eastAsia="zh-CN"/>
        </w:rPr>
      </w:pPr>
      <w:bookmarkStart w:id="27" w:name="_Toc237216954"/>
      <w:r>
        <w:rPr>
          <w:lang w:eastAsia="zh-CN"/>
        </w:rPr>
        <w:t xml:space="preserve">5.1 </w:t>
      </w:r>
      <w:r>
        <w:rPr>
          <w:lang w:eastAsia="zh-CN"/>
        </w:rPr>
        <w:t>预测工作台</w:t>
      </w:r>
      <w:bookmarkEnd w:id="27"/>
    </w:p>
    <w:p w14:paraId="03BE5A36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登录成功后进入预测工作台。页面顶部显示软件名称、当前用户名和服务状态，中部左侧为预测参数区域，中部右侧为本次预测结果区域，下部为数据分析与历史记录区域。</w:t>
      </w:r>
    </w:p>
    <w:p w14:paraId="389789E8" w14:textId="77777777" w:rsidR="00E8523F" w:rsidRDefault="00376098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F7194E" wp14:editId="3992670E">
            <wp:extent cx="5256000" cy="2543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-1_预测工作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5D47" w14:textId="77777777" w:rsidR="00E8523F" w:rsidRDefault="00376098">
      <w:pPr>
        <w:pStyle w:val="aff9"/>
        <w:rPr>
          <w:rFonts w:hint="eastAsia"/>
          <w:lang w:eastAsia="zh-CN"/>
        </w:rPr>
      </w:pPr>
      <w:r>
        <w:rPr>
          <w:lang w:eastAsia="zh-CN"/>
        </w:rPr>
        <w:t>图5-1 预测工作台</w:t>
      </w:r>
    </w:p>
    <w:p w14:paraId="12113806" w14:textId="77777777" w:rsidR="00E8523F" w:rsidRDefault="00376098">
      <w:pPr>
        <w:pStyle w:val="21"/>
        <w:rPr>
          <w:lang w:eastAsia="zh-CN"/>
        </w:rPr>
      </w:pPr>
      <w:bookmarkStart w:id="28" w:name="_Toc237216955"/>
      <w:r>
        <w:rPr>
          <w:lang w:eastAsia="zh-CN"/>
        </w:rPr>
        <w:t xml:space="preserve">5.2 </w:t>
      </w:r>
      <w:r>
        <w:rPr>
          <w:lang w:eastAsia="zh-CN"/>
        </w:rPr>
        <w:t>设置贮藏温度</w:t>
      </w:r>
      <w:bookmarkEnd w:id="28"/>
    </w:p>
    <w:p w14:paraId="399EFFBE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预测参数区域提供0℃、5℃、10℃、15℃、20℃和25℃六个温度按钮。选择按钮后，该按钮显示选中状态。页面默认选中5℃。每次提交预测时，系统使用当前选中的温度。</w:t>
      </w:r>
    </w:p>
    <w:p w14:paraId="23C5F364" w14:textId="77777777" w:rsidR="00E8523F" w:rsidRDefault="00376098">
      <w:pPr>
        <w:pStyle w:val="21"/>
        <w:rPr>
          <w:lang w:eastAsia="zh-CN"/>
        </w:rPr>
      </w:pPr>
      <w:bookmarkStart w:id="29" w:name="_Toc237216956"/>
      <w:r>
        <w:rPr>
          <w:lang w:eastAsia="zh-CN"/>
        </w:rPr>
        <w:t xml:space="preserve">5.3 </w:t>
      </w:r>
      <w:r>
        <w:rPr>
          <w:lang w:eastAsia="zh-CN"/>
        </w:rPr>
        <w:t>设置果实硬度</w:t>
      </w:r>
      <w:bookmarkEnd w:id="29"/>
    </w:p>
    <w:p w14:paraId="7C171539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在“手持式硬度计读数”输入框中输入50至90之间的数值。系统根据分段线性换算关系同步显示映射硬度，单位为g·mm⁻²。硬度输入用于修正温度基础货架期，并影响风险等级和预测区间。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551"/>
        <w:gridCol w:w="3628"/>
      </w:tblGrid>
      <w:tr w:rsidR="00E8523F" w14:paraId="40363EB1" w14:textId="77777777">
        <w:trPr>
          <w:tblHeader/>
          <w:jc w:val="center"/>
        </w:trPr>
        <w:tc>
          <w:tcPr>
            <w:tcW w:w="192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61A01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手持硬度</w:t>
            </w:r>
            <w:proofErr w:type="spellEnd"/>
          </w:p>
        </w:tc>
        <w:tc>
          <w:tcPr>
            <w:tcW w:w="255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05A3A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映射硬度</w:t>
            </w:r>
            <w:proofErr w:type="spellEnd"/>
          </w:p>
        </w:tc>
        <w:tc>
          <w:tcPr>
            <w:tcW w:w="362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22FF3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</w:tr>
      <w:tr w:rsidR="00E8523F" w14:paraId="7A22FA12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FD5B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75814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200 g·mm⁻²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AB589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允许输入范围下限</w:t>
            </w:r>
            <w:proofErr w:type="spellEnd"/>
          </w:p>
        </w:tc>
      </w:tr>
      <w:tr w:rsidR="00E8523F" w14:paraId="27CF9B53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07250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70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E1E95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380 g·mm⁻²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82AD3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中间参考点</w:t>
            </w:r>
            <w:proofErr w:type="spellEnd"/>
          </w:p>
        </w:tc>
      </w:tr>
      <w:tr w:rsidR="00E8523F" w14:paraId="4E564810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67B3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2ED49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500 g·mm⁻²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5FBB6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允许输入范围上限</w:t>
            </w:r>
            <w:proofErr w:type="spellEnd"/>
          </w:p>
        </w:tc>
      </w:tr>
    </w:tbl>
    <w:p w14:paraId="5F176A92" w14:textId="77777777" w:rsidR="00E8523F" w:rsidRDefault="00E8523F">
      <w:pPr>
        <w:rPr>
          <w:rFonts w:hint="eastAsia"/>
        </w:rPr>
      </w:pPr>
    </w:p>
    <w:p w14:paraId="20605E4C" w14:textId="77777777" w:rsidR="00E8523F" w:rsidRDefault="00376098">
      <w:pPr>
        <w:pStyle w:val="21"/>
      </w:pPr>
      <w:bookmarkStart w:id="30" w:name="_Toc237216957"/>
      <w:r>
        <w:t xml:space="preserve">5.4 </w:t>
      </w:r>
      <w:proofErr w:type="spellStart"/>
      <w:r>
        <w:t>选择预测方法</w:t>
      </w:r>
      <w:bookmarkEnd w:id="30"/>
      <w:proofErr w:type="spellEnd"/>
    </w:p>
    <w:p w14:paraId="2C0E5BBB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“多项式回归”用于本地快速计算，是当前页面默认选择。预测方法区域会根据运行配置显示其他方法的可用状态；不可用的方法以灰色状态显示且不能选择。</w:t>
      </w:r>
    </w:p>
    <w:p w14:paraId="3DE1F1C5" w14:textId="77777777" w:rsidR="00E8523F" w:rsidRDefault="00376098">
      <w:pPr>
        <w:pStyle w:val="21"/>
        <w:rPr>
          <w:lang w:eastAsia="zh-CN"/>
        </w:rPr>
      </w:pPr>
      <w:bookmarkStart w:id="31" w:name="_Toc237216958"/>
      <w:r>
        <w:rPr>
          <w:lang w:eastAsia="zh-CN"/>
        </w:rPr>
        <w:t xml:space="preserve">5.5 </w:t>
      </w:r>
      <w:r>
        <w:rPr>
          <w:lang w:eastAsia="zh-CN"/>
        </w:rPr>
        <w:t>提交预测任务</w:t>
      </w:r>
      <w:bookmarkEnd w:id="31"/>
    </w:p>
    <w:p w14:paraId="2004EE6E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（1）</w:t>
      </w:r>
      <w:r>
        <w:rPr>
          <w:lang w:eastAsia="zh-CN"/>
        </w:rPr>
        <w:t>确认页面显示的当前登录用户正确。</w:t>
      </w:r>
    </w:p>
    <w:p w14:paraId="783BBFF5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（2）</w:t>
      </w:r>
      <w:r>
        <w:rPr>
          <w:lang w:eastAsia="zh-CN"/>
        </w:rPr>
        <w:t>选择需要评估的贮藏温度。</w:t>
      </w:r>
    </w:p>
    <w:p w14:paraId="27401D94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（3）</w:t>
      </w:r>
      <w:r>
        <w:rPr>
          <w:lang w:eastAsia="zh-CN"/>
        </w:rPr>
        <w:t>输入实际测得的手持硬度。</w:t>
      </w:r>
    </w:p>
    <w:p w14:paraId="61BB8F1B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（4）</w:t>
      </w:r>
      <w:r>
        <w:rPr>
          <w:lang w:eastAsia="zh-CN"/>
        </w:rPr>
        <w:t>确认映射硬度显示正常。</w:t>
      </w:r>
    </w:p>
    <w:p w14:paraId="736DDE90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（5）</w:t>
      </w:r>
      <w:r>
        <w:rPr>
          <w:lang w:eastAsia="zh-CN"/>
        </w:rPr>
        <w:t>确认预测方法为可用状态。</w:t>
      </w:r>
    </w:p>
    <w:p w14:paraId="59003FC2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（6）</w:t>
      </w:r>
      <w:r>
        <w:rPr>
          <w:lang w:eastAsia="zh-CN"/>
        </w:rPr>
        <w:t>选择“计算并保存预测”按钮。</w:t>
      </w:r>
    </w:p>
    <w:p w14:paraId="799AE2A5" w14:textId="77777777" w:rsidR="00E8523F" w:rsidRDefault="00376098">
      <w:pPr>
        <w:pStyle w:val="21"/>
        <w:rPr>
          <w:lang w:eastAsia="zh-CN"/>
        </w:rPr>
      </w:pPr>
      <w:bookmarkStart w:id="32" w:name="_Toc237216959"/>
      <w:r>
        <w:rPr>
          <w:lang w:eastAsia="zh-CN"/>
        </w:rPr>
        <w:lastRenderedPageBreak/>
        <w:t xml:space="preserve">5.6 </w:t>
      </w:r>
      <w:r>
        <w:rPr>
          <w:lang w:eastAsia="zh-CN"/>
        </w:rPr>
        <w:t>查看预测状态</w:t>
      </w:r>
      <w:bookmarkEnd w:id="32"/>
    </w:p>
    <w:p w14:paraId="45F5C6BB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提交过程中按钮文字显示“计算中”。计算成功后，右侧结果区域显示预测数据，状态更新为已保存；同时统计指标、图表和历史记录自动刷新。预测请求失败时，参数区域显示错误信息，失败数据不会写入历史记录。</w:t>
      </w:r>
    </w:p>
    <w:p w14:paraId="00D5D844" w14:textId="77777777" w:rsidR="00E8523F" w:rsidRDefault="00376098">
      <w:pPr>
        <w:pStyle w:val="21"/>
        <w:rPr>
          <w:lang w:eastAsia="zh-CN"/>
        </w:rPr>
      </w:pPr>
      <w:bookmarkStart w:id="33" w:name="_Toc237216960"/>
      <w:r>
        <w:rPr>
          <w:lang w:eastAsia="zh-CN"/>
        </w:rPr>
        <w:t xml:space="preserve">5.7 </w:t>
      </w:r>
      <w:r>
        <w:rPr>
          <w:lang w:eastAsia="zh-CN"/>
        </w:rPr>
        <w:t>修改预测参数</w:t>
      </w:r>
      <w:bookmarkEnd w:id="33"/>
    </w:p>
    <w:p w14:paraId="26D6647F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完成一次预测后，可直接重新选择温度或修改硬度。修改硬度时，映射硬度同步更新。新的预测不会覆盖原有历史，而是作为新记录保存。</w:t>
      </w:r>
    </w:p>
    <w:p w14:paraId="09DA3408" w14:textId="77777777" w:rsidR="00E8523F" w:rsidRDefault="00376098">
      <w:pPr>
        <w:pStyle w:val="21"/>
        <w:rPr>
          <w:lang w:eastAsia="zh-CN"/>
        </w:rPr>
      </w:pPr>
      <w:bookmarkStart w:id="34" w:name="_Toc237216961"/>
      <w:r>
        <w:rPr>
          <w:lang w:eastAsia="zh-CN"/>
        </w:rPr>
        <w:t xml:space="preserve">5.8 </w:t>
      </w:r>
      <w:r>
        <w:rPr>
          <w:lang w:eastAsia="zh-CN"/>
        </w:rPr>
        <w:t>重新执行预测</w:t>
      </w:r>
      <w:bookmarkEnd w:id="34"/>
    </w:p>
    <w:p w14:paraId="130AD85C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参数修改完成后再次选择“计算并保存预测”。系统按照新的参数重新计算，并将最新记录显示在历史列表顶部。</w:t>
      </w:r>
    </w:p>
    <w:p w14:paraId="221AFB28" w14:textId="77777777" w:rsidR="00E8523F" w:rsidRDefault="00376098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8853E3" wp14:editId="4906F019">
            <wp:extent cx="5256000" cy="17802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-2_预测参数与结果区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8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F26F" w14:textId="77777777" w:rsidR="00E8523F" w:rsidRDefault="00376098">
      <w:pPr>
        <w:pStyle w:val="aff9"/>
        <w:rPr>
          <w:rFonts w:hint="eastAsia"/>
          <w:lang w:eastAsia="zh-CN"/>
        </w:rPr>
      </w:pPr>
      <w:r>
        <w:rPr>
          <w:lang w:eastAsia="zh-CN"/>
        </w:rPr>
        <w:t>图5-2 预测参数与结果区域</w:t>
      </w:r>
    </w:p>
    <w:p w14:paraId="315E2D55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FDDD07" w14:textId="77777777" w:rsidR="00E8523F" w:rsidRDefault="00376098">
      <w:pPr>
        <w:pStyle w:val="1"/>
        <w:rPr>
          <w:lang w:eastAsia="zh-CN"/>
        </w:rPr>
      </w:pPr>
      <w:bookmarkStart w:id="35" w:name="_Toc237216962"/>
      <w:r>
        <w:rPr>
          <w:lang w:eastAsia="zh-CN"/>
        </w:rPr>
        <w:lastRenderedPageBreak/>
        <w:t xml:space="preserve">6 </w:t>
      </w:r>
      <w:r>
        <w:rPr>
          <w:lang w:eastAsia="zh-CN"/>
        </w:rPr>
        <w:t>预测结果查看</w:t>
      </w:r>
      <w:bookmarkEnd w:id="35"/>
    </w:p>
    <w:p w14:paraId="1A15162C" w14:textId="77777777" w:rsidR="00E8523F" w:rsidRDefault="00376098">
      <w:pPr>
        <w:pStyle w:val="21"/>
        <w:rPr>
          <w:lang w:eastAsia="zh-CN"/>
        </w:rPr>
      </w:pPr>
      <w:bookmarkStart w:id="36" w:name="_Toc237216963"/>
      <w:r>
        <w:rPr>
          <w:lang w:eastAsia="zh-CN"/>
        </w:rPr>
        <w:t xml:space="preserve">6.1 </w:t>
      </w:r>
      <w:r>
        <w:rPr>
          <w:lang w:eastAsia="zh-CN"/>
        </w:rPr>
        <w:t>预测结果页面</w:t>
      </w:r>
      <w:bookmarkEnd w:id="36"/>
    </w:p>
    <w:p w14:paraId="36004FCB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预测完成后，本次预测结果区域显示预计货架期、预测区间、风险等级、处理建议和操作建议。图6-1展示了25℃、手持硬度60条件下的预测结果。</w:t>
      </w:r>
    </w:p>
    <w:p w14:paraId="4501EA9C" w14:textId="77777777" w:rsidR="00E8523F" w:rsidRDefault="00376098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35D79C" wp14:editId="6E9D3E0E">
            <wp:extent cx="5256000" cy="17802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1_预测结果界面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8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4C51" w14:textId="77777777" w:rsidR="00E8523F" w:rsidRDefault="00376098">
      <w:pPr>
        <w:pStyle w:val="aff9"/>
        <w:rPr>
          <w:rFonts w:hint="eastAsia"/>
          <w:lang w:eastAsia="zh-CN"/>
        </w:rPr>
      </w:pPr>
      <w:r>
        <w:rPr>
          <w:lang w:eastAsia="zh-CN"/>
        </w:rPr>
        <w:t>图6-1 预测结果界面</w:t>
      </w:r>
    </w:p>
    <w:p w14:paraId="0886C3FA" w14:textId="77777777" w:rsidR="00E8523F" w:rsidRDefault="00376098">
      <w:pPr>
        <w:pStyle w:val="21"/>
        <w:rPr>
          <w:lang w:eastAsia="zh-CN"/>
        </w:rPr>
      </w:pPr>
      <w:bookmarkStart w:id="37" w:name="_Toc237216964"/>
      <w:r>
        <w:rPr>
          <w:lang w:eastAsia="zh-CN"/>
        </w:rPr>
        <w:t xml:space="preserve">6.2 </w:t>
      </w:r>
      <w:r>
        <w:rPr>
          <w:lang w:eastAsia="zh-CN"/>
        </w:rPr>
        <w:t>预计货架期</w:t>
      </w:r>
      <w:bookmarkEnd w:id="37"/>
    </w:p>
    <w:p w14:paraId="35190DBC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预计货架期以“天”为单位，是系统根据贮藏温度、手持硬度、映射硬度、基础多项式和校准模型计算得到的中心结果。该结果用于不同贮藏方案之间的比较和管理参考。</w:t>
      </w:r>
    </w:p>
    <w:p w14:paraId="1D30BCD1" w14:textId="77777777" w:rsidR="00E8523F" w:rsidRDefault="00376098">
      <w:pPr>
        <w:pStyle w:val="21"/>
        <w:rPr>
          <w:lang w:eastAsia="zh-CN"/>
        </w:rPr>
      </w:pPr>
      <w:bookmarkStart w:id="38" w:name="_Toc237216965"/>
      <w:r>
        <w:rPr>
          <w:lang w:eastAsia="zh-CN"/>
        </w:rPr>
        <w:t xml:space="preserve">6.3 </w:t>
      </w:r>
      <w:r>
        <w:rPr>
          <w:lang w:eastAsia="zh-CN"/>
        </w:rPr>
        <w:t>货架期预测范围</w:t>
      </w:r>
      <w:bookmarkEnd w:id="38"/>
    </w:p>
    <w:p w14:paraId="71C85765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预测区间由下限和上限组成。系统根据温度和硬度条件设置区间宽度，高温或低硬度条件下的区间相对更宽。预测区间用于表示实际环境波动、个体差异等因素可能造成的结果变化。</w:t>
      </w:r>
    </w:p>
    <w:p w14:paraId="2DCDA3BF" w14:textId="77777777" w:rsidR="00E8523F" w:rsidRDefault="00376098">
      <w:pPr>
        <w:pStyle w:val="21"/>
      </w:pPr>
      <w:bookmarkStart w:id="39" w:name="_Toc237216966"/>
      <w:r>
        <w:t xml:space="preserve">6.4 </w:t>
      </w:r>
      <w:proofErr w:type="spellStart"/>
      <w:r>
        <w:t>风险等级</w:t>
      </w:r>
      <w:bookmarkEnd w:id="39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175"/>
        <w:gridCol w:w="3458"/>
      </w:tblGrid>
      <w:tr w:rsidR="00E8523F" w14:paraId="71267E48" w14:textId="77777777">
        <w:trPr>
          <w:tblHeader/>
          <w:jc w:val="center"/>
        </w:trPr>
        <w:tc>
          <w:tcPr>
            <w:tcW w:w="147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F9926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风险等级</w:t>
            </w:r>
            <w:proofErr w:type="spellEnd"/>
          </w:p>
        </w:tc>
        <w:tc>
          <w:tcPr>
            <w:tcW w:w="317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31A94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判断特征</w:t>
            </w:r>
            <w:proofErr w:type="spellEnd"/>
          </w:p>
        </w:tc>
        <w:tc>
          <w:tcPr>
            <w:tcW w:w="345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F5617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页面处理建议</w:t>
            </w:r>
            <w:proofErr w:type="spellEnd"/>
          </w:p>
        </w:tc>
      </w:tr>
      <w:tr w:rsidR="00E8523F" w14:paraId="44D35DC0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77D66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低风险</w:t>
            </w:r>
            <w:proofErr w:type="spellEnd"/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2ABF7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温度较低、硬度较好且预计货架期较长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BEA97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适合冷链贮藏，可按正常销售节奏安排。</w:t>
            </w:r>
          </w:p>
        </w:tc>
      </w:tr>
      <w:tr w:rsidR="00E8523F" w14:paraId="55ED469F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05FB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中风险</w:t>
            </w:r>
            <w:proofErr w:type="spellEnd"/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609CA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温度、硬度或预计天数达到中风险条件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25756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建议优先销售，并保持贮藏温度稳定。</w:t>
            </w:r>
          </w:p>
        </w:tc>
      </w:tr>
      <w:tr w:rsidR="00E8523F" w14:paraId="4245A5DE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B2D70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高风险</w:t>
            </w:r>
            <w:proofErr w:type="spellEnd"/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AD5D6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温度达到20℃及以上、预计货架期较短或映射硬度偏低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A5CC5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建议尽快销售或加工，不宜安排长时间贮藏。</w:t>
            </w:r>
          </w:p>
        </w:tc>
      </w:tr>
    </w:tbl>
    <w:p w14:paraId="04F90740" w14:textId="77777777" w:rsidR="00E8523F" w:rsidRDefault="00E8523F">
      <w:pPr>
        <w:rPr>
          <w:rFonts w:hint="eastAsia"/>
          <w:lang w:eastAsia="zh-CN"/>
        </w:rPr>
      </w:pPr>
    </w:p>
    <w:p w14:paraId="6097CE4E" w14:textId="77777777" w:rsidR="00E8523F" w:rsidRDefault="00376098">
      <w:pPr>
        <w:pStyle w:val="21"/>
        <w:rPr>
          <w:lang w:eastAsia="zh-CN"/>
        </w:rPr>
      </w:pPr>
      <w:bookmarkStart w:id="40" w:name="_Toc237216967"/>
      <w:r>
        <w:rPr>
          <w:lang w:eastAsia="zh-CN"/>
        </w:rPr>
        <w:lastRenderedPageBreak/>
        <w:t xml:space="preserve">6.5 </w:t>
      </w:r>
      <w:r>
        <w:rPr>
          <w:lang w:eastAsia="zh-CN"/>
        </w:rPr>
        <w:t>预测置信度</w:t>
      </w:r>
      <w:bookmarkEnd w:id="40"/>
    </w:p>
    <w:p w14:paraId="3AD27F0C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置信度以百分比形式显示。系统根据温度区间和映射硬度范围计算参考置信度。置信度用于辅助理解预测结果，不替代现场品质检测。</w:t>
      </w:r>
    </w:p>
    <w:p w14:paraId="3860BABD" w14:textId="77777777" w:rsidR="00E8523F" w:rsidRDefault="00376098">
      <w:pPr>
        <w:pStyle w:val="21"/>
        <w:rPr>
          <w:lang w:eastAsia="zh-CN"/>
        </w:rPr>
      </w:pPr>
      <w:bookmarkStart w:id="41" w:name="_Toc237216968"/>
      <w:r>
        <w:rPr>
          <w:lang w:eastAsia="zh-CN"/>
        </w:rPr>
        <w:t xml:space="preserve">6.6 </w:t>
      </w:r>
      <w:r>
        <w:rPr>
          <w:lang w:eastAsia="zh-CN"/>
        </w:rPr>
        <w:t>决策建议</w:t>
      </w:r>
      <w:bookmarkEnd w:id="41"/>
    </w:p>
    <w:p w14:paraId="71E8B428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处理建议与风险等级对应。低风险记录按照正常销售节奏安排；中风险记录优先销售并保持温度稳定；高风险记录尽快销售或加工。操作建议同时提示维持包装完整、减少开箱、定期复测硬度和检查腐烂情况。</w:t>
      </w:r>
    </w:p>
    <w:p w14:paraId="07545806" w14:textId="77777777" w:rsidR="00E8523F" w:rsidRDefault="00376098">
      <w:pPr>
        <w:pStyle w:val="21"/>
        <w:rPr>
          <w:lang w:eastAsia="zh-CN"/>
        </w:rPr>
      </w:pPr>
      <w:bookmarkStart w:id="42" w:name="_Toc237216969"/>
      <w:r>
        <w:rPr>
          <w:lang w:eastAsia="zh-CN"/>
        </w:rPr>
        <w:t xml:space="preserve">6.7 </w:t>
      </w:r>
      <w:r>
        <w:rPr>
          <w:lang w:eastAsia="zh-CN"/>
        </w:rPr>
        <w:t>模型计算信息</w:t>
      </w:r>
      <w:bookmarkEnd w:id="42"/>
    </w:p>
    <w:p w14:paraId="49C18A76" w14:textId="77777777" w:rsidR="00E8523F" w:rsidRDefault="00376098">
      <w:pPr>
        <w:ind w:firstLine="0"/>
        <w:jc w:val="both"/>
        <w:rPr>
          <w:rFonts w:hint="eastAsia"/>
          <w:lang w:eastAsia="zh-CN"/>
        </w:rPr>
      </w:pPr>
      <w:r>
        <w:rPr>
          <w:lang w:eastAsia="zh-CN"/>
        </w:rPr>
        <w:t>本地预测以温度三次多项式作为基础货架期函数，并结合硬度修正系数和温度—硬度平滑校准系数形成最终结果。基础函数如下：</w:t>
      </w:r>
    </w:p>
    <w:p w14:paraId="20E9B81F" w14:textId="77777777" w:rsidR="00E8523F" w:rsidRDefault="00376098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L₀(T) = -0.00177778T³ + 0.0952381T² - 2.03175T + 24.2381</w:t>
      </w:r>
    </w:p>
    <w:p w14:paraId="41493C47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其中T表示贮藏温度，单位为℃；L₀表示温度基础货架期，单位为天。硬度修正通过分段线性插值计算，校准系数在参考点之间连续变化。</w:t>
      </w:r>
    </w:p>
    <w:p w14:paraId="319A406B" w14:textId="77777777" w:rsidR="00E8523F" w:rsidRDefault="00376098">
      <w:pPr>
        <w:pStyle w:val="21"/>
      </w:pPr>
      <w:bookmarkStart w:id="43" w:name="_Toc237216970"/>
      <w:r>
        <w:t xml:space="preserve">6.8 </w:t>
      </w:r>
      <w:proofErr w:type="spellStart"/>
      <w:r>
        <w:t>基准数据说明</w:t>
      </w:r>
      <w:bookmarkEnd w:id="43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3572"/>
      </w:tblGrid>
      <w:tr w:rsidR="00E8523F" w14:paraId="38E31F92" w14:textId="77777777">
        <w:trPr>
          <w:tblHeader/>
          <w:jc w:val="center"/>
        </w:trPr>
        <w:tc>
          <w:tcPr>
            <w:tcW w:w="226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60D6F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贮藏温度</w:t>
            </w:r>
            <w:proofErr w:type="spellEnd"/>
          </w:p>
        </w:tc>
        <w:tc>
          <w:tcPr>
            <w:tcW w:w="226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E1684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手持硬度</w:t>
            </w:r>
            <w:proofErr w:type="spellEnd"/>
          </w:p>
        </w:tc>
        <w:tc>
          <w:tcPr>
            <w:tcW w:w="357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2B2D4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基准货架期</w:t>
            </w:r>
            <w:proofErr w:type="spellEnd"/>
          </w:p>
        </w:tc>
      </w:tr>
      <w:tr w:rsidR="00E8523F" w14:paraId="50E919EA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EF27C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0℃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98612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70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9204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37天</w:t>
            </w:r>
          </w:p>
        </w:tc>
      </w:tr>
      <w:tr w:rsidR="00E8523F" w14:paraId="7471495C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40E16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5℃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D20E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70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53A7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25天</w:t>
            </w:r>
          </w:p>
        </w:tc>
      </w:tr>
      <w:tr w:rsidR="00E8523F" w14:paraId="7070E27C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855F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25℃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6D532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DD1A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2天</w:t>
            </w:r>
          </w:p>
        </w:tc>
      </w:tr>
    </w:tbl>
    <w:p w14:paraId="35ADA1B0" w14:textId="77777777" w:rsidR="00E8523F" w:rsidRDefault="00E8523F">
      <w:pPr>
        <w:rPr>
          <w:rFonts w:hint="eastAsia"/>
        </w:rPr>
      </w:pPr>
    </w:p>
    <w:p w14:paraId="6120B37A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三个基准组合在模型校准后能够精确命中。非基准温度和硬度由连续函数计算，使相邻输入条件之间保持平滑变化。</w:t>
      </w:r>
    </w:p>
    <w:p w14:paraId="3E9247A8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CD3C6EF" w14:textId="77777777" w:rsidR="00E8523F" w:rsidRDefault="00376098">
      <w:pPr>
        <w:pStyle w:val="1"/>
        <w:rPr>
          <w:lang w:eastAsia="zh-CN"/>
        </w:rPr>
      </w:pPr>
      <w:bookmarkStart w:id="44" w:name="_Toc237216971"/>
      <w:r>
        <w:rPr>
          <w:lang w:eastAsia="zh-CN"/>
        </w:rPr>
        <w:lastRenderedPageBreak/>
        <w:t xml:space="preserve">7 </w:t>
      </w:r>
      <w:r>
        <w:rPr>
          <w:lang w:eastAsia="zh-CN"/>
        </w:rPr>
        <w:t>数据分析</w:t>
      </w:r>
      <w:bookmarkEnd w:id="44"/>
    </w:p>
    <w:p w14:paraId="33837C91" w14:textId="77777777" w:rsidR="00E8523F" w:rsidRDefault="00376098">
      <w:pPr>
        <w:pStyle w:val="21"/>
        <w:rPr>
          <w:lang w:eastAsia="zh-CN"/>
        </w:rPr>
      </w:pPr>
      <w:bookmarkStart w:id="45" w:name="_Toc237216972"/>
      <w:r>
        <w:rPr>
          <w:lang w:eastAsia="zh-CN"/>
        </w:rPr>
        <w:t xml:space="preserve">7.1 </w:t>
      </w:r>
      <w:r>
        <w:rPr>
          <w:lang w:eastAsia="zh-CN"/>
        </w:rPr>
        <w:t>数据分析区域</w:t>
      </w:r>
      <w:bookmarkEnd w:id="45"/>
    </w:p>
    <w:p w14:paraId="564E93ED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数据分析与历史记录区域位于预测工作台下部。完成预测后该区域自动更新，展示当前账号最近100条记录的统计结果和历史数据。Excel导出包含当前账号的全部历史记录。</w:t>
      </w:r>
    </w:p>
    <w:p w14:paraId="1F8DCF5B" w14:textId="77777777" w:rsidR="00E8523F" w:rsidRDefault="00376098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629CBE" wp14:editId="5F23F006">
            <wp:extent cx="5256000" cy="2035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-1_数据分析与历史记录区域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8AE3" w14:textId="77777777" w:rsidR="00E8523F" w:rsidRDefault="00376098">
      <w:pPr>
        <w:pStyle w:val="aff9"/>
        <w:rPr>
          <w:rFonts w:hint="eastAsia"/>
          <w:lang w:eastAsia="zh-CN"/>
        </w:rPr>
      </w:pPr>
      <w:r>
        <w:rPr>
          <w:lang w:eastAsia="zh-CN"/>
        </w:rPr>
        <w:t>图7-1 数据分析与历史记录区域</w:t>
      </w:r>
    </w:p>
    <w:p w14:paraId="45D4DC1D" w14:textId="77777777" w:rsidR="00E8523F" w:rsidRDefault="00376098">
      <w:pPr>
        <w:pStyle w:val="21"/>
        <w:rPr>
          <w:lang w:eastAsia="zh-CN"/>
        </w:rPr>
      </w:pPr>
      <w:bookmarkStart w:id="46" w:name="_Toc237216973"/>
      <w:r>
        <w:rPr>
          <w:lang w:eastAsia="zh-CN"/>
        </w:rPr>
        <w:t xml:space="preserve">7.2 </w:t>
      </w:r>
      <w:r>
        <w:rPr>
          <w:lang w:eastAsia="zh-CN"/>
        </w:rPr>
        <w:t>预测次数统计</w:t>
      </w:r>
      <w:bookmarkEnd w:id="46"/>
    </w:p>
    <w:p w14:paraId="120D207A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“预测次数”显示当前分析范围内的历史记录总数。页面分析范围最多为最近100条，超过100条的数据仍保存在数据库中，并可通过Excel导出。</w:t>
      </w:r>
    </w:p>
    <w:p w14:paraId="1CA396EE" w14:textId="77777777" w:rsidR="00E8523F" w:rsidRDefault="00376098">
      <w:pPr>
        <w:pStyle w:val="21"/>
        <w:rPr>
          <w:lang w:eastAsia="zh-CN"/>
        </w:rPr>
      </w:pPr>
      <w:bookmarkStart w:id="47" w:name="_Toc237216974"/>
      <w:r>
        <w:rPr>
          <w:lang w:eastAsia="zh-CN"/>
        </w:rPr>
        <w:t xml:space="preserve">7.3 </w:t>
      </w:r>
      <w:r>
        <w:rPr>
          <w:lang w:eastAsia="zh-CN"/>
        </w:rPr>
        <w:t>平均货架期统计</w:t>
      </w:r>
      <w:bookmarkEnd w:id="47"/>
    </w:p>
    <w:p w14:paraId="4AE1DB30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“平均货架期”根据当前分析范围内每条记录的预计货架期计算算术平均值，结果保留一位小数，单位为天。无历史记录时显示0。</w:t>
      </w:r>
    </w:p>
    <w:p w14:paraId="55A29927" w14:textId="77777777" w:rsidR="00E8523F" w:rsidRDefault="00376098">
      <w:pPr>
        <w:pStyle w:val="21"/>
        <w:rPr>
          <w:lang w:eastAsia="zh-CN"/>
        </w:rPr>
      </w:pPr>
      <w:bookmarkStart w:id="48" w:name="_Toc237216975"/>
      <w:r>
        <w:rPr>
          <w:lang w:eastAsia="zh-CN"/>
        </w:rPr>
        <w:t xml:space="preserve">7.4 </w:t>
      </w:r>
      <w:r>
        <w:rPr>
          <w:lang w:eastAsia="zh-CN"/>
        </w:rPr>
        <w:t>低风险记录统计</w:t>
      </w:r>
      <w:bookmarkEnd w:id="48"/>
    </w:p>
    <w:p w14:paraId="59DA4967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“低风险”显示当前分析范围内风险等级为低的记录数量。该指标用于查看适宜冷链贮藏条件所占数量。</w:t>
      </w:r>
    </w:p>
    <w:p w14:paraId="263EE543" w14:textId="77777777" w:rsidR="00E8523F" w:rsidRDefault="00376098">
      <w:pPr>
        <w:pStyle w:val="21"/>
        <w:rPr>
          <w:lang w:eastAsia="zh-CN"/>
        </w:rPr>
      </w:pPr>
      <w:bookmarkStart w:id="49" w:name="_Toc237216976"/>
      <w:r>
        <w:rPr>
          <w:lang w:eastAsia="zh-CN"/>
        </w:rPr>
        <w:t xml:space="preserve">7.5 </w:t>
      </w:r>
      <w:r>
        <w:rPr>
          <w:lang w:eastAsia="zh-CN"/>
        </w:rPr>
        <w:t>中风险记录统计</w:t>
      </w:r>
      <w:bookmarkEnd w:id="49"/>
    </w:p>
    <w:p w14:paraId="55EE03F2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“中风险”显示当前分析范围内风险等级为中的记录数量。中风险记录应优先安排销售，并减少温度波动。</w:t>
      </w:r>
    </w:p>
    <w:p w14:paraId="271A3521" w14:textId="77777777" w:rsidR="00E8523F" w:rsidRDefault="00376098">
      <w:pPr>
        <w:pStyle w:val="21"/>
        <w:rPr>
          <w:lang w:eastAsia="zh-CN"/>
        </w:rPr>
      </w:pPr>
      <w:bookmarkStart w:id="50" w:name="_Toc237216977"/>
      <w:r>
        <w:rPr>
          <w:lang w:eastAsia="zh-CN"/>
        </w:rPr>
        <w:t xml:space="preserve">7.6 </w:t>
      </w:r>
      <w:r>
        <w:rPr>
          <w:lang w:eastAsia="zh-CN"/>
        </w:rPr>
        <w:t>高风险记录统计</w:t>
      </w:r>
      <w:bookmarkEnd w:id="50"/>
    </w:p>
    <w:p w14:paraId="33750124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“高风险”显示当前分析范围内风险等级为高的记录数量。高风险记录应缩短巡检间隔，并及时安排销售、加工或剔除异常果实。</w:t>
      </w:r>
    </w:p>
    <w:p w14:paraId="2AB986DD" w14:textId="77777777" w:rsidR="00E8523F" w:rsidRDefault="00376098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BC0F91" wp14:editId="49ADEB0B">
            <wp:extent cx="5256000" cy="3368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-2_统计指标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3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9C63" w14:textId="77777777" w:rsidR="00E8523F" w:rsidRDefault="00376098">
      <w:pPr>
        <w:pStyle w:val="aff9"/>
        <w:rPr>
          <w:rFonts w:hint="eastAsia"/>
          <w:lang w:eastAsia="zh-CN"/>
        </w:rPr>
      </w:pPr>
      <w:r>
        <w:rPr>
          <w:lang w:eastAsia="zh-CN"/>
        </w:rPr>
        <w:t>图7-2 预测统计指标</w:t>
      </w:r>
    </w:p>
    <w:p w14:paraId="49B73C1C" w14:textId="77777777" w:rsidR="00E8523F" w:rsidRDefault="00376098">
      <w:pPr>
        <w:pStyle w:val="21"/>
        <w:rPr>
          <w:lang w:eastAsia="zh-CN"/>
        </w:rPr>
      </w:pPr>
      <w:bookmarkStart w:id="51" w:name="_Toc237216978"/>
      <w:r>
        <w:rPr>
          <w:lang w:eastAsia="zh-CN"/>
        </w:rPr>
        <w:t xml:space="preserve">7.7 </w:t>
      </w:r>
      <w:r>
        <w:rPr>
          <w:lang w:eastAsia="zh-CN"/>
        </w:rPr>
        <w:t>货架期趋势图</w:t>
      </w:r>
      <w:bookmarkEnd w:id="51"/>
    </w:p>
    <w:p w14:paraId="1589D637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货架期变化趋势图按照预测时间展示最近20次预计货架期。横轴表示预测日期，纵轴表示预计货架期天数。趋势图可用于比较连续预测结果的变化方向。记录不足20条时显示现有全部记录。</w:t>
      </w:r>
    </w:p>
    <w:p w14:paraId="63EBBFDD" w14:textId="77777777" w:rsidR="00E8523F" w:rsidRDefault="00376098">
      <w:pPr>
        <w:pStyle w:val="21"/>
        <w:rPr>
          <w:lang w:eastAsia="zh-CN"/>
        </w:rPr>
      </w:pPr>
      <w:bookmarkStart w:id="52" w:name="_Toc237216979"/>
      <w:r>
        <w:rPr>
          <w:lang w:eastAsia="zh-CN"/>
        </w:rPr>
        <w:lastRenderedPageBreak/>
        <w:t xml:space="preserve">7.8 </w:t>
      </w:r>
      <w:r>
        <w:rPr>
          <w:lang w:eastAsia="zh-CN"/>
        </w:rPr>
        <w:t>风险等级分布图</w:t>
      </w:r>
      <w:bookmarkEnd w:id="52"/>
    </w:p>
    <w:p w14:paraId="662C70DA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风险分布图统计最近100条记录中低风险、中风险和高风险的数量占比，并以百分比和横向进度条表示。无历史记录时，各项比例均显示0%。</w:t>
      </w:r>
    </w:p>
    <w:p w14:paraId="51F246CB" w14:textId="77777777" w:rsidR="00E8523F" w:rsidRDefault="00376098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1ED5C5" wp14:editId="29FBC487">
            <wp:extent cx="5256000" cy="13824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-3_趋势图与风险分布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38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AD4A" w14:textId="77777777" w:rsidR="00E8523F" w:rsidRDefault="00376098">
      <w:pPr>
        <w:pStyle w:val="aff9"/>
        <w:rPr>
          <w:rFonts w:hint="eastAsia"/>
          <w:lang w:eastAsia="zh-CN"/>
        </w:rPr>
      </w:pPr>
      <w:r>
        <w:rPr>
          <w:lang w:eastAsia="zh-CN"/>
        </w:rPr>
        <w:t>图7-3 货架期趋势图与风险分布图</w:t>
      </w:r>
    </w:p>
    <w:p w14:paraId="540EDE07" w14:textId="77777777" w:rsidR="00E8523F" w:rsidRDefault="00376098">
      <w:pPr>
        <w:pStyle w:val="21"/>
        <w:rPr>
          <w:lang w:eastAsia="zh-CN"/>
        </w:rPr>
      </w:pPr>
      <w:bookmarkStart w:id="53" w:name="_Toc237216980"/>
      <w:r>
        <w:rPr>
          <w:lang w:eastAsia="zh-CN"/>
        </w:rPr>
        <w:t xml:space="preserve">7.9 </w:t>
      </w:r>
      <w:r>
        <w:rPr>
          <w:lang w:eastAsia="zh-CN"/>
        </w:rPr>
        <w:t>图表数据说明</w:t>
      </w:r>
      <w:bookmarkEnd w:id="53"/>
    </w:p>
    <w:p w14:paraId="59688CD5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图表数据与历史记录来源一致。每次预测保存成功后，页面重新读取当前账号的历史数据并重绘图表。浏览器窗口尺寸发生变化时，趋势图按照可用宽度重新绘制。</w:t>
      </w:r>
    </w:p>
    <w:p w14:paraId="1AEF9C80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5539B29" w14:textId="77777777" w:rsidR="00E8523F" w:rsidRDefault="00376098">
      <w:pPr>
        <w:pStyle w:val="1"/>
        <w:rPr>
          <w:lang w:eastAsia="zh-CN"/>
        </w:rPr>
      </w:pPr>
      <w:bookmarkStart w:id="54" w:name="_Toc237216981"/>
      <w:r>
        <w:rPr>
          <w:lang w:eastAsia="zh-CN"/>
        </w:rPr>
        <w:lastRenderedPageBreak/>
        <w:t xml:space="preserve">8 </w:t>
      </w:r>
      <w:r>
        <w:rPr>
          <w:lang w:eastAsia="zh-CN"/>
        </w:rPr>
        <w:t>历史记录管理</w:t>
      </w:r>
      <w:bookmarkEnd w:id="54"/>
    </w:p>
    <w:p w14:paraId="23746ABC" w14:textId="77777777" w:rsidR="00E8523F" w:rsidRDefault="00376098">
      <w:pPr>
        <w:pStyle w:val="21"/>
        <w:rPr>
          <w:lang w:eastAsia="zh-CN"/>
        </w:rPr>
      </w:pPr>
      <w:bookmarkStart w:id="55" w:name="_Toc237216982"/>
      <w:r>
        <w:rPr>
          <w:lang w:eastAsia="zh-CN"/>
        </w:rPr>
        <w:t xml:space="preserve">8.1 </w:t>
      </w:r>
      <w:r>
        <w:rPr>
          <w:lang w:eastAsia="zh-CN"/>
        </w:rPr>
        <w:t>历史记录列表</w:t>
      </w:r>
      <w:bookmarkEnd w:id="55"/>
    </w:p>
    <w:p w14:paraId="442F6512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历史记录按照预测时间倒序排列，最新预测显示在列表顶部。页面最多展示最近100条记录。每条记录包含预测输入、预测结果、风险、置信度和方法信息。</w:t>
      </w:r>
    </w:p>
    <w:p w14:paraId="694534E9" w14:textId="77777777" w:rsidR="00E8523F" w:rsidRDefault="00376098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AF4057" wp14:editId="70442684">
            <wp:extent cx="5256000" cy="1754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8-1_预测历史标题区域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B287" w14:textId="77777777" w:rsidR="00E8523F" w:rsidRDefault="00376098">
      <w:pPr>
        <w:pStyle w:val="aff9"/>
        <w:rPr>
          <w:rFonts w:hint="eastAsia"/>
          <w:lang w:eastAsia="zh-CN"/>
        </w:rPr>
      </w:pPr>
      <w:r>
        <w:rPr>
          <w:lang w:eastAsia="zh-CN"/>
        </w:rPr>
        <w:t>图8-1 预测历史区域</w:t>
      </w:r>
    </w:p>
    <w:p w14:paraId="1ECC9D64" w14:textId="77777777" w:rsidR="00E8523F" w:rsidRDefault="00376098">
      <w:pPr>
        <w:pStyle w:val="21"/>
        <w:rPr>
          <w:lang w:eastAsia="zh-CN"/>
        </w:rPr>
      </w:pPr>
      <w:bookmarkStart w:id="56" w:name="_Toc237216983"/>
      <w:r>
        <w:rPr>
          <w:lang w:eastAsia="zh-CN"/>
        </w:rPr>
        <w:t xml:space="preserve">8.2 </w:t>
      </w:r>
      <w:r>
        <w:rPr>
          <w:lang w:eastAsia="zh-CN"/>
        </w:rPr>
        <w:t>历史记录字段说明</w:t>
      </w:r>
      <w:bookmarkEnd w:id="5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839"/>
      </w:tblGrid>
      <w:tr w:rsidR="00E8523F" w14:paraId="0F537B62" w14:textId="77777777">
        <w:trPr>
          <w:tblHeader/>
          <w:jc w:val="center"/>
        </w:trPr>
        <w:tc>
          <w:tcPr>
            <w:tcW w:w="226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ECF95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字段</w:t>
            </w:r>
            <w:proofErr w:type="spellEnd"/>
          </w:p>
        </w:tc>
        <w:tc>
          <w:tcPr>
            <w:tcW w:w="583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E6131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</w:tr>
      <w:tr w:rsidR="00E8523F" w14:paraId="515E312A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1055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预测时间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6B0EC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预测记录保存时的日期和时间。</w:t>
            </w:r>
          </w:p>
        </w:tc>
      </w:tr>
      <w:tr w:rsidR="00E8523F" w14:paraId="12865D52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0F399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温度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DF82B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提交预测时选择的贮藏温度，单位为℃。</w:t>
            </w:r>
          </w:p>
        </w:tc>
      </w:tr>
      <w:tr w:rsidR="00E8523F" w14:paraId="2451AC48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6C225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手持硬度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2D77D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提交预测时输入的硬度计读数。</w:t>
            </w:r>
          </w:p>
        </w:tc>
      </w:tr>
      <w:tr w:rsidR="00E8523F" w14:paraId="736B121A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AFFC6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映射硬度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342EC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系统换算后的硬度值，单位为g·mm⁻²。</w:t>
            </w:r>
          </w:p>
        </w:tc>
      </w:tr>
      <w:tr w:rsidR="00E8523F" w14:paraId="2CFB3621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25C63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预计货架期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F465E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预测模型计算得到的中心结果，单位为天。</w:t>
            </w:r>
          </w:p>
        </w:tc>
      </w:tr>
      <w:tr w:rsidR="00E8523F" w14:paraId="11740DAC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84962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预测区间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413B0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预计货架期的参考下限和上限。</w:t>
            </w:r>
          </w:p>
        </w:tc>
      </w:tr>
      <w:tr w:rsidR="00E8523F" w14:paraId="760E73C7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D44F2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风险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ABA00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低、中或高风险等级。</w:t>
            </w:r>
          </w:p>
        </w:tc>
      </w:tr>
      <w:tr w:rsidR="00E8523F" w14:paraId="3C83844B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C9B12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置信度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5CC17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以百分比显示的参考置信度。</w:t>
            </w:r>
          </w:p>
        </w:tc>
      </w:tr>
      <w:tr w:rsidR="00E8523F" w14:paraId="18B1A466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7077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方法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722E0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本条记录采用的预测方法。</w:t>
            </w:r>
          </w:p>
        </w:tc>
      </w:tr>
    </w:tbl>
    <w:p w14:paraId="71FC994B" w14:textId="77777777" w:rsidR="00E8523F" w:rsidRDefault="00E8523F">
      <w:pPr>
        <w:rPr>
          <w:rFonts w:hint="eastAsia"/>
          <w:lang w:eastAsia="zh-CN"/>
        </w:rPr>
      </w:pPr>
    </w:p>
    <w:p w14:paraId="0291D3F3" w14:textId="77777777" w:rsidR="00E8523F" w:rsidRDefault="00376098">
      <w:pPr>
        <w:pStyle w:val="21"/>
        <w:rPr>
          <w:lang w:eastAsia="zh-CN"/>
        </w:rPr>
      </w:pPr>
      <w:bookmarkStart w:id="57" w:name="_Toc237216984"/>
      <w:r>
        <w:rPr>
          <w:lang w:eastAsia="zh-CN"/>
        </w:rPr>
        <w:t xml:space="preserve">8.3 </w:t>
      </w:r>
      <w:r>
        <w:rPr>
          <w:lang w:eastAsia="zh-CN"/>
        </w:rPr>
        <w:t>查看历史预测数据</w:t>
      </w:r>
      <w:bookmarkEnd w:id="57"/>
    </w:p>
    <w:p w14:paraId="2F7CD4F0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向下滚动页面进入预测历史区域，可横向查看全部字段。新增预测保存成功后，最新记录自动插入列表顶部。历史记录与登录账号绑定，切换账号后显示对应账号的数据。</w:t>
      </w:r>
    </w:p>
    <w:p w14:paraId="6301D5DA" w14:textId="77777777" w:rsidR="00E8523F" w:rsidRDefault="00376098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8678CA" wp14:editId="1ED480FA">
            <wp:extent cx="5256000" cy="17929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8-2_历史记录列表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9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F4CB" w14:textId="77777777" w:rsidR="00E8523F" w:rsidRDefault="00376098">
      <w:pPr>
        <w:pStyle w:val="aff9"/>
        <w:rPr>
          <w:rFonts w:hint="eastAsia"/>
          <w:lang w:eastAsia="zh-CN"/>
        </w:rPr>
      </w:pPr>
      <w:r>
        <w:rPr>
          <w:lang w:eastAsia="zh-CN"/>
        </w:rPr>
        <w:t>图8-2 历史记录列表</w:t>
      </w:r>
    </w:p>
    <w:p w14:paraId="403CFF77" w14:textId="77777777" w:rsidR="00E8523F" w:rsidRDefault="00376098">
      <w:pPr>
        <w:pStyle w:val="21"/>
        <w:rPr>
          <w:lang w:eastAsia="zh-CN"/>
        </w:rPr>
      </w:pPr>
      <w:bookmarkStart w:id="58" w:name="_Toc237216985"/>
      <w:r>
        <w:rPr>
          <w:lang w:eastAsia="zh-CN"/>
        </w:rPr>
        <w:lastRenderedPageBreak/>
        <w:t xml:space="preserve">8.4 </w:t>
      </w:r>
      <w:r>
        <w:rPr>
          <w:lang w:eastAsia="zh-CN"/>
        </w:rPr>
        <w:t>刷新历史记录</w:t>
      </w:r>
      <w:bookmarkEnd w:id="58"/>
    </w:p>
    <w:p w14:paraId="7F214B66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预测成功后系统自动刷新历史记录。需要重新读取数据库数据时，可刷新浏览器页面。刷新页面不会重复保存预测记录，也不会清除已经保存的数据。</w:t>
      </w:r>
    </w:p>
    <w:p w14:paraId="3B5679B9" w14:textId="77777777" w:rsidR="00E8523F" w:rsidRDefault="00376098">
      <w:pPr>
        <w:pStyle w:val="21"/>
        <w:rPr>
          <w:lang w:eastAsia="zh-CN"/>
        </w:rPr>
      </w:pPr>
      <w:bookmarkStart w:id="59" w:name="_Toc237216986"/>
      <w:r>
        <w:rPr>
          <w:lang w:eastAsia="zh-CN"/>
        </w:rPr>
        <w:t xml:space="preserve">8.5 </w:t>
      </w:r>
      <w:r>
        <w:rPr>
          <w:lang w:eastAsia="zh-CN"/>
        </w:rPr>
        <w:t>导出</w:t>
      </w:r>
      <w:r>
        <w:rPr>
          <w:lang w:eastAsia="zh-CN"/>
        </w:rPr>
        <w:t>Excel</w:t>
      </w:r>
      <w:r>
        <w:rPr>
          <w:lang w:eastAsia="zh-CN"/>
        </w:rPr>
        <w:t>文件</w:t>
      </w:r>
      <w:bookmarkEnd w:id="59"/>
    </w:p>
    <w:p w14:paraId="7F8876CF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（1）</w:t>
      </w:r>
      <w:r>
        <w:rPr>
          <w:lang w:eastAsia="zh-CN"/>
        </w:rPr>
        <w:t>登录需要导出数据的用户账号。</w:t>
      </w:r>
    </w:p>
    <w:p w14:paraId="3142E3C7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（2）</w:t>
      </w:r>
      <w:r>
        <w:rPr>
          <w:lang w:eastAsia="zh-CN"/>
        </w:rPr>
        <w:t>进入“数据分析与历史记录”区域。</w:t>
      </w:r>
    </w:p>
    <w:p w14:paraId="6E291771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（3）</w:t>
      </w:r>
      <w:r>
        <w:rPr>
          <w:lang w:eastAsia="zh-CN"/>
        </w:rPr>
        <w:t>选择右上角的“导出Excel”按钮。</w:t>
      </w:r>
    </w:p>
    <w:p w14:paraId="39753533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（4）</w:t>
      </w:r>
      <w:r>
        <w:rPr>
          <w:lang w:eastAsia="zh-CN"/>
        </w:rPr>
        <w:t>浏览器开始下载.xlsx文件。</w:t>
      </w:r>
    </w:p>
    <w:p w14:paraId="6086B5C6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（5）</w:t>
      </w:r>
      <w:r>
        <w:rPr>
          <w:lang w:eastAsia="zh-CN"/>
        </w:rPr>
        <w:t>在浏览器下载目录中打开或保存该文件。</w:t>
      </w:r>
    </w:p>
    <w:p w14:paraId="2AF85B60" w14:textId="77777777" w:rsidR="00E8523F" w:rsidRDefault="00376098">
      <w:pPr>
        <w:pStyle w:val="21"/>
        <w:rPr>
          <w:lang w:eastAsia="zh-CN"/>
        </w:rPr>
      </w:pPr>
      <w:bookmarkStart w:id="60" w:name="_Toc237216987"/>
      <w:r>
        <w:rPr>
          <w:lang w:eastAsia="zh-CN"/>
        </w:rPr>
        <w:t>8.6 Excel</w:t>
      </w:r>
      <w:r>
        <w:rPr>
          <w:lang w:eastAsia="zh-CN"/>
        </w:rPr>
        <w:t>文件字段说明</w:t>
      </w:r>
      <w:bookmarkEnd w:id="60"/>
    </w:p>
    <w:p w14:paraId="14D641AD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导出的工作簿名为预测历史，第一行为表头。文件对表头进行固定、筛选和列宽设置，可使用Microsoft Excel或其他兼容软件打开。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6746"/>
      </w:tblGrid>
      <w:tr w:rsidR="00E8523F" w14:paraId="6B66B314" w14:textId="77777777">
        <w:trPr>
          <w:tblHeader/>
          <w:jc w:val="center"/>
        </w:trPr>
        <w:tc>
          <w:tcPr>
            <w:tcW w:w="136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24E7B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序号</w:t>
            </w:r>
            <w:proofErr w:type="spellEnd"/>
          </w:p>
        </w:tc>
        <w:tc>
          <w:tcPr>
            <w:tcW w:w="6746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9AD35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Excel字段</w:t>
            </w:r>
            <w:proofErr w:type="spellEnd"/>
          </w:p>
        </w:tc>
      </w:tr>
      <w:tr w:rsidR="00E8523F" w14:paraId="12CD985E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0E486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BD5F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序号</w:t>
            </w:r>
            <w:proofErr w:type="spellEnd"/>
          </w:p>
        </w:tc>
      </w:tr>
      <w:tr w:rsidR="00E8523F" w14:paraId="00A93027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B0405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624A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预测时间（UTC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E8523F" w14:paraId="38EEFF28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909F4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FC1E9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</w:t>
            </w:r>
            <w:proofErr w:type="spellEnd"/>
          </w:p>
        </w:tc>
      </w:tr>
      <w:tr w:rsidR="00E8523F" w14:paraId="4486FD35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F7095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ECFC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贮藏温度</w:t>
            </w:r>
            <w:proofErr w:type="spellEnd"/>
            <w:r>
              <w:rPr>
                <w:sz w:val="18"/>
              </w:rPr>
              <w:t>（℃）</w:t>
            </w:r>
          </w:p>
        </w:tc>
      </w:tr>
      <w:tr w:rsidR="00E8523F" w14:paraId="74474D6C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CBF43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21B1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手持硬度</w:t>
            </w:r>
            <w:proofErr w:type="spellEnd"/>
          </w:p>
        </w:tc>
      </w:tr>
      <w:tr w:rsidR="00E8523F" w14:paraId="4A58203A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22E47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65859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映射硬度（g·mm⁻²）</w:t>
            </w:r>
          </w:p>
        </w:tc>
      </w:tr>
      <w:tr w:rsidR="00E8523F" w14:paraId="77F32EF7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93F5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0BB02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预计货架期（天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E8523F" w14:paraId="63E6D7D2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DA1A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F817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区间下限（天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E8523F" w14:paraId="14DF98BC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27D9D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9C035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区间上限（天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E8523F" w14:paraId="003EB7FA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311DA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0C2D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风险等级</w:t>
            </w:r>
            <w:proofErr w:type="spellEnd"/>
          </w:p>
        </w:tc>
      </w:tr>
      <w:tr w:rsidR="00E8523F" w14:paraId="3AE3C813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4A274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8EB32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置信度</w:t>
            </w:r>
            <w:proofErr w:type="spellEnd"/>
          </w:p>
        </w:tc>
      </w:tr>
      <w:tr w:rsidR="00E8523F" w14:paraId="035F374E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F5725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F02E7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预测方法</w:t>
            </w:r>
            <w:proofErr w:type="spellEnd"/>
          </w:p>
        </w:tc>
      </w:tr>
      <w:tr w:rsidR="00E8523F" w14:paraId="54DDF378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96793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7741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处理建议</w:t>
            </w:r>
            <w:proofErr w:type="spellEnd"/>
          </w:p>
        </w:tc>
      </w:tr>
    </w:tbl>
    <w:p w14:paraId="61D21D41" w14:textId="77777777" w:rsidR="00E8523F" w:rsidRDefault="00E8523F">
      <w:pPr>
        <w:rPr>
          <w:rFonts w:hint="eastAsia"/>
        </w:rPr>
      </w:pPr>
    </w:p>
    <w:p w14:paraId="54B93E93" w14:textId="77777777" w:rsidR="00E8523F" w:rsidRDefault="00376098">
      <w:pPr>
        <w:pStyle w:val="21"/>
      </w:pPr>
      <w:bookmarkStart w:id="61" w:name="_Toc237216988"/>
      <w:r>
        <w:t xml:space="preserve">8.7 </w:t>
      </w:r>
      <w:proofErr w:type="spellStart"/>
      <w:r>
        <w:t>清除历史记录</w:t>
      </w:r>
      <w:bookmarkEnd w:id="61"/>
      <w:proofErr w:type="spellEnd"/>
    </w:p>
    <w:p w14:paraId="61A25FD2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（1）</w:t>
      </w:r>
      <w:r>
        <w:rPr>
          <w:lang w:eastAsia="zh-CN"/>
        </w:rPr>
        <w:t>进入“数据分析与历史记录”区域。</w:t>
      </w:r>
    </w:p>
    <w:p w14:paraId="2D42F400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（2）</w:t>
      </w:r>
      <w:r>
        <w:rPr>
          <w:lang w:eastAsia="zh-CN"/>
        </w:rPr>
        <w:t>选择右上角的“清除历史”按钮。</w:t>
      </w:r>
    </w:p>
    <w:p w14:paraId="7C976F60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（3）</w:t>
      </w:r>
      <w:r>
        <w:rPr>
          <w:lang w:eastAsia="zh-CN"/>
        </w:rPr>
        <w:t>阅读浏览器显示的确认信息。</w:t>
      </w:r>
    </w:p>
    <w:p w14:paraId="5898ABBC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（4）</w:t>
      </w:r>
      <w:r>
        <w:rPr>
          <w:lang w:eastAsia="zh-CN"/>
        </w:rPr>
        <w:t>确认清除后，系统删除当前账号的全部预测历史。</w:t>
      </w:r>
    </w:p>
    <w:p w14:paraId="740140DB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（5）</w:t>
      </w:r>
      <w:r>
        <w:rPr>
          <w:lang w:eastAsia="zh-CN"/>
        </w:rPr>
        <w:t>页面重新加载，统计指标、图表和列表恢复为空数据状态。</w:t>
      </w:r>
    </w:p>
    <w:p w14:paraId="6F221189" w14:textId="77777777" w:rsidR="00E8523F" w:rsidRDefault="00376098">
      <w:pPr>
        <w:pStyle w:val="21"/>
        <w:rPr>
          <w:lang w:eastAsia="zh-CN"/>
        </w:rPr>
      </w:pPr>
      <w:bookmarkStart w:id="62" w:name="_Toc237216989"/>
      <w:r>
        <w:rPr>
          <w:lang w:eastAsia="zh-CN"/>
        </w:rPr>
        <w:t xml:space="preserve">8.8 </w:t>
      </w:r>
      <w:r>
        <w:rPr>
          <w:lang w:eastAsia="zh-CN"/>
        </w:rPr>
        <w:t>清除操作确认</w:t>
      </w:r>
      <w:bookmarkEnd w:id="62"/>
    </w:p>
    <w:p w14:paraId="090797E7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清除操作执行前会显示确认提示。选择取消时不删除任何数据；选择确认后执行删除。历史清除后无法通过页面恢复，需要保留的数据应先导出Excel文件。</w:t>
      </w:r>
    </w:p>
    <w:p w14:paraId="035B3863" w14:textId="77777777" w:rsidR="00E8523F" w:rsidRDefault="00376098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64B503" wp14:editId="0781104B">
            <wp:extent cx="5256000" cy="2035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8-3_导出与清除功能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DBAB" w14:textId="77777777" w:rsidR="00E8523F" w:rsidRDefault="00376098">
      <w:pPr>
        <w:pStyle w:val="aff9"/>
        <w:rPr>
          <w:rFonts w:hint="eastAsia"/>
          <w:lang w:eastAsia="zh-CN"/>
        </w:rPr>
      </w:pPr>
      <w:r>
        <w:rPr>
          <w:lang w:eastAsia="zh-CN"/>
        </w:rPr>
        <w:t>图8-3 Excel导出与历史清除入口</w:t>
      </w:r>
    </w:p>
    <w:p w14:paraId="4C8E27AE" w14:textId="77777777" w:rsidR="00E8523F" w:rsidRDefault="00376098">
      <w:pPr>
        <w:pStyle w:val="21"/>
        <w:rPr>
          <w:lang w:eastAsia="zh-CN"/>
        </w:rPr>
      </w:pPr>
      <w:bookmarkStart w:id="63" w:name="_Toc237216990"/>
      <w:r>
        <w:rPr>
          <w:lang w:eastAsia="zh-CN"/>
        </w:rPr>
        <w:t xml:space="preserve">8.9 </w:t>
      </w:r>
      <w:r>
        <w:rPr>
          <w:lang w:eastAsia="zh-CN"/>
        </w:rPr>
        <w:t>用户历史数据隔离</w:t>
      </w:r>
      <w:bookmarkEnd w:id="63"/>
    </w:p>
    <w:p w14:paraId="04952205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数据库中的每条预测记录均保存所属用户标识。历史查询、统计、Excel导出和清除操作均使用当前登录用户标识作为数据条件，从而避免不同账号之间相互查看或操作历史数据。</w:t>
      </w:r>
    </w:p>
    <w:p w14:paraId="6846CB31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EEE0B89" w14:textId="77777777" w:rsidR="00E8523F" w:rsidRDefault="00376098">
      <w:pPr>
        <w:pStyle w:val="1"/>
        <w:rPr>
          <w:lang w:eastAsia="zh-CN"/>
        </w:rPr>
      </w:pPr>
      <w:bookmarkStart w:id="64" w:name="_Toc237216991"/>
      <w:r>
        <w:rPr>
          <w:lang w:eastAsia="zh-CN"/>
        </w:rPr>
        <w:lastRenderedPageBreak/>
        <w:t xml:space="preserve">9 </w:t>
      </w:r>
      <w:r>
        <w:rPr>
          <w:lang w:eastAsia="zh-CN"/>
        </w:rPr>
        <w:t>输入校验与异常处理</w:t>
      </w:r>
      <w:bookmarkEnd w:id="64"/>
    </w:p>
    <w:p w14:paraId="0D3D86D3" w14:textId="77777777" w:rsidR="00E8523F" w:rsidRDefault="00376098">
      <w:pPr>
        <w:pStyle w:val="21"/>
        <w:rPr>
          <w:lang w:eastAsia="zh-CN"/>
        </w:rPr>
      </w:pPr>
      <w:bookmarkStart w:id="65" w:name="_Toc237216992"/>
      <w:r>
        <w:rPr>
          <w:lang w:eastAsia="zh-CN"/>
        </w:rPr>
        <w:t xml:space="preserve">9.1 </w:t>
      </w:r>
      <w:r>
        <w:rPr>
          <w:lang w:eastAsia="zh-CN"/>
        </w:rPr>
        <w:t>温度输入范围</w:t>
      </w:r>
      <w:bookmarkEnd w:id="65"/>
    </w:p>
    <w:p w14:paraId="0C6A1077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浏览器页面提供0℃至25℃范围内的六个预设温度按钮。后端预测接口校验温度是否位于0℃至25℃范围内，超出范围的请求不执行预测。</w:t>
      </w:r>
    </w:p>
    <w:p w14:paraId="5C066777" w14:textId="77777777" w:rsidR="00E8523F" w:rsidRDefault="00376098">
      <w:pPr>
        <w:pStyle w:val="21"/>
        <w:rPr>
          <w:lang w:eastAsia="zh-CN"/>
        </w:rPr>
      </w:pPr>
      <w:bookmarkStart w:id="66" w:name="_Toc237216993"/>
      <w:r>
        <w:rPr>
          <w:lang w:eastAsia="zh-CN"/>
        </w:rPr>
        <w:t xml:space="preserve">9.2 </w:t>
      </w:r>
      <w:r>
        <w:rPr>
          <w:lang w:eastAsia="zh-CN"/>
        </w:rPr>
        <w:t>硬度输入范围</w:t>
      </w:r>
      <w:bookmarkEnd w:id="66"/>
    </w:p>
    <w:p w14:paraId="7CBC2FF2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手持硬度允许范围为50至90。低于50、高于90、为空或无法转换为数值的输入不符合预测要求，系统不保存对应记录。</w:t>
      </w:r>
    </w:p>
    <w:p w14:paraId="5A885072" w14:textId="77777777" w:rsidR="00E8523F" w:rsidRDefault="00376098">
      <w:pPr>
        <w:pStyle w:val="21"/>
        <w:rPr>
          <w:lang w:eastAsia="zh-CN"/>
        </w:rPr>
      </w:pPr>
      <w:bookmarkStart w:id="67" w:name="_Toc237216994"/>
      <w:r>
        <w:rPr>
          <w:lang w:eastAsia="zh-CN"/>
        </w:rPr>
        <w:t xml:space="preserve">9.3 </w:t>
      </w:r>
      <w:r>
        <w:rPr>
          <w:lang w:eastAsia="zh-CN"/>
        </w:rPr>
        <w:t>必填项校验</w:t>
      </w:r>
      <w:bookmarkEnd w:id="67"/>
    </w:p>
    <w:p w14:paraId="3A83173B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温度、手持硬度和预测方法均为预测必需参数。页面通过输入控件和请求校验共同保证参数完整。提交按钮在计算期间暂时禁用，避免短时间内重复提交。</w:t>
      </w:r>
    </w:p>
    <w:p w14:paraId="521F08E6" w14:textId="77777777" w:rsidR="00E8523F" w:rsidRDefault="00376098">
      <w:pPr>
        <w:pStyle w:val="21"/>
        <w:rPr>
          <w:lang w:eastAsia="zh-CN"/>
        </w:rPr>
      </w:pPr>
      <w:bookmarkStart w:id="68" w:name="_Toc237216995"/>
      <w:r>
        <w:rPr>
          <w:lang w:eastAsia="zh-CN"/>
        </w:rPr>
        <w:t xml:space="preserve">9.4 </w:t>
      </w:r>
      <w:r>
        <w:rPr>
          <w:lang w:eastAsia="zh-CN"/>
        </w:rPr>
        <w:t>用户名校验</w:t>
      </w:r>
      <w:bookmarkEnd w:id="68"/>
    </w:p>
    <w:p w14:paraId="0BA550ED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用户名长度为3至30个字符，只能包含中文、字母、数字、下划线或连字符。用户名在系统中保持唯一。</w:t>
      </w:r>
    </w:p>
    <w:p w14:paraId="601E40C1" w14:textId="77777777" w:rsidR="00E8523F" w:rsidRDefault="00376098">
      <w:pPr>
        <w:pStyle w:val="21"/>
        <w:rPr>
          <w:lang w:eastAsia="zh-CN"/>
        </w:rPr>
      </w:pPr>
      <w:bookmarkStart w:id="69" w:name="_Toc237216996"/>
      <w:r>
        <w:rPr>
          <w:lang w:eastAsia="zh-CN"/>
        </w:rPr>
        <w:t xml:space="preserve">9.5 </w:t>
      </w:r>
      <w:r>
        <w:rPr>
          <w:lang w:eastAsia="zh-CN"/>
        </w:rPr>
        <w:t>密码校验</w:t>
      </w:r>
      <w:bookmarkEnd w:id="69"/>
    </w:p>
    <w:p w14:paraId="03A70FD9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注册密码长度不少于8个字符，两次密码输入必须一致。系统仅保存密码哈希，不直接保存密码明文。</w:t>
      </w:r>
    </w:p>
    <w:p w14:paraId="3B17A23E" w14:textId="77777777" w:rsidR="00E8523F" w:rsidRDefault="00376098">
      <w:pPr>
        <w:pStyle w:val="21"/>
        <w:rPr>
          <w:lang w:eastAsia="zh-CN"/>
        </w:rPr>
      </w:pPr>
      <w:bookmarkStart w:id="70" w:name="_Toc237216997"/>
      <w:r>
        <w:rPr>
          <w:lang w:eastAsia="zh-CN"/>
        </w:rPr>
        <w:t xml:space="preserve">9.6 </w:t>
      </w:r>
      <w:r>
        <w:rPr>
          <w:lang w:eastAsia="zh-CN"/>
        </w:rPr>
        <w:t>登录状态失效</w:t>
      </w:r>
      <w:bookmarkEnd w:id="70"/>
    </w:p>
    <w:p w14:paraId="14B7F706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未登录访问预测工作台时，系统自动跳转至登录页面。登录会话失效后提交预测，页面返回登录流程。重新登录后可继续使用原账号历史数据。</w:t>
      </w:r>
    </w:p>
    <w:p w14:paraId="708C5421" w14:textId="77777777" w:rsidR="00E8523F" w:rsidRDefault="00376098">
      <w:pPr>
        <w:pStyle w:val="21"/>
        <w:rPr>
          <w:lang w:eastAsia="zh-CN"/>
        </w:rPr>
      </w:pPr>
      <w:bookmarkStart w:id="71" w:name="_Toc237216998"/>
      <w:r>
        <w:rPr>
          <w:lang w:eastAsia="zh-CN"/>
        </w:rPr>
        <w:t xml:space="preserve">9.7 </w:t>
      </w:r>
      <w:r>
        <w:rPr>
          <w:lang w:eastAsia="zh-CN"/>
        </w:rPr>
        <w:t>预测请求异常</w:t>
      </w:r>
      <w:bookmarkEnd w:id="71"/>
    </w:p>
    <w:p w14:paraId="5284639C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预测请求失败时，参数区域显示错误信息，提交按钮恢复可用状态。应检查输入范围、预测方法状态和服务运行状态后重新提交。失败请求不会增加历史记录。</w:t>
      </w:r>
    </w:p>
    <w:p w14:paraId="3BEE279F" w14:textId="77777777" w:rsidR="00E8523F" w:rsidRDefault="00376098">
      <w:pPr>
        <w:pStyle w:val="21"/>
        <w:rPr>
          <w:lang w:eastAsia="zh-CN"/>
        </w:rPr>
      </w:pPr>
      <w:bookmarkStart w:id="72" w:name="_Toc237216999"/>
      <w:r>
        <w:rPr>
          <w:lang w:eastAsia="zh-CN"/>
        </w:rPr>
        <w:t xml:space="preserve">9.8 </w:t>
      </w:r>
      <w:r>
        <w:rPr>
          <w:lang w:eastAsia="zh-CN"/>
        </w:rPr>
        <w:t>数据导出异常</w:t>
      </w:r>
      <w:bookmarkEnd w:id="72"/>
    </w:p>
    <w:p w14:paraId="3A72D155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Excel文件未下载时，应检查浏览器下载权限、默认下载目录和服务运行状态。无历史数据时，导出的工作簿仍包含规范表头，不包含预测数据行。</w:t>
      </w:r>
    </w:p>
    <w:p w14:paraId="61D58A29" w14:textId="77777777" w:rsidR="00E8523F" w:rsidRDefault="00376098">
      <w:pPr>
        <w:pStyle w:val="21"/>
        <w:rPr>
          <w:lang w:eastAsia="zh-CN"/>
        </w:rPr>
      </w:pPr>
      <w:bookmarkStart w:id="73" w:name="_Toc237217000"/>
      <w:r>
        <w:rPr>
          <w:lang w:eastAsia="zh-CN"/>
        </w:rPr>
        <w:lastRenderedPageBreak/>
        <w:t xml:space="preserve">9.9 </w:t>
      </w:r>
      <w:r>
        <w:rPr>
          <w:lang w:eastAsia="zh-CN"/>
        </w:rPr>
        <w:t>页面刷新与重新登录</w:t>
      </w:r>
      <w:bookmarkEnd w:id="73"/>
    </w:p>
    <w:p w14:paraId="58223064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页面显示异常时可使用浏览器刷新功能重新加载。刷新后系统重新读取数据库中的当前用户历史记录。账号状态失效时应返回登录页面重新验证。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835"/>
        <w:gridCol w:w="3231"/>
      </w:tblGrid>
      <w:tr w:rsidR="00E8523F" w14:paraId="4E2C804D" w14:textId="77777777">
        <w:trPr>
          <w:tblHeader/>
          <w:jc w:val="center"/>
        </w:trPr>
        <w:tc>
          <w:tcPr>
            <w:tcW w:w="204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762F1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异常现象</w:t>
            </w:r>
            <w:proofErr w:type="spellEnd"/>
          </w:p>
        </w:tc>
        <w:tc>
          <w:tcPr>
            <w:tcW w:w="28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B7FA1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可能原因</w:t>
            </w:r>
            <w:proofErr w:type="spellEnd"/>
          </w:p>
        </w:tc>
        <w:tc>
          <w:tcPr>
            <w:tcW w:w="323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C39A7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处理方式</w:t>
            </w:r>
            <w:proofErr w:type="spellEnd"/>
          </w:p>
        </w:tc>
      </w:tr>
      <w:tr w:rsidR="00E8523F" w14:paraId="30539668" w14:textId="77777777">
        <w:trPr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2F280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无法进入工作台</w:t>
            </w:r>
            <w:proofErr w:type="spellEnd"/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DDAE3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未登录或会话失效</w:t>
            </w:r>
            <w:proofErr w:type="spellEnd"/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30DC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重新登录账号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E8523F" w14:paraId="7FBA7265" w14:textId="77777777">
        <w:trPr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DDFD6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预测按钮无响应</w:t>
            </w:r>
            <w:proofErr w:type="spellEnd"/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0D63B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参数不完整或服务未运行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765D6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检查输入并确认服务状态。</w:t>
            </w:r>
          </w:p>
        </w:tc>
      </w:tr>
      <w:tr w:rsidR="00E8523F" w14:paraId="2C5ADC7D" w14:textId="77777777">
        <w:trPr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37A9D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预测结果未保存</w:t>
            </w:r>
            <w:proofErr w:type="spellEnd"/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39E7F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请求失败或登录状态失效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43039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查看错误提示后重新提交。</w:t>
            </w:r>
          </w:p>
        </w:tc>
      </w:tr>
      <w:tr w:rsidR="00E8523F" w14:paraId="1819561C" w14:textId="77777777">
        <w:trPr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982D3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图表无数据</w:t>
            </w:r>
            <w:proofErr w:type="spellEnd"/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CA335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当前账号没有历史记录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DF7D4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完成至少一次预测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E8523F" w14:paraId="65A3B70A" w14:textId="77777777">
        <w:trPr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93EB3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Excel未下载</w:t>
            </w:r>
            <w:proofErr w:type="spellEnd"/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71A4A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浏览器限制下载或服务异常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86ABD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允许下载并重新执行导出。</w:t>
            </w:r>
          </w:p>
        </w:tc>
      </w:tr>
      <w:tr w:rsidR="00E8523F" w14:paraId="79CB2D43" w14:textId="77777777">
        <w:trPr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1E76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历史数据为空</w:t>
            </w:r>
            <w:proofErr w:type="spellEnd"/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836E9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登录了其他账号或执行过清除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F5B36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确认当前用户名和操作记录。</w:t>
            </w:r>
          </w:p>
        </w:tc>
      </w:tr>
    </w:tbl>
    <w:p w14:paraId="02944CEB" w14:textId="77777777" w:rsidR="00E8523F" w:rsidRDefault="00E8523F">
      <w:pPr>
        <w:rPr>
          <w:rFonts w:hint="eastAsia"/>
          <w:lang w:eastAsia="zh-CN"/>
        </w:rPr>
      </w:pPr>
    </w:p>
    <w:p w14:paraId="0E57844D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E7B48E7" w14:textId="77777777" w:rsidR="00E8523F" w:rsidRDefault="00376098">
      <w:pPr>
        <w:pStyle w:val="1"/>
        <w:rPr>
          <w:lang w:eastAsia="zh-CN"/>
        </w:rPr>
      </w:pPr>
      <w:bookmarkStart w:id="74" w:name="_Toc237217001"/>
      <w:r>
        <w:rPr>
          <w:lang w:eastAsia="zh-CN"/>
        </w:rPr>
        <w:lastRenderedPageBreak/>
        <w:t xml:space="preserve">10 </w:t>
      </w:r>
      <w:r>
        <w:rPr>
          <w:lang w:eastAsia="zh-CN"/>
        </w:rPr>
        <w:t>数据安全与使用注意事项</w:t>
      </w:r>
      <w:bookmarkEnd w:id="74"/>
    </w:p>
    <w:p w14:paraId="6AA8A8F9" w14:textId="77777777" w:rsidR="00E8523F" w:rsidRDefault="00376098">
      <w:pPr>
        <w:pStyle w:val="21"/>
        <w:rPr>
          <w:lang w:eastAsia="zh-CN"/>
        </w:rPr>
      </w:pPr>
      <w:bookmarkStart w:id="75" w:name="_Toc237217002"/>
      <w:r>
        <w:rPr>
          <w:lang w:eastAsia="zh-CN"/>
        </w:rPr>
        <w:t xml:space="preserve">10.1 </w:t>
      </w:r>
      <w:r>
        <w:rPr>
          <w:lang w:eastAsia="zh-CN"/>
        </w:rPr>
        <w:t>用户账号安全</w:t>
      </w:r>
      <w:bookmarkEnd w:id="75"/>
    </w:p>
    <w:p w14:paraId="6367373D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不同使用人员应使用独立账号。公共设备操作完成后应退出登录，不应将账号密码交由无关人员使用。</w:t>
      </w:r>
    </w:p>
    <w:p w14:paraId="09BF16C0" w14:textId="77777777" w:rsidR="00E8523F" w:rsidRDefault="00376098">
      <w:pPr>
        <w:pStyle w:val="21"/>
        <w:rPr>
          <w:lang w:eastAsia="zh-CN"/>
        </w:rPr>
      </w:pPr>
      <w:bookmarkStart w:id="76" w:name="_Toc237217003"/>
      <w:r>
        <w:rPr>
          <w:lang w:eastAsia="zh-CN"/>
        </w:rPr>
        <w:t xml:space="preserve">10.2 </w:t>
      </w:r>
      <w:r>
        <w:rPr>
          <w:lang w:eastAsia="zh-CN"/>
        </w:rPr>
        <w:t>密码安全</w:t>
      </w:r>
      <w:bookmarkEnd w:id="76"/>
    </w:p>
    <w:p w14:paraId="02D87355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密码长度应满足系统要求，并避免使用容易猜测的连续数字、姓名或简单重复字符。系统使用密码哈希完成验证，数据库中不保存可直接读取的密码明文。</w:t>
      </w:r>
    </w:p>
    <w:p w14:paraId="44CD4478" w14:textId="77777777" w:rsidR="00E8523F" w:rsidRDefault="00376098">
      <w:pPr>
        <w:pStyle w:val="21"/>
        <w:rPr>
          <w:lang w:eastAsia="zh-CN"/>
        </w:rPr>
      </w:pPr>
      <w:bookmarkStart w:id="77" w:name="_Toc237217004"/>
      <w:r>
        <w:rPr>
          <w:lang w:eastAsia="zh-CN"/>
        </w:rPr>
        <w:t xml:space="preserve">10.3 </w:t>
      </w:r>
      <w:r>
        <w:rPr>
          <w:lang w:eastAsia="zh-CN"/>
        </w:rPr>
        <w:t>用户数据隔离</w:t>
      </w:r>
      <w:bookmarkEnd w:id="77"/>
    </w:p>
    <w:p w14:paraId="11C8791B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预测、查询、统计、导出和清除均以当前登录用户为数据范围。账号切换后，页面显示新账号对应的数据。</w:t>
      </w:r>
    </w:p>
    <w:p w14:paraId="52DAAC31" w14:textId="77777777" w:rsidR="00E8523F" w:rsidRDefault="00376098">
      <w:pPr>
        <w:pStyle w:val="21"/>
        <w:rPr>
          <w:lang w:eastAsia="zh-CN"/>
        </w:rPr>
      </w:pPr>
      <w:bookmarkStart w:id="78" w:name="_Toc237217005"/>
      <w:r>
        <w:rPr>
          <w:lang w:eastAsia="zh-CN"/>
        </w:rPr>
        <w:t xml:space="preserve">10.4 </w:t>
      </w:r>
      <w:r>
        <w:rPr>
          <w:lang w:eastAsia="zh-CN"/>
        </w:rPr>
        <w:t>请求安全校验</w:t>
      </w:r>
      <w:bookmarkEnd w:id="78"/>
    </w:p>
    <w:p w14:paraId="2A0CB429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注册、登录、退出、预测和清除等页面提交操作使用安全令牌进行来源校验。页面失效或令牌不正确时，系统拒绝相关请求。</w:t>
      </w:r>
    </w:p>
    <w:p w14:paraId="44685300" w14:textId="77777777" w:rsidR="00E8523F" w:rsidRDefault="00376098">
      <w:pPr>
        <w:pStyle w:val="21"/>
        <w:rPr>
          <w:lang w:eastAsia="zh-CN"/>
        </w:rPr>
      </w:pPr>
      <w:bookmarkStart w:id="79" w:name="_Toc237217006"/>
      <w:r>
        <w:rPr>
          <w:lang w:eastAsia="zh-CN"/>
        </w:rPr>
        <w:t xml:space="preserve">10.5 </w:t>
      </w:r>
      <w:r>
        <w:rPr>
          <w:lang w:eastAsia="zh-CN"/>
        </w:rPr>
        <w:t>历史数据管理</w:t>
      </w:r>
      <w:bookmarkEnd w:id="79"/>
    </w:p>
    <w:p w14:paraId="7144F320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重要预测历史应定期导出Excel并按照业务要求归档。数据库文件应随系统数据备份计划进行备份，避免设备故障导致历史记录丢失。</w:t>
      </w:r>
    </w:p>
    <w:p w14:paraId="7D300171" w14:textId="77777777" w:rsidR="00E8523F" w:rsidRDefault="00376098">
      <w:pPr>
        <w:pStyle w:val="21"/>
        <w:rPr>
          <w:lang w:eastAsia="zh-CN"/>
        </w:rPr>
      </w:pPr>
      <w:bookmarkStart w:id="80" w:name="_Toc237217007"/>
      <w:r>
        <w:rPr>
          <w:lang w:eastAsia="zh-CN"/>
        </w:rPr>
        <w:t xml:space="preserve">10.6 </w:t>
      </w:r>
      <w:r>
        <w:rPr>
          <w:lang w:eastAsia="zh-CN"/>
        </w:rPr>
        <w:t>数据清除注意事项</w:t>
      </w:r>
      <w:bookmarkEnd w:id="80"/>
    </w:p>
    <w:p w14:paraId="35B43EC4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“清除历史”将删除当前账号的全部预测记录，并同步清空统计和图表数据。该操作不可通过系统界面撤销。执行清除前应确认已完成必要的数据导出。</w:t>
      </w:r>
    </w:p>
    <w:p w14:paraId="5ED8C2A3" w14:textId="77777777" w:rsidR="00E8523F" w:rsidRDefault="00376098">
      <w:pPr>
        <w:pStyle w:val="21"/>
        <w:rPr>
          <w:lang w:eastAsia="zh-CN"/>
        </w:rPr>
      </w:pPr>
      <w:bookmarkStart w:id="81" w:name="_Toc237217008"/>
      <w:r>
        <w:rPr>
          <w:lang w:eastAsia="zh-CN"/>
        </w:rPr>
        <w:t xml:space="preserve">10.7 </w:t>
      </w:r>
      <w:r>
        <w:rPr>
          <w:lang w:eastAsia="zh-CN"/>
        </w:rPr>
        <w:t>预测结果使用说明</w:t>
      </w:r>
      <w:bookmarkEnd w:id="81"/>
    </w:p>
    <w:p w14:paraId="3CAFD476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预测结果以输入参数和系统模型为基础，用于贮藏管理和销售安排参考。实际货架期还可能受到采收成熟度、包装、运输振动、环境湿度、病害和个体差异影响。使用人员应结合现场检查、硬度复测和质量管理要求作出最终处理决定。</w:t>
      </w:r>
    </w:p>
    <w:p w14:paraId="40768643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E09988D" w14:textId="77777777" w:rsidR="00E8523F" w:rsidRDefault="00376098">
      <w:pPr>
        <w:pStyle w:val="1"/>
        <w:rPr>
          <w:lang w:eastAsia="zh-CN"/>
        </w:rPr>
      </w:pPr>
      <w:bookmarkStart w:id="82" w:name="_Toc237217009"/>
      <w:r>
        <w:rPr>
          <w:lang w:eastAsia="zh-CN"/>
        </w:rPr>
        <w:lastRenderedPageBreak/>
        <w:t xml:space="preserve">11 </w:t>
      </w:r>
      <w:r>
        <w:rPr>
          <w:lang w:eastAsia="zh-CN"/>
        </w:rPr>
        <w:t>常见问题</w:t>
      </w:r>
      <w:bookmarkEnd w:id="82"/>
    </w:p>
    <w:p w14:paraId="712E1563" w14:textId="77777777" w:rsidR="00E8523F" w:rsidRDefault="00376098">
      <w:pPr>
        <w:pStyle w:val="21"/>
        <w:rPr>
          <w:lang w:eastAsia="zh-CN"/>
        </w:rPr>
      </w:pPr>
      <w:bookmarkStart w:id="83" w:name="_Toc237217010"/>
      <w:r>
        <w:rPr>
          <w:lang w:eastAsia="zh-CN"/>
        </w:rPr>
        <w:t xml:space="preserve">11.1 </w:t>
      </w:r>
      <w:r>
        <w:rPr>
          <w:lang w:eastAsia="zh-CN"/>
        </w:rPr>
        <w:t>无法进入预测工作台</w:t>
      </w:r>
      <w:bookmarkEnd w:id="83"/>
    </w:p>
    <w:p w14:paraId="0FF771B3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未登录或登录状态已失效时，系统会进入登录页面。输入正确的用户名和密码完成登录后即可访问工作台。</w:t>
      </w:r>
    </w:p>
    <w:p w14:paraId="22D1A7E3" w14:textId="77777777" w:rsidR="00E8523F" w:rsidRDefault="00376098">
      <w:pPr>
        <w:pStyle w:val="21"/>
        <w:rPr>
          <w:lang w:eastAsia="zh-CN"/>
        </w:rPr>
      </w:pPr>
      <w:bookmarkStart w:id="84" w:name="_Toc237217011"/>
      <w:r>
        <w:rPr>
          <w:lang w:eastAsia="zh-CN"/>
        </w:rPr>
        <w:t xml:space="preserve">11.2 </w:t>
      </w:r>
      <w:r>
        <w:rPr>
          <w:lang w:eastAsia="zh-CN"/>
        </w:rPr>
        <w:t>注册信息无法提交</w:t>
      </w:r>
      <w:bookmarkEnd w:id="84"/>
    </w:p>
    <w:p w14:paraId="60226A5B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检查用户名长度和字符范围，确认密码不少于8个字符，并确认两次密码输入一致。用户名已存在时应更换用户名或使用已有账号登录。</w:t>
      </w:r>
    </w:p>
    <w:p w14:paraId="23571C6C" w14:textId="77777777" w:rsidR="00E8523F" w:rsidRDefault="00376098">
      <w:pPr>
        <w:pStyle w:val="21"/>
        <w:rPr>
          <w:lang w:eastAsia="zh-CN"/>
        </w:rPr>
      </w:pPr>
      <w:bookmarkStart w:id="85" w:name="_Toc237217012"/>
      <w:r>
        <w:rPr>
          <w:lang w:eastAsia="zh-CN"/>
        </w:rPr>
        <w:t xml:space="preserve">11.3 </w:t>
      </w:r>
      <w:r>
        <w:rPr>
          <w:lang w:eastAsia="zh-CN"/>
        </w:rPr>
        <w:t>预测结果未显示</w:t>
      </w:r>
      <w:bookmarkEnd w:id="85"/>
    </w:p>
    <w:p w14:paraId="5FEA1C45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检查温度是否已经选择、硬度是否在50至90之间，并确认预测方法处于可用状态。服务停止时需重新启动软件。</w:t>
      </w:r>
    </w:p>
    <w:p w14:paraId="334B7662" w14:textId="77777777" w:rsidR="00E8523F" w:rsidRDefault="00376098">
      <w:pPr>
        <w:pStyle w:val="21"/>
        <w:rPr>
          <w:lang w:eastAsia="zh-CN"/>
        </w:rPr>
      </w:pPr>
      <w:bookmarkStart w:id="86" w:name="_Toc237217013"/>
      <w:r>
        <w:rPr>
          <w:lang w:eastAsia="zh-CN"/>
        </w:rPr>
        <w:t xml:space="preserve">11.4 </w:t>
      </w:r>
      <w:r>
        <w:rPr>
          <w:lang w:eastAsia="zh-CN"/>
        </w:rPr>
        <w:t>历史记录未更新</w:t>
      </w:r>
      <w:bookmarkEnd w:id="86"/>
    </w:p>
    <w:p w14:paraId="710955FB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等待预测状态显示已保存后查看列表。页面未自动刷新时，可刷新浏览器重新读取历史数据。</w:t>
      </w:r>
    </w:p>
    <w:p w14:paraId="0E3469DC" w14:textId="77777777" w:rsidR="00E8523F" w:rsidRDefault="00376098">
      <w:pPr>
        <w:pStyle w:val="21"/>
        <w:rPr>
          <w:lang w:eastAsia="zh-CN"/>
        </w:rPr>
      </w:pPr>
      <w:bookmarkStart w:id="87" w:name="_Toc237217014"/>
      <w:r>
        <w:rPr>
          <w:lang w:eastAsia="zh-CN"/>
        </w:rPr>
        <w:t>11.5 Excel</w:t>
      </w:r>
      <w:r>
        <w:rPr>
          <w:lang w:eastAsia="zh-CN"/>
        </w:rPr>
        <w:t>文件无法下载</w:t>
      </w:r>
      <w:bookmarkEnd w:id="87"/>
    </w:p>
    <w:p w14:paraId="0BCDD127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检查浏览器是否阻止下载，确认下载目录具有写入权限，并重新选择“导出Excel”。</w:t>
      </w:r>
    </w:p>
    <w:p w14:paraId="71DD696E" w14:textId="77777777" w:rsidR="00E8523F" w:rsidRDefault="00376098">
      <w:pPr>
        <w:pStyle w:val="21"/>
        <w:rPr>
          <w:lang w:eastAsia="zh-CN"/>
        </w:rPr>
      </w:pPr>
      <w:bookmarkStart w:id="88" w:name="_Toc237217015"/>
      <w:r>
        <w:rPr>
          <w:lang w:eastAsia="zh-CN"/>
        </w:rPr>
        <w:t xml:space="preserve">11.6 </w:t>
      </w:r>
      <w:r>
        <w:rPr>
          <w:lang w:eastAsia="zh-CN"/>
        </w:rPr>
        <w:t>清除后能否恢复数据</w:t>
      </w:r>
      <w:bookmarkEnd w:id="88"/>
    </w:p>
    <w:p w14:paraId="56229DDE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清除操作会从数据库删除当前账号的历史记录，系统页面不提供恢复功能。重要数据应在清除前导出。</w:t>
      </w:r>
    </w:p>
    <w:p w14:paraId="090F1FB3" w14:textId="77777777" w:rsidR="00E8523F" w:rsidRDefault="00376098">
      <w:pPr>
        <w:pStyle w:val="21"/>
        <w:rPr>
          <w:lang w:eastAsia="zh-CN"/>
        </w:rPr>
      </w:pPr>
      <w:bookmarkStart w:id="89" w:name="_Toc237217016"/>
      <w:r>
        <w:rPr>
          <w:lang w:eastAsia="zh-CN"/>
        </w:rPr>
        <w:t xml:space="preserve">11.7 </w:t>
      </w:r>
      <w:r>
        <w:rPr>
          <w:lang w:eastAsia="zh-CN"/>
        </w:rPr>
        <w:t>如何退出当前账号</w:t>
      </w:r>
      <w:bookmarkEnd w:id="89"/>
    </w:p>
    <w:p w14:paraId="243FC589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选择页面右上角的“退出”按钮。退出后系统返回登录页面，当前浏览器会话不再保持登录状态。</w:t>
      </w:r>
    </w:p>
    <w:p w14:paraId="3D89D264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B5913F4" w14:textId="77777777" w:rsidR="00E8523F" w:rsidRDefault="00376098">
      <w:pPr>
        <w:pStyle w:val="1"/>
        <w:rPr>
          <w:lang w:eastAsia="zh-CN"/>
        </w:rPr>
      </w:pPr>
      <w:bookmarkStart w:id="90" w:name="_Toc237217017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A </w:t>
      </w:r>
      <w:r>
        <w:rPr>
          <w:lang w:eastAsia="zh-CN"/>
        </w:rPr>
        <w:t>软件功能结构</w:t>
      </w:r>
      <w:bookmarkEnd w:id="90"/>
    </w:p>
    <w:p w14:paraId="535F585F" w14:textId="77777777" w:rsidR="00E8523F" w:rsidRDefault="00376098">
      <w:pPr>
        <w:pStyle w:val="21"/>
        <w:rPr>
          <w:lang w:eastAsia="zh-CN"/>
        </w:rPr>
      </w:pPr>
      <w:bookmarkStart w:id="91" w:name="_Toc237217018"/>
      <w:r>
        <w:rPr>
          <w:lang w:eastAsia="zh-CN"/>
        </w:rPr>
        <w:t xml:space="preserve">A.1 </w:t>
      </w:r>
      <w:r>
        <w:rPr>
          <w:lang w:eastAsia="zh-CN"/>
        </w:rPr>
        <w:t>功能模块组成</w:t>
      </w:r>
      <w:bookmarkEnd w:id="9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839"/>
      </w:tblGrid>
      <w:tr w:rsidR="00E8523F" w14:paraId="78C6278B" w14:textId="77777777">
        <w:trPr>
          <w:tblHeader/>
          <w:jc w:val="center"/>
        </w:trPr>
        <w:tc>
          <w:tcPr>
            <w:tcW w:w="226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E2189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一级模块</w:t>
            </w:r>
            <w:proofErr w:type="spellEnd"/>
          </w:p>
        </w:tc>
        <w:tc>
          <w:tcPr>
            <w:tcW w:w="583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94342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二级功能</w:t>
            </w:r>
            <w:proofErr w:type="spellEnd"/>
          </w:p>
        </w:tc>
      </w:tr>
      <w:tr w:rsidR="00E8523F" w14:paraId="0D618823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80757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用户管理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E7A95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用户注册、用户登录、用户退出、会话验证</w:t>
            </w:r>
          </w:p>
        </w:tc>
      </w:tr>
      <w:tr w:rsidR="00E8523F" w14:paraId="45F4A1B2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070A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预测管理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F34AD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温度选择、硬度输入、硬度映射、方法选择、结果计算</w:t>
            </w:r>
          </w:p>
        </w:tc>
      </w:tr>
      <w:tr w:rsidR="00E8523F" w14:paraId="3C9878B5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C032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结果展示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0DE2E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预计货架期、预测区间、风险等级、置信度、处理建议</w:t>
            </w:r>
          </w:p>
        </w:tc>
      </w:tr>
      <w:tr w:rsidR="00E8523F" w14:paraId="071CA0E7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B841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数据分析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7DD2C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预测次数、平均货架期、风险数量、趋势图、风险分布</w:t>
            </w:r>
          </w:p>
        </w:tc>
      </w:tr>
      <w:tr w:rsidR="00E8523F" w14:paraId="567653A3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56F1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历史管理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2E560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历史列表、Excel导出、历史清除、用户数据隔离</w:t>
            </w:r>
          </w:p>
        </w:tc>
      </w:tr>
      <w:tr w:rsidR="00E8523F" w14:paraId="124C519D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38429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安全控制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1DA9C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密码哈希、登录访问控制、安全令牌校验</w:t>
            </w:r>
          </w:p>
        </w:tc>
      </w:tr>
    </w:tbl>
    <w:p w14:paraId="14E3BDB1" w14:textId="77777777" w:rsidR="00E8523F" w:rsidRDefault="00E8523F">
      <w:pPr>
        <w:rPr>
          <w:rFonts w:hint="eastAsia"/>
          <w:lang w:eastAsia="zh-CN"/>
        </w:rPr>
      </w:pPr>
    </w:p>
    <w:p w14:paraId="7FF0F7FA" w14:textId="77777777" w:rsidR="00E8523F" w:rsidRDefault="00376098">
      <w:pPr>
        <w:pStyle w:val="21"/>
        <w:rPr>
          <w:lang w:eastAsia="zh-CN"/>
        </w:rPr>
      </w:pPr>
      <w:bookmarkStart w:id="92" w:name="_Toc237217019"/>
      <w:r>
        <w:rPr>
          <w:lang w:eastAsia="zh-CN"/>
        </w:rPr>
        <w:t xml:space="preserve">A.2 </w:t>
      </w:r>
      <w:r>
        <w:rPr>
          <w:lang w:eastAsia="zh-CN"/>
        </w:rPr>
        <w:t>用户操作流程</w:t>
      </w:r>
      <w:bookmarkEnd w:id="92"/>
    </w:p>
    <w:p w14:paraId="5A66395D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（1）</w:t>
      </w:r>
      <w:r>
        <w:rPr>
          <w:lang w:eastAsia="zh-CN"/>
        </w:rPr>
        <w:t>打开系统访问地址。</w:t>
      </w:r>
    </w:p>
    <w:p w14:paraId="1EB39541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（2）</w:t>
      </w:r>
      <w:r>
        <w:rPr>
          <w:lang w:eastAsia="zh-CN"/>
        </w:rPr>
        <w:t>注册新账号或登录已有账号。</w:t>
      </w:r>
    </w:p>
    <w:p w14:paraId="6A71AABD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（3）</w:t>
      </w:r>
      <w:r>
        <w:rPr>
          <w:lang w:eastAsia="zh-CN"/>
        </w:rPr>
        <w:t>进入预测工作台。</w:t>
      </w:r>
    </w:p>
    <w:p w14:paraId="25B0037B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（4）</w:t>
      </w:r>
      <w:r>
        <w:rPr>
          <w:lang w:eastAsia="zh-CN"/>
        </w:rPr>
        <w:t>设置温度和硬度参数。</w:t>
      </w:r>
    </w:p>
    <w:p w14:paraId="6C8251F5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（5）</w:t>
      </w:r>
      <w:r>
        <w:rPr>
          <w:lang w:eastAsia="zh-CN"/>
        </w:rPr>
        <w:t>提交预测并查看结果。</w:t>
      </w:r>
    </w:p>
    <w:p w14:paraId="5E8F20C2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（6）</w:t>
      </w:r>
      <w:r>
        <w:rPr>
          <w:lang w:eastAsia="zh-CN"/>
        </w:rPr>
        <w:t>查看统计图表和历史记录。</w:t>
      </w:r>
    </w:p>
    <w:p w14:paraId="33E89CF3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（7）</w:t>
      </w:r>
      <w:r>
        <w:rPr>
          <w:lang w:eastAsia="zh-CN"/>
        </w:rPr>
        <w:t>导出或清除历史数据。</w:t>
      </w:r>
    </w:p>
    <w:p w14:paraId="7DD9F462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（8）</w:t>
      </w:r>
      <w:r>
        <w:rPr>
          <w:lang w:eastAsia="zh-CN"/>
        </w:rPr>
        <w:t>退出系统。</w:t>
      </w:r>
    </w:p>
    <w:p w14:paraId="2D815933" w14:textId="77777777" w:rsidR="00E8523F" w:rsidRDefault="00376098">
      <w:pPr>
        <w:pStyle w:val="21"/>
        <w:rPr>
          <w:lang w:eastAsia="zh-CN"/>
        </w:rPr>
      </w:pPr>
      <w:bookmarkStart w:id="93" w:name="_Toc237217020"/>
      <w:r>
        <w:rPr>
          <w:lang w:eastAsia="zh-CN"/>
        </w:rPr>
        <w:t xml:space="preserve">A.3 </w:t>
      </w:r>
      <w:r>
        <w:rPr>
          <w:lang w:eastAsia="zh-CN"/>
        </w:rPr>
        <w:t>预测业务流程</w:t>
      </w:r>
      <w:bookmarkEnd w:id="93"/>
    </w:p>
    <w:p w14:paraId="5647CE45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（1）</w:t>
      </w:r>
      <w:r>
        <w:rPr>
          <w:lang w:eastAsia="zh-CN"/>
        </w:rPr>
        <w:t>接收温度、手持硬度和预测方法。</w:t>
      </w:r>
    </w:p>
    <w:p w14:paraId="1BC1179E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（2）</w:t>
      </w:r>
      <w:r>
        <w:rPr>
          <w:lang w:eastAsia="zh-CN"/>
        </w:rPr>
        <w:t>校验输入范围和方法状态。</w:t>
      </w:r>
    </w:p>
    <w:p w14:paraId="59B3C71D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（3）</w:t>
      </w:r>
      <w:r>
        <w:rPr>
          <w:lang w:eastAsia="zh-CN"/>
        </w:rPr>
        <w:t>将手持硬度映射为标准硬度值。</w:t>
      </w:r>
    </w:p>
    <w:p w14:paraId="60EA7EA5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（4）</w:t>
      </w:r>
      <w:r>
        <w:rPr>
          <w:lang w:eastAsia="zh-CN"/>
        </w:rPr>
        <w:t>计算温度基础货架期。</w:t>
      </w:r>
    </w:p>
    <w:p w14:paraId="1F097B5A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（5）</w:t>
      </w:r>
      <w:r>
        <w:rPr>
          <w:lang w:eastAsia="zh-CN"/>
        </w:rPr>
        <w:t>应用硬度修正和平滑校准。</w:t>
      </w:r>
    </w:p>
    <w:p w14:paraId="49CDE564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（6）</w:t>
      </w:r>
      <w:r>
        <w:rPr>
          <w:lang w:eastAsia="zh-CN"/>
        </w:rPr>
        <w:t>计算预计货架期和预测区间。</w:t>
      </w:r>
    </w:p>
    <w:p w14:paraId="7AE601EB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（7）</w:t>
      </w:r>
      <w:r>
        <w:rPr>
          <w:lang w:eastAsia="zh-CN"/>
        </w:rPr>
        <w:t>确定风险等级、置信度和处理建议。</w:t>
      </w:r>
    </w:p>
    <w:p w14:paraId="64E49758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（8）</w:t>
      </w:r>
      <w:r>
        <w:rPr>
          <w:lang w:eastAsia="zh-CN"/>
        </w:rPr>
        <w:t>保存当前用户预测历史。</w:t>
      </w:r>
    </w:p>
    <w:p w14:paraId="308EF84A" w14:textId="77777777" w:rsidR="00E8523F" w:rsidRDefault="00376098">
      <w:pPr>
        <w:ind w:left="420" w:hanging="420"/>
        <w:jc w:val="both"/>
        <w:rPr>
          <w:rFonts w:hint="eastAsia"/>
          <w:lang w:eastAsia="zh-CN"/>
        </w:rPr>
      </w:pPr>
      <w:r>
        <w:rPr>
          <w:b/>
          <w:lang w:eastAsia="zh-CN"/>
        </w:rPr>
        <w:t>（9）</w:t>
      </w:r>
      <w:r>
        <w:rPr>
          <w:lang w:eastAsia="zh-CN"/>
        </w:rPr>
        <w:t>刷新统计指标、图表和历史列表。</w:t>
      </w:r>
    </w:p>
    <w:p w14:paraId="77D8093E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5E791F9" w14:textId="77777777" w:rsidR="00E8523F" w:rsidRDefault="00376098">
      <w:pPr>
        <w:pStyle w:val="1"/>
        <w:rPr>
          <w:lang w:eastAsia="zh-CN"/>
        </w:rPr>
      </w:pPr>
      <w:bookmarkStart w:id="94" w:name="_Toc237217021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B </w:t>
      </w:r>
      <w:r>
        <w:rPr>
          <w:lang w:eastAsia="zh-CN"/>
        </w:rPr>
        <w:t>数据字段说明</w:t>
      </w:r>
      <w:bookmarkEnd w:id="94"/>
    </w:p>
    <w:p w14:paraId="0FD7E071" w14:textId="77777777" w:rsidR="00E8523F" w:rsidRDefault="00376098">
      <w:pPr>
        <w:pStyle w:val="21"/>
        <w:rPr>
          <w:lang w:eastAsia="zh-CN"/>
        </w:rPr>
      </w:pPr>
      <w:bookmarkStart w:id="95" w:name="_Toc237217022"/>
      <w:r>
        <w:rPr>
          <w:lang w:eastAsia="zh-CN"/>
        </w:rPr>
        <w:t xml:space="preserve">B.1 </w:t>
      </w:r>
      <w:r>
        <w:rPr>
          <w:lang w:eastAsia="zh-CN"/>
        </w:rPr>
        <w:t>预测输入字段</w:t>
      </w:r>
      <w:bookmarkEnd w:id="9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304"/>
        <w:gridCol w:w="2268"/>
        <w:gridCol w:w="2835"/>
      </w:tblGrid>
      <w:tr w:rsidR="00E8523F" w14:paraId="2CADF8F4" w14:textId="77777777">
        <w:trPr>
          <w:tblHeader/>
          <w:jc w:val="center"/>
        </w:trPr>
        <w:tc>
          <w:tcPr>
            <w:tcW w:w="170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A0080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字段</w:t>
            </w:r>
            <w:proofErr w:type="spellEnd"/>
          </w:p>
        </w:tc>
        <w:tc>
          <w:tcPr>
            <w:tcW w:w="130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22A35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类型</w:t>
            </w:r>
            <w:proofErr w:type="spellEnd"/>
          </w:p>
        </w:tc>
        <w:tc>
          <w:tcPr>
            <w:tcW w:w="226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A08D2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范围或取值</w:t>
            </w:r>
            <w:proofErr w:type="spellEnd"/>
          </w:p>
        </w:tc>
        <w:tc>
          <w:tcPr>
            <w:tcW w:w="28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14AC3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</w:tr>
      <w:tr w:rsidR="00E8523F" w14:paraId="152027C3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46183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贮藏温度</w:t>
            </w:r>
            <w:proofErr w:type="spellEnd"/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DB342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数值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2CE8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0℃至25℃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B06C9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页面提供六个预设温度。</w:t>
            </w:r>
          </w:p>
        </w:tc>
      </w:tr>
      <w:tr w:rsidR="00E8523F" w14:paraId="32FCA18E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2160C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手持硬度</w:t>
            </w:r>
            <w:proofErr w:type="spellEnd"/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4724C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数值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1A054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50至90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0A4BD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手持式硬度计读数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E8523F" w14:paraId="38BE3B25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E9596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硬度单位</w:t>
            </w:r>
            <w:proofErr w:type="spellEnd"/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D5C8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文本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39A5C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handheld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583CE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表示手持式硬度读数。</w:t>
            </w:r>
          </w:p>
        </w:tc>
      </w:tr>
      <w:tr w:rsidR="00E8523F" w14:paraId="2D7791B1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FD4F4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预测方法</w:t>
            </w:r>
            <w:proofErr w:type="spellEnd"/>
          </w:p>
        </w:tc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97EAA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文本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D1A7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多项式回归等</w:t>
            </w:r>
            <w:proofErr w:type="spellEnd"/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E52B3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页面仅允许选择当前可用方法。</w:t>
            </w:r>
          </w:p>
        </w:tc>
      </w:tr>
    </w:tbl>
    <w:p w14:paraId="5F1D0618" w14:textId="77777777" w:rsidR="00E8523F" w:rsidRDefault="00E8523F">
      <w:pPr>
        <w:rPr>
          <w:rFonts w:hint="eastAsia"/>
          <w:lang w:eastAsia="zh-CN"/>
        </w:rPr>
      </w:pPr>
    </w:p>
    <w:p w14:paraId="777FBBE7" w14:textId="77777777" w:rsidR="00E8523F" w:rsidRDefault="00376098">
      <w:pPr>
        <w:pStyle w:val="21"/>
      </w:pPr>
      <w:bookmarkStart w:id="96" w:name="_Toc237217023"/>
      <w:r>
        <w:t xml:space="preserve">B.2 </w:t>
      </w:r>
      <w:proofErr w:type="spellStart"/>
      <w:r>
        <w:t>预测结果字段</w:t>
      </w:r>
      <w:bookmarkEnd w:id="96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839"/>
      </w:tblGrid>
      <w:tr w:rsidR="00E8523F" w14:paraId="1EC9505A" w14:textId="77777777">
        <w:trPr>
          <w:tblHeader/>
          <w:jc w:val="center"/>
        </w:trPr>
        <w:tc>
          <w:tcPr>
            <w:tcW w:w="226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8906A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字段</w:t>
            </w:r>
            <w:proofErr w:type="spellEnd"/>
          </w:p>
        </w:tc>
        <w:tc>
          <w:tcPr>
            <w:tcW w:w="583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92A52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</w:tr>
      <w:tr w:rsidR="00E8523F" w14:paraId="6E8C0628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C47E4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预计货架期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EBC56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模型计算得到的中心预测结果，单位为天。</w:t>
            </w:r>
          </w:p>
        </w:tc>
      </w:tr>
      <w:tr w:rsidR="00E8523F" w14:paraId="5DB378F9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52159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区间下限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D0DB3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预测区间的最小参考天数。</w:t>
            </w:r>
          </w:p>
        </w:tc>
      </w:tr>
      <w:tr w:rsidR="00E8523F" w14:paraId="79418CA3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4C65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区间上限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9E84D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预测区间的最大参考天数。</w:t>
            </w:r>
          </w:p>
        </w:tc>
      </w:tr>
      <w:tr w:rsidR="00E8523F" w14:paraId="0323820F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D520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风险等级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0F0D3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低、中或高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E8523F" w14:paraId="6D6F5508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11DC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置信度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0ABE5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0至1之间的数值，页面转换为百分比显示。</w:t>
            </w:r>
          </w:p>
        </w:tc>
      </w:tr>
      <w:tr w:rsidR="00E8523F" w14:paraId="3AD8E9B3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E178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处理建议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A81F9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与风险等级对应的销售或贮藏建议。</w:t>
            </w:r>
          </w:p>
        </w:tc>
      </w:tr>
      <w:tr w:rsidR="00E8523F" w14:paraId="0701FFFF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A535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操作建议</w:t>
            </w:r>
            <w:proofErr w:type="spellEnd"/>
          </w:p>
        </w:tc>
        <w:tc>
          <w:tcPr>
            <w:tcW w:w="58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D00BD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包装、温度控制、复测和巡检建议。</w:t>
            </w:r>
          </w:p>
        </w:tc>
      </w:tr>
    </w:tbl>
    <w:p w14:paraId="72C688FD" w14:textId="77777777" w:rsidR="00E8523F" w:rsidRDefault="00E8523F">
      <w:pPr>
        <w:rPr>
          <w:rFonts w:hint="eastAsia"/>
          <w:lang w:eastAsia="zh-CN"/>
        </w:rPr>
      </w:pPr>
    </w:p>
    <w:p w14:paraId="45824A52" w14:textId="77777777" w:rsidR="00E8523F" w:rsidRDefault="00376098">
      <w:pPr>
        <w:pStyle w:val="21"/>
        <w:rPr>
          <w:lang w:eastAsia="zh-CN"/>
        </w:rPr>
      </w:pPr>
      <w:bookmarkStart w:id="97" w:name="_Toc237217024"/>
      <w:r>
        <w:rPr>
          <w:lang w:eastAsia="zh-CN"/>
        </w:rPr>
        <w:t xml:space="preserve">B.3 </w:t>
      </w:r>
      <w:r>
        <w:rPr>
          <w:lang w:eastAsia="zh-CN"/>
        </w:rPr>
        <w:t>历史记录字段</w:t>
      </w:r>
      <w:bookmarkEnd w:id="97"/>
    </w:p>
    <w:p w14:paraId="326A01BC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历史记录除保存预测输入和结果字段外，还保存记录编号、所属用户、预测方法和创建时间。历史记录按照创建时间和记录编号倒序显示。</w:t>
      </w:r>
    </w:p>
    <w:p w14:paraId="27D149E3" w14:textId="77777777" w:rsidR="00E8523F" w:rsidRDefault="00376098">
      <w:pPr>
        <w:pStyle w:val="21"/>
        <w:rPr>
          <w:lang w:eastAsia="zh-CN"/>
        </w:rPr>
      </w:pPr>
      <w:bookmarkStart w:id="98" w:name="_Toc237217025"/>
      <w:r>
        <w:rPr>
          <w:lang w:eastAsia="zh-CN"/>
        </w:rPr>
        <w:t>B.4 Excel</w:t>
      </w:r>
      <w:r>
        <w:rPr>
          <w:lang w:eastAsia="zh-CN"/>
        </w:rPr>
        <w:t>导出字段</w:t>
      </w:r>
      <w:bookmarkEnd w:id="98"/>
    </w:p>
    <w:p w14:paraId="230C52F9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Excel导出字段包括序号、预测时间、用户、贮藏温度、手持硬度、映射硬度、预计货架期、区间下限、区间上限、风险等级、置信度、预测方法和处理建议。</w:t>
      </w:r>
    </w:p>
    <w:p w14:paraId="2AD7D534" w14:textId="77777777" w:rsidR="00E8523F" w:rsidRDefault="0037609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51AEEF4" w14:textId="77777777" w:rsidR="00E8523F" w:rsidRDefault="00376098">
      <w:pPr>
        <w:pStyle w:val="1"/>
      </w:pPr>
      <w:bookmarkStart w:id="99" w:name="_Toc237217026"/>
      <w:proofErr w:type="spellStart"/>
      <w:r>
        <w:lastRenderedPageBreak/>
        <w:t>附录</w:t>
      </w:r>
      <w:r>
        <w:t>C</w:t>
      </w:r>
      <w:proofErr w:type="spellEnd"/>
      <w:r>
        <w:t xml:space="preserve"> </w:t>
      </w:r>
      <w:proofErr w:type="spellStart"/>
      <w:r>
        <w:t>软件界面图索引</w:t>
      </w:r>
      <w:bookmarkEnd w:id="99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365"/>
        <w:gridCol w:w="2268"/>
      </w:tblGrid>
      <w:tr w:rsidR="00E8523F" w14:paraId="18927932" w14:textId="77777777">
        <w:trPr>
          <w:tblHeader/>
          <w:jc w:val="center"/>
        </w:trPr>
        <w:tc>
          <w:tcPr>
            <w:tcW w:w="147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DCFEB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图号</w:t>
            </w:r>
            <w:proofErr w:type="spellEnd"/>
          </w:p>
        </w:tc>
        <w:tc>
          <w:tcPr>
            <w:tcW w:w="436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E5CEF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图名</w:t>
            </w:r>
            <w:proofErr w:type="spellEnd"/>
          </w:p>
        </w:tc>
        <w:tc>
          <w:tcPr>
            <w:tcW w:w="226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0329D" w14:textId="77777777" w:rsidR="00E8523F" w:rsidRDefault="00376098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所在章节</w:t>
            </w:r>
            <w:proofErr w:type="spellEnd"/>
          </w:p>
        </w:tc>
      </w:tr>
      <w:tr w:rsidR="00E8523F" w14:paraId="5591447D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0239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图2-1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1588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系统主界面全景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F021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第2章</w:t>
            </w:r>
          </w:p>
        </w:tc>
      </w:tr>
      <w:tr w:rsidR="00E8523F" w14:paraId="799D4302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D5876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图4-1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773A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用户登录界面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D47E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第4章</w:t>
            </w:r>
          </w:p>
        </w:tc>
      </w:tr>
      <w:tr w:rsidR="00E8523F" w14:paraId="1A4CE2FB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0A3D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图4-2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AD369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用户注册界面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D4E97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第4章</w:t>
            </w:r>
          </w:p>
        </w:tc>
      </w:tr>
      <w:tr w:rsidR="00E8523F" w14:paraId="74DBE454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C6EDC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图5-1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59FD2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预测工作台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13A7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第5章</w:t>
            </w:r>
          </w:p>
        </w:tc>
      </w:tr>
      <w:tr w:rsidR="00E8523F" w14:paraId="6E8DBF7B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35E35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图5-2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1DC1C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预测参数与结果区域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61B9B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第5章</w:t>
            </w:r>
          </w:p>
        </w:tc>
      </w:tr>
      <w:tr w:rsidR="00E8523F" w14:paraId="09CB6ADD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7B809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图6-1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C0FE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预测结果界面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AFA9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第6章</w:t>
            </w:r>
          </w:p>
        </w:tc>
      </w:tr>
      <w:tr w:rsidR="00E8523F" w14:paraId="6892E7DD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F601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图7-1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77C2C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数据分析与历史记录区域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387F0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第7章</w:t>
            </w:r>
          </w:p>
        </w:tc>
      </w:tr>
      <w:tr w:rsidR="00E8523F" w14:paraId="5A65ADB6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5F5C7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图7-2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2D418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预测统计指标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F7FC6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第7章</w:t>
            </w:r>
          </w:p>
        </w:tc>
      </w:tr>
      <w:tr w:rsidR="00E8523F" w14:paraId="7CD1E0E1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616B5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图7-3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1CD56" w14:textId="77777777" w:rsidR="00E8523F" w:rsidRDefault="00376098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货架期趋势图与风险分布图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F1CD5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第7章</w:t>
            </w:r>
          </w:p>
        </w:tc>
      </w:tr>
      <w:tr w:rsidR="00E8523F" w14:paraId="5DD05F20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D1F36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图8-1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31DAD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预测历史区域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6657D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第8章</w:t>
            </w:r>
          </w:p>
        </w:tc>
      </w:tr>
      <w:tr w:rsidR="00E8523F" w14:paraId="078507BC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E2C10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图8-2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D28B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历史记录列表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F080E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第8章</w:t>
            </w:r>
          </w:p>
        </w:tc>
      </w:tr>
      <w:tr w:rsidR="00E8523F" w14:paraId="4303CC0C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67A83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图8-3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6A471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Excel导出与历史清除入口</w:t>
            </w:r>
            <w:proofErr w:type="spellEnd"/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F6D5F" w14:textId="77777777" w:rsidR="00E8523F" w:rsidRDefault="00376098">
            <w:pPr>
              <w:spacing w:line="276" w:lineRule="auto"/>
              <w:ind w:firstLine="0"/>
              <w:rPr>
                <w:rFonts w:hint="eastAsia"/>
              </w:rPr>
            </w:pPr>
            <w:r>
              <w:rPr>
                <w:sz w:val="18"/>
              </w:rPr>
              <w:t>第8章</w:t>
            </w:r>
          </w:p>
        </w:tc>
      </w:tr>
    </w:tbl>
    <w:p w14:paraId="03B7CFFD" w14:textId="77777777" w:rsidR="00E8523F" w:rsidRDefault="00E8523F">
      <w:pPr>
        <w:rPr>
          <w:rFonts w:hint="eastAsia"/>
        </w:rPr>
      </w:pPr>
    </w:p>
    <w:p w14:paraId="3DB2D867" w14:textId="77777777" w:rsidR="00E8523F" w:rsidRDefault="00376098">
      <w:pPr>
        <w:jc w:val="both"/>
        <w:rPr>
          <w:rFonts w:hint="eastAsia"/>
          <w:lang w:eastAsia="zh-CN"/>
        </w:rPr>
      </w:pPr>
      <w:r>
        <w:rPr>
          <w:lang w:eastAsia="zh-CN"/>
        </w:rPr>
        <w:t>以上界面图均为软件实际运行界面，界面内容与本说明书对应功能一致。</w:t>
      </w:r>
    </w:p>
    <w:sectPr w:rsidR="00E8523F" w:rsidSect="00034616">
      <w:headerReference w:type="default" r:id="rId20"/>
      <w:footerReference w:type="default" r:id="rId21"/>
      <w:pgSz w:w="11906" w:h="16838"/>
      <w:pgMar w:top="1440" w:right="1797" w:bottom="1440" w:left="1797" w:header="850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9D0F1" w14:textId="77777777" w:rsidR="00E32D84" w:rsidRDefault="00E32D8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9DB3F89" w14:textId="77777777" w:rsidR="00E32D84" w:rsidRDefault="00E32D8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5385" w14:textId="77777777" w:rsidR="00E8523F" w:rsidRDefault="00376098">
    <w:pPr>
      <w:pStyle w:val="a7"/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8A2B70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45072" w14:textId="77777777" w:rsidR="00E32D84" w:rsidRDefault="00E32D8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76AD2FD" w14:textId="77777777" w:rsidR="00E32D84" w:rsidRDefault="00E32D8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5C33" w14:textId="77777777" w:rsidR="00E8523F" w:rsidRDefault="00376098">
    <w:pPr>
      <w:pStyle w:val="a5"/>
      <w:ind w:firstLine="0"/>
      <w:jc w:val="center"/>
      <w:rPr>
        <w:rFonts w:hint="eastAsia"/>
        <w:lang w:eastAsia="zh-CN"/>
      </w:rPr>
    </w:pPr>
    <w:r>
      <w:rPr>
        <w:sz w:val="18"/>
        <w:lang w:eastAsia="zh-CN"/>
      </w:rPr>
      <w:t>樱桃货架期预测与数据分析系统 V1.0 用户操作说明书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785150">
    <w:abstractNumId w:val="8"/>
  </w:num>
  <w:num w:numId="2" w16cid:durableId="1661231853">
    <w:abstractNumId w:val="6"/>
  </w:num>
  <w:num w:numId="3" w16cid:durableId="1859809314">
    <w:abstractNumId w:val="5"/>
  </w:num>
  <w:num w:numId="4" w16cid:durableId="892078884">
    <w:abstractNumId w:val="4"/>
  </w:num>
  <w:num w:numId="5" w16cid:durableId="1915696929">
    <w:abstractNumId w:val="7"/>
  </w:num>
  <w:num w:numId="6" w16cid:durableId="1380472767">
    <w:abstractNumId w:val="3"/>
  </w:num>
  <w:num w:numId="7" w16cid:durableId="506362399">
    <w:abstractNumId w:val="2"/>
  </w:num>
  <w:num w:numId="8" w16cid:durableId="1889803576">
    <w:abstractNumId w:val="1"/>
  </w:num>
  <w:num w:numId="9" w16cid:durableId="26863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activeWritingStyle w:appName="MSWord" w:lang="zh-CN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098"/>
    <w:rsid w:val="006C03FE"/>
    <w:rsid w:val="008A2B70"/>
    <w:rsid w:val="00AA1D8D"/>
    <w:rsid w:val="00AF7ED2"/>
    <w:rsid w:val="00B47730"/>
    <w:rsid w:val="00CB0664"/>
    <w:rsid w:val="00DB11E0"/>
    <w:rsid w:val="00E32D84"/>
    <w:rsid w:val="00E852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D5AC3F"/>
  <w14:defaultImageDpi w14:val="300"/>
  <w15:docId w15:val="{F891B451-4EBA-4E35-A96B-4505524D9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</w:pPr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6C03FE"/>
    <w:pPr>
      <w:keepNext/>
      <w:keepLines/>
      <w:spacing w:before="240" w:after="160"/>
      <w:ind w:firstLine="0"/>
      <w:outlineLvl w:val="0"/>
    </w:pPr>
    <w:rPr>
      <w:rFonts w:asciiTheme="majorHAnsi" w:eastAsia="黑体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C03FE"/>
    <w:pPr>
      <w:keepNext/>
      <w:keepLines/>
      <w:spacing w:before="160" w:after="80"/>
      <w:ind w:firstLine="0"/>
      <w:outlineLvl w:val="1"/>
    </w:pPr>
    <w:rPr>
      <w:rFonts w:asciiTheme="majorHAnsi" w:eastAsia="黑体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00" w:after="4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6C03FE"/>
    <w:rPr>
      <w:rFonts w:asciiTheme="majorHAnsi" w:eastAsia="黑体" w:hAnsiTheme="majorHAnsi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6C03FE"/>
    <w:rPr>
      <w:rFonts w:asciiTheme="majorHAnsi" w:eastAsia="黑体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图题"/>
    <w:pPr>
      <w:spacing w:before="60" w:after="120"/>
      <w:jc w:val="center"/>
    </w:pPr>
    <w:rPr>
      <w:rFonts w:ascii="宋体" w:eastAsia="宋体" w:hAnsi="宋体"/>
      <w:color w:val="000000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8A2B70"/>
  </w:style>
  <w:style w:type="paragraph" w:styleId="TOC2">
    <w:name w:val="toc 2"/>
    <w:basedOn w:val="a1"/>
    <w:next w:val="a1"/>
    <w:autoRedefine/>
    <w:uiPriority w:val="39"/>
    <w:unhideWhenUsed/>
    <w:rsid w:val="008A2B7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2173</Words>
  <Characters>12389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樱桃货架期预测与数据分析系统 V1.0 用户操作说明书</dc:title>
  <dc:subject>计算机软件著作权登记用户操作说明书</dc:subject>
  <dc:creator>樱桃货架期预测与数据分析系统</dc:creator>
  <cp:keywords>软件著作权,用户操作说明书,樱桃货架期预测,数据分析</cp:keywords>
  <dc:description/>
  <cp:lastModifiedBy>晓振 刘</cp:lastModifiedBy>
  <cp:revision>3</cp:revision>
  <dcterms:created xsi:type="dcterms:W3CDTF">2013-12-23T23:15:00Z</dcterms:created>
  <dcterms:modified xsi:type="dcterms:W3CDTF">2026-08-09T17:24:00Z</dcterms:modified>
  <cp:category/>
</cp:coreProperties>
</file>