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62207" w14:textId="213E53F6" w:rsidR="00B95FEE" w:rsidRDefault="00B95FEE">
      <w:pPr>
        <w:rPr>
          <w:lang w:val="cs-CZ"/>
        </w:rPr>
      </w:pPr>
      <w:r>
        <w:rPr>
          <w:lang w:val="cs-CZ"/>
        </w:rPr>
        <w:t xml:space="preserve">Cíl: Zjistit, zda sekvence v alfách daných T </w:t>
      </w:r>
      <w:proofErr w:type="spellStart"/>
      <w:r>
        <w:rPr>
          <w:lang w:val="cs-CZ"/>
        </w:rPr>
        <w:t>cells</w:t>
      </w:r>
      <w:proofErr w:type="spellEnd"/>
      <w:r>
        <w:rPr>
          <w:lang w:val="cs-CZ"/>
        </w:rPr>
        <w:t xml:space="preserve"> jsou jak v CD4, tak CD8, sledujeme překryv v </w:t>
      </w:r>
    </w:p>
    <w:p w14:paraId="6237A5F7" w14:textId="77777777" w:rsidR="00B95FEE" w:rsidRDefault="00B95FEE">
      <w:pPr>
        <w:rPr>
          <w:lang w:val="cs-CZ"/>
        </w:rPr>
      </w:pPr>
    </w:p>
    <w:p w14:paraId="348EDAAC" w14:textId="61C36D35" w:rsidR="00B95FEE" w:rsidRDefault="00B95FEE">
      <w:pPr>
        <w:rPr>
          <w:lang w:val="cs-CZ"/>
        </w:rPr>
      </w:pPr>
      <w:r>
        <w:rPr>
          <w:lang w:val="cs-CZ"/>
        </w:rPr>
        <w:t>Normalizovat input z hlediska toho kolik se tam buněk dá</w:t>
      </w:r>
    </w:p>
    <w:p w14:paraId="46A33543" w14:textId="77777777" w:rsidR="00B95FEE" w:rsidRDefault="00B95FEE">
      <w:pPr>
        <w:rPr>
          <w:lang w:val="cs-CZ"/>
        </w:rPr>
      </w:pPr>
    </w:p>
    <w:p w14:paraId="19F651C6" w14:textId="71042242" w:rsidR="001F2072" w:rsidRDefault="001F2072">
      <w:pPr>
        <w:rPr>
          <w:lang w:val="cs-CZ"/>
        </w:rPr>
      </w:pPr>
      <w:proofErr w:type="spellStart"/>
      <w:r>
        <w:rPr>
          <w:lang w:val="cs-CZ"/>
        </w:rPr>
        <w:t>Bulk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seq</w:t>
      </w:r>
      <w:proofErr w:type="spellEnd"/>
      <w:r>
        <w:rPr>
          <w:lang w:val="cs-CZ"/>
        </w:rPr>
        <w:t xml:space="preserve"> z</w:t>
      </w:r>
      <w:r w:rsidR="0071336F">
        <w:rPr>
          <w:lang w:val="cs-CZ"/>
        </w:rPr>
        <w:t> </w:t>
      </w:r>
      <w:r>
        <w:rPr>
          <w:lang w:val="cs-CZ"/>
        </w:rPr>
        <w:t xml:space="preserve">thymu a </w:t>
      </w:r>
      <w:proofErr w:type="spellStart"/>
      <w:r w:rsidR="0071336F">
        <w:rPr>
          <w:lang w:val="cs-CZ"/>
        </w:rPr>
        <w:t>lymph</w:t>
      </w:r>
      <w:proofErr w:type="spellEnd"/>
      <w:r w:rsidR="0071336F">
        <w:rPr>
          <w:lang w:val="cs-CZ"/>
        </w:rPr>
        <w:t xml:space="preserve"> </w:t>
      </w:r>
      <w:proofErr w:type="spellStart"/>
      <w:r w:rsidR="0071336F">
        <w:rPr>
          <w:lang w:val="cs-CZ"/>
        </w:rPr>
        <w:t>nodes</w:t>
      </w:r>
      <w:proofErr w:type="spellEnd"/>
      <w:r>
        <w:rPr>
          <w:lang w:val="cs-CZ"/>
        </w:rPr>
        <w:t>, sortujeme single CD4 a CD8</w:t>
      </w:r>
    </w:p>
    <w:p w14:paraId="7D2A2171" w14:textId="78E408CF" w:rsidR="0071336F" w:rsidRDefault="0071336F">
      <w:pPr>
        <w:rPr>
          <w:lang w:val="cs-CZ"/>
        </w:rPr>
      </w:pPr>
      <w:r>
        <w:rPr>
          <w:lang w:val="cs-CZ"/>
        </w:rPr>
        <w:t xml:space="preserve">Z toho RNA – </w:t>
      </w:r>
      <w:proofErr w:type="spellStart"/>
      <w:r>
        <w:rPr>
          <w:lang w:val="cs-CZ"/>
        </w:rPr>
        <w:t>trizol</w:t>
      </w:r>
      <w:proofErr w:type="spellEnd"/>
      <w:r>
        <w:rPr>
          <w:lang w:val="cs-CZ"/>
        </w:rPr>
        <w:t xml:space="preserve"> a pak </w:t>
      </w:r>
      <w:proofErr w:type="spellStart"/>
      <w:r>
        <w:rPr>
          <w:lang w:val="cs-CZ"/>
        </w:rPr>
        <w:t>microkit</w:t>
      </w:r>
      <w:proofErr w:type="spellEnd"/>
    </w:p>
    <w:p w14:paraId="408811A1" w14:textId="5604908F" w:rsidR="0071336F" w:rsidRDefault="0071336F">
      <w:pPr>
        <w:rPr>
          <w:lang w:val="cs-CZ"/>
        </w:rPr>
      </w:pPr>
      <w:r>
        <w:rPr>
          <w:lang w:val="cs-CZ"/>
        </w:rPr>
        <w:t xml:space="preserve">12 </w:t>
      </w:r>
      <w:proofErr w:type="spellStart"/>
      <w:r>
        <w:rPr>
          <w:lang w:val="cs-CZ"/>
        </w:rPr>
        <w:t>kitů</w:t>
      </w:r>
      <w:proofErr w:type="spellEnd"/>
      <w:r>
        <w:rPr>
          <w:lang w:val="cs-CZ"/>
        </w:rPr>
        <w:t xml:space="preserve"> na 12 reakcí, 3 myši, </w:t>
      </w:r>
      <w:proofErr w:type="spellStart"/>
      <w:r>
        <w:rPr>
          <w:lang w:val="cs-CZ"/>
        </w:rPr>
        <w:t>vysortuje</w:t>
      </w:r>
      <w:proofErr w:type="spellEnd"/>
      <w:r>
        <w:rPr>
          <w:lang w:val="cs-CZ"/>
        </w:rPr>
        <w:t xml:space="preserve">, udělá se RNA, </w:t>
      </w:r>
      <w:proofErr w:type="spellStart"/>
      <w:r>
        <w:rPr>
          <w:lang w:val="cs-CZ"/>
        </w:rPr>
        <w:t>zchecknout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rained</w:t>
      </w:r>
      <w:proofErr w:type="spellEnd"/>
      <w:r>
        <w:rPr>
          <w:lang w:val="cs-CZ"/>
        </w:rPr>
        <w:t xml:space="preserve"> index ve facility – měl by být větší než 8, mělo by to dát přesnější koncentraci než </w:t>
      </w:r>
      <w:proofErr w:type="spellStart"/>
      <w:r>
        <w:rPr>
          <w:lang w:val="cs-CZ"/>
        </w:rPr>
        <w:t>nanodrop</w:t>
      </w:r>
      <w:proofErr w:type="spellEnd"/>
    </w:p>
    <w:p w14:paraId="1CB6330C" w14:textId="46313466" w:rsidR="0071336F" w:rsidRDefault="0071336F">
      <w:pPr>
        <w:rPr>
          <w:lang w:val="cs-CZ"/>
        </w:rPr>
      </w:pPr>
      <w:proofErr w:type="spellStart"/>
      <w:r>
        <w:rPr>
          <w:lang w:val="cs-CZ"/>
        </w:rPr>
        <w:t>Vysortovat</w:t>
      </w:r>
      <w:proofErr w:type="spellEnd"/>
      <w:r>
        <w:rPr>
          <w:lang w:val="cs-CZ"/>
        </w:rPr>
        <w:t xml:space="preserve"> buňky a dát je do </w:t>
      </w:r>
      <w:proofErr w:type="spellStart"/>
      <w:r>
        <w:rPr>
          <w:lang w:val="cs-CZ"/>
        </w:rPr>
        <w:t>Trizolu</w:t>
      </w:r>
      <w:proofErr w:type="spellEnd"/>
      <w:r>
        <w:rPr>
          <w:lang w:val="cs-CZ"/>
        </w:rPr>
        <w:t xml:space="preserve"> a do mrazáku</w:t>
      </w:r>
      <w:r w:rsidR="005B6CDB">
        <w:rPr>
          <w:lang w:val="cs-CZ"/>
        </w:rPr>
        <w:t xml:space="preserve"> (cca 5 hodin)</w:t>
      </w:r>
    </w:p>
    <w:p w14:paraId="12896758" w14:textId="607A4231" w:rsidR="0071336F" w:rsidRDefault="0071336F">
      <w:pPr>
        <w:rPr>
          <w:lang w:val="cs-CZ"/>
        </w:rPr>
      </w:pPr>
      <w:r>
        <w:rPr>
          <w:lang w:val="cs-CZ"/>
        </w:rPr>
        <w:t xml:space="preserve">Jiný den </w:t>
      </w:r>
      <w:proofErr w:type="spellStart"/>
      <w:r>
        <w:rPr>
          <w:lang w:val="cs-CZ"/>
        </w:rPr>
        <w:t>vyizolovat</w:t>
      </w:r>
      <w:proofErr w:type="spellEnd"/>
      <w:r>
        <w:rPr>
          <w:lang w:val="cs-CZ"/>
        </w:rPr>
        <w:t xml:space="preserve"> RNA</w:t>
      </w:r>
      <w:r w:rsidR="005B6CDB">
        <w:rPr>
          <w:lang w:val="cs-CZ"/>
        </w:rPr>
        <w:t xml:space="preserve"> (cca 2 hodiny)</w:t>
      </w:r>
    </w:p>
    <w:p w14:paraId="7DCFBAB3" w14:textId="7FB0477F" w:rsidR="0071336F" w:rsidRDefault="0071336F">
      <w:pPr>
        <w:rPr>
          <w:lang w:val="cs-CZ"/>
        </w:rPr>
      </w:pPr>
      <w:r>
        <w:rPr>
          <w:lang w:val="cs-CZ"/>
        </w:rPr>
        <w:t xml:space="preserve">Jiný den dát na RNA </w:t>
      </w:r>
      <w:proofErr w:type="spellStart"/>
      <w:r>
        <w:rPr>
          <w:lang w:val="cs-CZ"/>
        </w:rPr>
        <w:t>agilent</w:t>
      </w:r>
      <w:proofErr w:type="spellEnd"/>
    </w:p>
    <w:p w14:paraId="68806A59" w14:textId="12DB50E8" w:rsidR="0071336F" w:rsidRDefault="0071336F">
      <w:pPr>
        <w:rPr>
          <w:lang w:val="cs-CZ"/>
        </w:rPr>
      </w:pPr>
      <w:r>
        <w:rPr>
          <w:lang w:val="cs-CZ"/>
        </w:rPr>
        <w:t>Knihovny – hlavně pracovat čistě</w:t>
      </w:r>
      <w:r w:rsidR="005B6CDB">
        <w:rPr>
          <w:lang w:val="cs-CZ"/>
        </w:rPr>
        <w:t xml:space="preserve"> (asi jeden den)</w:t>
      </w:r>
    </w:p>
    <w:p w14:paraId="731F836F" w14:textId="6DD9E834" w:rsidR="005B6CDB" w:rsidRDefault="005B6CDB">
      <w:pPr>
        <w:rPr>
          <w:lang w:val="cs-CZ"/>
        </w:rPr>
      </w:pPr>
      <w:r>
        <w:rPr>
          <w:lang w:val="cs-CZ"/>
        </w:rPr>
        <w:t>Zda ty knihovny mají správnou velikost</w:t>
      </w:r>
    </w:p>
    <w:p w14:paraId="14AD724B" w14:textId="6E140A38" w:rsidR="0071336F" w:rsidRDefault="0071336F">
      <w:pPr>
        <w:rPr>
          <w:lang w:val="cs-CZ"/>
        </w:rPr>
      </w:pPr>
      <w:r>
        <w:rPr>
          <w:lang w:val="cs-CZ"/>
        </w:rPr>
        <w:t>PCR amplifikace</w:t>
      </w:r>
    </w:p>
    <w:p w14:paraId="4D1F4324" w14:textId="11C2CD9F" w:rsidR="0071336F" w:rsidRDefault="0071336F">
      <w:pPr>
        <w:rPr>
          <w:lang w:val="cs-CZ"/>
        </w:rPr>
      </w:pPr>
      <w:proofErr w:type="spellStart"/>
      <w:r>
        <w:rPr>
          <w:lang w:val="cs-CZ"/>
        </w:rPr>
        <w:t>Flow</w:t>
      </w:r>
      <w:proofErr w:type="spellEnd"/>
      <w:r>
        <w:rPr>
          <w:lang w:val="cs-CZ"/>
        </w:rPr>
        <w:t xml:space="preserve"> box u Aurory, uklidit a mít rukavice</w:t>
      </w:r>
    </w:p>
    <w:p w14:paraId="4D8C90A5" w14:textId="18E238A2" w:rsidR="001F2072" w:rsidRDefault="001F2072">
      <w:pPr>
        <w:rPr>
          <w:lang w:val="cs-CZ"/>
        </w:rPr>
      </w:pPr>
      <w:r>
        <w:rPr>
          <w:lang w:val="cs-CZ"/>
        </w:rPr>
        <w:t>Překryvy vidět v sekvencích</w:t>
      </w:r>
    </w:p>
    <w:p w14:paraId="13C1DC2B" w14:textId="790ED30D" w:rsidR="001F2072" w:rsidRDefault="001F2072">
      <w:pPr>
        <w:rPr>
          <w:lang w:val="cs-CZ"/>
        </w:rPr>
      </w:pPr>
      <w:r>
        <w:rPr>
          <w:lang w:val="cs-CZ"/>
        </w:rPr>
        <w:t>Z thymu single positive max milion</w:t>
      </w:r>
    </w:p>
    <w:p w14:paraId="4D8E2D52" w14:textId="460E2499" w:rsidR="001F2072" w:rsidRDefault="001F2072" w:rsidP="001F2072">
      <w:pPr>
        <w:ind w:left="397" w:firstLine="0"/>
        <w:rPr>
          <w:lang w:val="cs-CZ"/>
        </w:rPr>
      </w:pPr>
      <w:r>
        <w:rPr>
          <w:lang w:val="cs-CZ"/>
        </w:rPr>
        <w:t xml:space="preserve">Purifikace </w:t>
      </w:r>
      <w:proofErr w:type="spellStart"/>
      <w:r>
        <w:rPr>
          <w:lang w:val="cs-CZ"/>
        </w:rPr>
        <w:t>nečím</w:t>
      </w:r>
      <w:proofErr w:type="spellEnd"/>
      <w:r>
        <w:rPr>
          <w:lang w:val="cs-CZ"/>
        </w:rPr>
        <w:t xml:space="preserve"> – facility bude mít</w:t>
      </w:r>
    </w:p>
    <w:p w14:paraId="77890264" w14:textId="0BB8AF6B" w:rsidR="001F2072" w:rsidRDefault="001F2072" w:rsidP="001F2072">
      <w:pPr>
        <w:ind w:left="397" w:firstLine="0"/>
        <w:rPr>
          <w:lang w:val="cs-CZ"/>
        </w:rPr>
      </w:pPr>
      <w:r>
        <w:rPr>
          <w:lang w:val="cs-CZ"/>
        </w:rPr>
        <w:t>Miluška z </w:t>
      </w:r>
      <w:proofErr w:type="spellStart"/>
      <w:r>
        <w:rPr>
          <w:lang w:val="cs-CZ"/>
        </w:rPr>
        <w:t>bioinf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labu</w:t>
      </w:r>
      <w:proofErr w:type="spellEnd"/>
    </w:p>
    <w:p w14:paraId="1D2A5AF6" w14:textId="51764D73" w:rsidR="005B6CDB" w:rsidRDefault="005B6CDB" w:rsidP="005B6CDB">
      <w:pPr>
        <w:ind w:left="397" w:firstLine="0"/>
        <w:rPr>
          <w:lang w:val="cs-CZ"/>
        </w:rPr>
      </w:pPr>
      <w:proofErr w:type="spellStart"/>
      <w:r w:rsidRPr="001F2072">
        <w:rPr>
          <w:lang w:val="cs-CZ"/>
        </w:rPr>
        <w:t>Kity</w:t>
      </w:r>
      <w:proofErr w:type="spellEnd"/>
      <w:r w:rsidRPr="001F2072">
        <w:rPr>
          <w:lang w:val="cs-CZ"/>
        </w:rPr>
        <w:t xml:space="preserve"> na </w:t>
      </w:r>
      <w:proofErr w:type="spellStart"/>
      <w:r w:rsidRPr="001F2072">
        <w:rPr>
          <w:lang w:val="cs-CZ"/>
        </w:rPr>
        <w:t>sekvenování</w:t>
      </w:r>
      <w:proofErr w:type="spellEnd"/>
      <w:r w:rsidRPr="001F2072">
        <w:rPr>
          <w:lang w:val="cs-CZ"/>
        </w:rPr>
        <w:t xml:space="preserve"> – knihovna na </w:t>
      </w:r>
      <w:proofErr w:type="spellStart"/>
      <w:r w:rsidRPr="001F2072">
        <w:rPr>
          <w:lang w:val="cs-CZ"/>
        </w:rPr>
        <w:t>TCRalfa</w:t>
      </w:r>
      <w:proofErr w:type="spellEnd"/>
      <w:r w:rsidRPr="001F2072">
        <w:rPr>
          <w:lang w:val="cs-CZ"/>
        </w:rPr>
        <w:t>, zkontrolovat, jaké máme</w:t>
      </w:r>
      <w:r>
        <w:rPr>
          <w:lang w:val="cs-CZ"/>
        </w:rPr>
        <w:t xml:space="preserve">, zeptat se </w:t>
      </w:r>
      <w:proofErr w:type="spellStart"/>
      <w:r>
        <w:rPr>
          <w:lang w:val="cs-CZ"/>
        </w:rPr>
        <w:t>Verči</w:t>
      </w:r>
      <w:proofErr w:type="spellEnd"/>
      <w:r>
        <w:rPr>
          <w:lang w:val="cs-CZ"/>
        </w:rPr>
        <w:t xml:space="preserve">, kde je </w:t>
      </w:r>
      <w:proofErr w:type="spellStart"/>
      <w:r>
        <w:rPr>
          <w:lang w:val="cs-CZ"/>
        </w:rPr>
        <w:t>kit</w:t>
      </w:r>
      <w:proofErr w:type="spellEnd"/>
      <w:r>
        <w:rPr>
          <w:lang w:val="cs-CZ"/>
        </w:rPr>
        <w:t xml:space="preserve">, jak vypadá protokol, na kolik je tam reakcí, na čem se to </w:t>
      </w:r>
      <w:proofErr w:type="spellStart"/>
      <w:r>
        <w:rPr>
          <w:lang w:val="cs-CZ"/>
        </w:rPr>
        <w:t>sekvenuje</w:t>
      </w:r>
      <w:proofErr w:type="spellEnd"/>
      <w:r>
        <w:rPr>
          <w:lang w:val="cs-CZ"/>
        </w:rPr>
        <w:t xml:space="preserve"> – zda to bude na </w:t>
      </w:r>
      <w:proofErr w:type="spellStart"/>
      <w:r>
        <w:rPr>
          <w:lang w:val="cs-CZ"/>
        </w:rPr>
        <w:t>MySeq</w:t>
      </w:r>
      <w:proofErr w:type="spellEnd"/>
      <w:r w:rsidR="00B95FEE">
        <w:rPr>
          <w:lang w:val="cs-CZ"/>
        </w:rPr>
        <w:t>, kolik RNA je ten vstup</w:t>
      </w:r>
    </w:p>
    <w:p w14:paraId="2FF26267" w14:textId="77777777" w:rsidR="0071336F" w:rsidRDefault="0071336F" w:rsidP="001F2072">
      <w:pPr>
        <w:ind w:left="397" w:firstLine="0"/>
        <w:rPr>
          <w:lang w:val="cs-CZ"/>
        </w:rPr>
      </w:pPr>
    </w:p>
    <w:p w14:paraId="5AF0A2C3" w14:textId="47187E7F" w:rsidR="0071336F" w:rsidRDefault="0071336F" w:rsidP="001F2072">
      <w:pPr>
        <w:ind w:left="397" w:firstLine="0"/>
        <w:rPr>
          <w:lang w:val="cs-CZ"/>
        </w:rPr>
      </w:pPr>
      <w:r>
        <w:rPr>
          <w:lang w:val="cs-CZ"/>
        </w:rPr>
        <w:t>Zkušební sort a Aurora</w:t>
      </w:r>
      <w:r w:rsidR="00B95FEE">
        <w:rPr>
          <w:lang w:val="cs-CZ"/>
        </w:rPr>
        <w:t xml:space="preserve"> příští týden</w:t>
      </w:r>
      <w:r w:rsidR="00476004">
        <w:rPr>
          <w:lang w:val="cs-CZ"/>
        </w:rPr>
        <w:t xml:space="preserve"> – chceme říct, zda budeme brát milion nebo půl milionu, bereme jen </w:t>
      </w:r>
      <w:proofErr w:type="spellStart"/>
      <w:r w:rsidR="00476004">
        <w:rPr>
          <w:lang w:val="cs-CZ"/>
        </w:rPr>
        <w:t>lymph</w:t>
      </w:r>
      <w:proofErr w:type="spellEnd"/>
      <w:r w:rsidR="00476004">
        <w:rPr>
          <w:lang w:val="cs-CZ"/>
        </w:rPr>
        <w:t xml:space="preserve"> </w:t>
      </w:r>
      <w:proofErr w:type="spellStart"/>
      <w:r w:rsidR="00476004">
        <w:rPr>
          <w:lang w:val="cs-CZ"/>
        </w:rPr>
        <w:t>nodes</w:t>
      </w:r>
      <w:proofErr w:type="spellEnd"/>
      <w:r w:rsidR="00476004">
        <w:rPr>
          <w:lang w:val="cs-CZ"/>
        </w:rPr>
        <w:t xml:space="preserve"> </w:t>
      </w:r>
      <w:r w:rsidR="00476004">
        <w:t xml:space="preserve">(jak </w:t>
      </w:r>
      <w:proofErr w:type="spellStart"/>
      <w:r w:rsidR="00476004">
        <w:t>periferie</w:t>
      </w:r>
      <w:proofErr w:type="spellEnd"/>
      <w:r w:rsidR="00476004">
        <w:t xml:space="preserve">, </w:t>
      </w:r>
      <w:proofErr w:type="spellStart"/>
      <w:r w:rsidR="00476004">
        <w:t>tak</w:t>
      </w:r>
      <w:proofErr w:type="spellEnd"/>
      <w:r w:rsidR="00476004">
        <w:t xml:space="preserve"> </w:t>
      </w:r>
      <w:proofErr w:type="spellStart"/>
      <w:r w:rsidR="00476004">
        <w:rPr>
          <w:lang w:val="cs-CZ"/>
        </w:rPr>
        <w:t>mesenterické</w:t>
      </w:r>
      <w:proofErr w:type="spellEnd"/>
      <w:r w:rsidR="00476004">
        <w:rPr>
          <w:lang w:val="cs-CZ"/>
        </w:rPr>
        <w:t>)</w:t>
      </w:r>
    </w:p>
    <w:p w14:paraId="1CB5793E" w14:textId="491DA85D" w:rsidR="00476004" w:rsidRDefault="00476004" w:rsidP="001F2072">
      <w:pPr>
        <w:ind w:left="397" w:firstLine="0"/>
        <w:rPr>
          <w:lang w:val="cs-CZ"/>
        </w:rPr>
      </w:pPr>
      <w:r>
        <w:rPr>
          <w:lang w:val="cs-CZ"/>
        </w:rPr>
        <w:t>U thymu nás zajímají maturované single positivní buňky</w:t>
      </w:r>
    </w:p>
    <w:p w14:paraId="33DCBA31" w14:textId="5E961859" w:rsidR="00476004" w:rsidRDefault="00476004" w:rsidP="001F2072">
      <w:pPr>
        <w:ind w:left="397" w:firstLine="0"/>
        <w:rPr>
          <w:lang w:val="cs-CZ"/>
        </w:rPr>
      </w:pPr>
      <w:r>
        <w:rPr>
          <w:lang w:val="cs-CZ"/>
        </w:rPr>
        <w:t>Panely na barvení</w:t>
      </w:r>
    </w:p>
    <w:p w14:paraId="129F3D75" w14:textId="7FBA946B" w:rsidR="00476004" w:rsidRDefault="00476004" w:rsidP="001F2072">
      <w:pPr>
        <w:ind w:left="397" w:firstLine="0"/>
        <w:rPr>
          <w:lang w:val="cs-CZ"/>
        </w:rPr>
      </w:pPr>
      <w:r>
        <w:rPr>
          <w:lang w:val="cs-CZ"/>
        </w:rPr>
        <w:t>Thymus:</w:t>
      </w:r>
    </w:p>
    <w:p w14:paraId="60FE6ABB" w14:textId="36376AFD" w:rsidR="00476004" w:rsidRDefault="00476004" w:rsidP="00476004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TCRb</w:t>
      </w:r>
      <w:proofErr w:type="spellEnd"/>
      <w:r>
        <w:rPr>
          <w:lang w:val="cs-CZ"/>
        </w:rPr>
        <w:t xml:space="preserve">+ – pomůže nám získat maturované buňky, nemusíme dávat </w:t>
      </w:r>
      <w:proofErr w:type="spellStart"/>
      <w:r>
        <w:rPr>
          <w:lang w:val="cs-CZ"/>
        </w:rPr>
        <w:t>dump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channel</w:t>
      </w:r>
      <w:proofErr w:type="spellEnd"/>
    </w:p>
    <w:p w14:paraId="42160125" w14:textId="40F489A0" w:rsidR="00476004" w:rsidRDefault="00476004" w:rsidP="00476004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CD4+/-</w:t>
      </w:r>
    </w:p>
    <w:p w14:paraId="4C88D3C5" w14:textId="1CB641C5" w:rsidR="00476004" w:rsidRDefault="00476004" w:rsidP="00476004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CD8a+/-</w:t>
      </w:r>
    </w:p>
    <w:p w14:paraId="5224A638" w14:textId="1705F045" w:rsidR="00476004" w:rsidRDefault="00476004" w:rsidP="00476004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Via-</w:t>
      </w:r>
    </w:p>
    <w:p w14:paraId="0F922970" w14:textId="49E9A8C8" w:rsidR="00476004" w:rsidRDefault="00476004" w:rsidP="00476004">
      <w:pPr>
        <w:pStyle w:val="ListParagraph"/>
        <w:numPr>
          <w:ilvl w:val="0"/>
          <w:numId w:val="2"/>
        </w:numPr>
        <w:rPr>
          <w:lang w:val="cs-CZ"/>
        </w:rPr>
      </w:pPr>
      <w:proofErr w:type="gramStart"/>
      <w:r>
        <w:rPr>
          <w:lang w:val="cs-CZ"/>
        </w:rPr>
        <w:t xml:space="preserve">CD24- </w:t>
      </w:r>
      <w:proofErr w:type="spellStart"/>
      <w:r>
        <w:rPr>
          <w:lang w:val="cs-CZ"/>
        </w:rPr>
        <w:t>dump</w:t>
      </w:r>
      <w:proofErr w:type="spellEnd"/>
      <w:proofErr w:type="gramEnd"/>
      <w:r>
        <w:rPr>
          <w:lang w:val="cs-CZ"/>
        </w:rPr>
        <w:t>, marker nezralých buněk</w:t>
      </w:r>
    </w:p>
    <w:p w14:paraId="36167DAE" w14:textId="56D903A8" w:rsidR="00476004" w:rsidRDefault="00476004" w:rsidP="00476004">
      <w:pPr>
        <w:rPr>
          <w:lang w:val="cs-CZ"/>
        </w:rPr>
      </w:pPr>
      <w:proofErr w:type="spellStart"/>
      <w:r>
        <w:rPr>
          <w:lang w:val="cs-CZ"/>
        </w:rPr>
        <w:t>Lymph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nodes</w:t>
      </w:r>
      <w:proofErr w:type="spellEnd"/>
      <w:r>
        <w:rPr>
          <w:lang w:val="cs-CZ"/>
        </w:rPr>
        <w:t>:</w:t>
      </w:r>
    </w:p>
    <w:p w14:paraId="7FADFADF" w14:textId="77777777" w:rsidR="00476004" w:rsidRDefault="00476004" w:rsidP="00476004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lastRenderedPageBreak/>
        <w:t>TCRb</w:t>
      </w:r>
      <w:proofErr w:type="spellEnd"/>
      <w:r>
        <w:rPr>
          <w:lang w:val="cs-CZ"/>
        </w:rPr>
        <w:t>+</w:t>
      </w:r>
    </w:p>
    <w:p w14:paraId="33101E5A" w14:textId="77777777" w:rsidR="00476004" w:rsidRDefault="00476004" w:rsidP="00476004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CD4-/+</w:t>
      </w:r>
    </w:p>
    <w:p w14:paraId="12B8A61F" w14:textId="77777777" w:rsidR="00476004" w:rsidRDefault="00476004" w:rsidP="00476004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CD8-/+</w:t>
      </w:r>
    </w:p>
    <w:p w14:paraId="03957679" w14:textId="77777777" w:rsidR="00476004" w:rsidRDefault="00476004" w:rsidP="00476004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Via-</w:t>
      </w:r>
    </w:p>
    <w:p w14:paraId="6CDE988F" w14:textId="77777777" w:rsidR="00D745D6" w:rsidRDefault="00D745D6" w:rsidP="00476004">
      <w:pPr>
        <w:pStyle w:val="ListParagraph"/>
        <w:numPr>
          <w:ilvl w:val="0"/>
          <w:numId w:val="3"/>
        </w:numPr>
        <w:rPr>
          <w:lang w:val="cs-CZ"/>
        </w:rPr>
      </w:pPr>
    </w:p>
    <w:p w14:paraId="53B7A11A" w14:textId="326DC5DB" w:rsidR="00476004" w:rsidRDefault="00476004" w:rsidP="00476004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CD44</w:t>
      </w:r>
      <w:proofErr w:type="gramStart"/>
      <w:r w:rsidR="00034B23">
        <w:rPr>
          <w:lang w:val="cs-CZ"/>
        </w:rPr>
        <w:t>low</w:t>
      </w:r>
      <w:r>
        <w:rPr>
          <w:lang w:val="cs-CZ"/>
        </w:rPr>
        <w:t xml:space="preserve">  vezmeme</w:t>
      </w:r>
      <w:proofErr w:type="gramEnd"/>
      <w:r>
        <w:rPr>
          <w:lang w:val="cs-CZ"/>
        </w:rPr>
        <w:t xml:space="preserve"> ty, co jsou </w:t>
      </w:r>
      <w:proofErr w:type="spellStart"/>
      <w:r>
        <w:rPr>
          <w:lang w:val="cs-CZ"/>
        </w:rPr>
        <w:t>low</w:t>
      </w:r>
      <w:proofErr w:type="spellEnd"/>
      <w:r>
        <w:rPr>
          <w:lang w:val="cs-CZ"/>
        </w:rPr>
        <w:t>, vypadá to jako mikrofon</w:t>
      </w:r>
    </w:p>
    <w:p w14:paraId="60511FBE" w14:textId="40DD673A" w:rsidR="00034B23" w:rsidRPr="00476004" w:rsidRDefault="00034B23" w:rsidP="00476004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B220-CD19-</w:t>
      </w:r>
    </w:p>
    <w:p w14:paraId="7908E75F" w14:textId="6CBE32C8" w:rsidR="00B95FEE" w:rsidRDefault="00B95FEE" w:rsidP="001F2072">
      <w:pPr>
        <w:ind w:left="397" w:firstLine="0"/>
        <w:rPr>
          <w:lang w:val="cs-CZ"/>
        </w:rPr>
      </w:pPr>
      <w:r>
        <w:rPr>
          <w:lang w:val="cs-CZ"/>
        </w:rPr>
        <w:t xml:space="preserve">Na </w:t>
      </w:r>
      <w:proofErr w:type="spellStart"/>
      <w:r>
        <w:rPr>
          <w:lang w:val="cs-CZ"/>
        </w:rPr>
        <w:t>legit</w:t>
      </w:r>
      <w:proofErr w:type="spellEnd"/>
      <w:r>
        <w:rPr>
          <w:lang w:val="cs-CZ"/>
        </w:rPr>
        <w:t xml:space="preserve"> sort pak týden 18.-22.</w:t>
      </w:r>
    </w:p>
    <w:p w14:paraId="2E07FCC2" w14:textId="44E7A5EB" w:rsidR="00B95FEE" w:rsidRDefault="00B95FEE" w:rsidP="00B95FEE">
      <w:pPr>
        <w:ind w:left="397" w:firstLine="0"/>
        <w:rPr>
          <w:lang w:val="cs-CZ"/>
        </w:rPr>
      </w:pPr>
      <w:r>
        <w:rPr>
          <w:lang w:val="cs-CZ"/>
        </w:rPr>
        <w:t>1 mikrogram na 10 milionů buněk</w:t>
      </w:r>
      <w:r w:rsidR="00476004">
        <w:rPr>
          <w:lang w:val="cs-CZ"/>
        </w:rPr>
        <w:t xml:space="preserve"> </w:t>
      </w:r>
    </w:p>
    <w:p w14:paraId="5E9991C0" w14:textId="5FADDE46" w:rsidR="00034B23" w:rsidRDefault="00034B23" w:rsidP="00B95FEE">
      <w:pPr>
        <w:ind w:left="397" w:firstLine="0"/>
        <w:rPr>
          <w:lang w:val="cs-CZ"/>
        </w:rPr>
      </w:pPr>
      <w:proofErr w:type="spellStart"/>
      <w:r>
        <w:rPr>
          <w:lang w:val="cs-CZ"/>
        </w:rPr>
        <w:t>Enrichment</w:t>
      </w:r>
      <w:proofErr w:type="spellEnd"/>
      <w:r>
        <w:rPr>
          <w:lang w:val="cs-CZ"/>
        </w:rPr>
        <w:t xml:space="preserve"> v thymu positivní teoreticky, musel by se dělat na kuličkách, negativní </w:t>
      </w:r>
      <w:proofErr w:type="spellStart"/>
      <w:r>
        <w:rPr>
          <w:lang w:val="cs-CZ"/>
        </w:rPr>
        <w:t>enrichment</w:t>
      </w:r>
      <w:proofErr w:type="spellEnd"/>
      <w:r>
        <w:rPr>
          <w:lang w:val="cs-CZ"/>
        </w:rPr>
        <w:t xml:space="preserve"> na CD24</w:t>
      </w:r>
    </w:p>
    <w:p w14:paraId="096080AC" w14:textId="77777777" w:rsidR="00034B23" w:rsidRDefault="00034B23" w:rsidP="00B95FEE">
      <w:pPr>
        <w:ind w:left="397" w:firstLine="0"/>
        <w:rPr>
          <w:lang w:val="cs-CZ"/>
        </w:rPr>
      </w:pPr>
    </w:p>
    <w:p w14:paraId="484C70B6" w14:textId="4D1D7826" w:rsidR="00034B23" w:rsidRDefault="00034B23" w:rsidP="00B95FEE">
      <w:pPr>
        <w:ind w:left="397" w:firstLine="0"/>
        <w:rPr>
          <w:lang w:val="cs-CZ"/>
        </w:rPr>
      </w:pPr>
      <w:proofErr w:type="spellStart"/>
      <w:r>
        <w:rPr>
          <w:lang w:val="cs-CZ"/>
        </w:rPr>
        <w:t>Gating</w:t>
      </w:r>
      <w:proofErr w:type="spellEnd"/>
      <w:r>
        <w:rPr>
          <w:lang w:val="cs-CZ"/>
        </w:rPr>
        <w:t xml:space="preserve"> </w:t>
      </w:r>
    </w:p>
    <w:p w14:paraId="058A5646" w14:textId="2842FA0C" w:rsidR="00034B23" w:rsidRPr="001F2072" w:rsidRDefault="00034B23" w:rsidP="00B95FEE">
      <w:pPr>
        <w:ind w:left="397" w:firstLine="0"/>
        <w:rPr>
          <w:lang w:val="cs-CZ"/>
        </w:rPr>
      </w:pPr>
      <w:r>
        <w:rPr>
          <w:lang w:val="cs-CZ"/>
        </w:rPr>
        <w:t>Via-</w:t>
      </w:r>
      <w:r>
        <w:t xml:space="preserve">&gt; </w:t>
      </w:r>
      <w:r>
        <w:rPr>
          <w:lang w:val="cs-CZ"/>
        </w:rPr>
        <w:t>B220-CD19-TCRb+</w:t>
      </w:r>
    </w:p>
    <w:sectPr w:rsidR="00034B23" w:rsidRPr="001F2072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5C82"/>
    <w:multiLevelType w:val="hybridMultilevel"/>
    <w:tmpl w:val="58DC622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542D7AC5"/>
    <w:multiLevelType w:val="hybridMultilevel"/>
    <w:tmpl w:val="4BDE1D1E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60AF7252"/>
    <w:multiLevelType w:val="hybridMultilevel"/>
    <w:tmpl w:val="E552413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36985627">
    <w:abstractNumId w:val="1"/>
  </w:num>
  <w:num w:numId="2" w16cid:durableId="145559831">
    <w:abstractNumId w:val="2"/>
  </w:num>
  <w:num w:numId="3" w16cid:durableId="129972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72"/>
    <w:rsid w:val="00034B23"/>
    <w:rsid w:val="001F2072"/>
    <w:rsid w:val="002E7394"/>
    <w:rsid w:val="00377D04"/>
    <w:rsid w:val="003A489F"/>
    <w:rsid w:val="00476004"/>
    <w:rsid w:val="005B6CDB"/>
    <w:rsid w:val="0063579B"/>
    <w:rsid w:val="0071336F"/>
    <w:rsid w:val="00B95FEE"/>
    <w:rsid w:val="00D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ABBF"/>
  <w15:chartTrackingRefBased/>
  <w15:docId w15:val="{8A5BBBF4-67EF-48A5-8F6A-85FC4526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2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Charvatova Bela</dc:creator>
  <cp:keywords/>
  <dc:description/>
  <cp:lastModifiedBy>Charvatova Bela</cp:lastModifiedBy>
  <cp:revision>2</cp:revision>
  <dcterms:created xsi:type="dcterms:W3CDTF">2024-11-07T12:02:00Z</dcterms:created>
  <dcterms:modified xsi:type="dcterms:W3CDTF">2024-11-07T14:40:00Z</dcterms:modified>
</cp:coreProperties>
</file>