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ДОГОВОР ЗА НАЕМ НА МПС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  <w:t xml:space="preserve">Днес, {{date}} г., в гр. Пловдив, се сключи настоящият договор между: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СТРАНИ ПО ДОГОВОРА</w:t>
      </w:r>
    </w:p>
    <w:p w:rsidR="00000000" w:rsidDel="00000000" w:rsidP="00000000" w:rsidRDefault="00000000" w:rsidRPr="00000000" w14:paraId="00000005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НАЕМОДАТЕЛ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„Рента ПТБ Строй“ ЕООД, ЕИК: 208817102,</w:t>
        <w:br w:type="textWrapping"/>
        <w:t xml:space="preserve">със седалище и адрес на управление: гр. Пловдив, бул. „Дунав“ №10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e-mail: rentaptb_stroi@abv.bg,</w:t>
        <w:br w:type="textWrapping"/>
        <w:t xml:space="preserve">телефон за контакти: +359 877 748 693,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представлявано от Теодор Петков Белаков, в качеството му на управител,</w:t>
        <w:br w:type="textWrapping"/>
        <w:t xml:space="preserve">наричано по-долу </w:t>
      </w:r>
      <w:r w:rsidDel="00000000" w:rsidR="00000000" w:rsidRPr="00000000">
        <w:rPr>
          <w:rFonts w:ascii="-webkit-standard" w:cs="-webkit-standard" w:eastAsia="-webkit-standard" w:hAnsi="-webkit-standard"/>
          <w:b w:val="1"/>
          <w:bCs w:val="1"/>
          <w:sz w:val="27"/>
          <w:szCs w:val="27"/>
          <w:rtl w:val="0"/>
        </w:rPr>
        <w:t xml:space="preserve">„НАЕМОДАТЕЛ“</w:t>
      </w: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НАЕМАТЕЛ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  <w:t xml:space="preserve">{{name}},</w:t>
        <w:br w:type="textWrapping"/>
        <w:t xml:space="preserve">ЕГН/ЛНЧ: {{egn}},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гражданин на: {{citizen}},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АДРЕС: {{address}},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{{idLabel}} № {{idn}},</w:t>
        <w:br w:type="textWrapping"/>
        <w:t xml:space="preserve">{{idIssued}} на {{idd}} г. от {{idp}},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СУМПС № {{dln}},</w:t>
        <w:br w:type="textWrapping"/>
        <w:t xml:space="preserve">издадено на {{dld}} г. от {{dlp}},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наричан по-долу </w:t>
      </w:r>
      <w:r w:rsidDel="00000000" w:rsidR="00000000" w:rsidRPr="00000000">
        <w:rPr>
          <w:b w:val="1"/>
          <w:bCs w:val="1"/>
          <w:rtl w:val="0"/>
        </w:rPr>
        <w:t xml:space="preserve">„НАЕМАТЕЛ“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ПРЕДМЕТ НА ДОГОВОРА</w:t>
      </w:r>
    </w:p>
    <w:p w:rsidR="00000000" w:rsidDel="00000000" w:rsidP="00000000" w:rsidRDefault="00000000" w:rsidRPr="00000000" w14:paraId="00000013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НАЕМОДАТЕЛЯТ отдава под наем на НАЕМАТЕЛЯ следното моторно превозно средство: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Марка / Модел: {{carModel}}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Регистрационен номер: {{carReg}}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VIN: {{carVin}}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Гориво: {{carFuel}}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Цвят: {{carColor}}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СРОК НА НАЕМА</w:t>
      </w:r>
    </w:p>
    <w:p w:rsidR="00000000" w:rsidDel="00000000" w:rsidP="00000000" w:rsidRDefault="00000000" w:rsidRPr="00000000" w14:paraId="0000001C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2.</w:t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>Договорът се сключва за срок от {{period}},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  <w:t xml:space="preserve">считано от {{startDate}} г.,</w:t>
        <w:br w:type="textWrapping"/>
        <w:t xml:space="preserve">{{startTime}},</w:t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  <w:t xml:space="preserve">до {{endDate}} г.,</w:t>
        <w:br w:type="textWrapping"/>
        <w:t xml:space="preserve">{{endTime}},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3.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  <w:t xml:space="preserve">Наемната цена е {{rent}},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платими при сключване на договора.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4. Депозит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НАЕМАТЕЛЯТ внася депозит в размер на 100,00 EUR (сто евро).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Депозитът има обезпечителен характер и служи като гаранция за изпълнение на всички задължения по договора.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Депозитът не ограничава правото на НАЕМОДАТЕЛЯ да претендира обезщетение за доказани вреди и пропуснати ползи над неговия размер, когато същите са в причинна връзка с виновно неизпълнение на задълженията по договора от страна на НАЕМАТЕЛЯ.</w:t>
      </w:r>
    </w:p>
    <w:p w:rsidR="00000000" w:rsidDel="00000000" w:rsidP="00000000" w:rsidRDefault="00000000" w:rsidRPr="00000000">
      <w:pPr>
        <w:keepNext/>
        <w:rPr>
          <w:b w:val="1"/>
          <w:bCs w:val="1"/>
        </w:rPr>
      </w:pPr>
      <w:r>
        <w:rPr>
          <w:b w:val="1"/>
          <w:bCs w:val="1"/>
          <w:rtl w:val="0"/>
        </w:rPr>
        <w:t xml:space="preserve">Чл. 4а.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Допълнителни услуги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Наемателя желае доставка на автомобила до адрес {{delAddr}} и заплаща {{delFee}} за нея{{delKm}}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{{delNo}}</w:t>
      </w:r>
      <w:r w:rsidDel="00000000" w:rsidR="00000000" w:rsidRPr="00000000">
        <w:rPr>
          <w:rtl w:val="0"/>
        </w:rPr>
        <w:t xml:space="preserve"> Няма Доставка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{{delYes}}</w:t>
      </w:r>
      <w:r w:rsidDel="00000000" w:rsidR="00000000" w:rsidRPr="00000000">
        <w:rPr>
          <w:rtl w:val="0"/>
        </w:rPr>
        <w:t xml:space="preserve"> Има Доставка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      5. Наемателя желае да върне автомобила на различен адрес {{retAddr}} и заплаща {{retFee}} за нея{{retKm}}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{{retNo}}</w:t>
      </w:r>
      <w:r w:rsidDel="00000000" w:rsidR="00000000" w:rsidRPr="00000000">
        <w:rPr>
          <w:rtl w:val="0"/>
        </w:rPr>
        <w:t xml:space="preserve"> Няма връщане на различен адрес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{{retYes}}</w:t>
      </w:r>
      <w:r w:rsidDel="00000000" w:rsidR="00000000" w:rsidRPr="00000000">
        <w:rPr>
          <w:rtl w:val="0"/>
        </w:rPr>
        <w:t xml:space="preserve"> Има връщане на различен адрес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    6. Наемателя желае пътуване в чужбина до {{abrList}} и заплаща {{abrFee}} еднократна такса за него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{{abrNo}}</w:t>
      </w:r>
      <w:r w:rsidDel="00000000" w:rsidR="00000000" w:rsidRPr="00000000">
        <w:rPr>
          <w:rtl w:val="0"/>
        </w:rPr>
        <w:t xml:space="preserve"> Няма пътуване в чужбина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{{abrYes}}</w:t>
      </w:r>
      <w:r w:rsidDel="00000000" w:rsidR="00000000" w:rsidRPr="00000000">
        <w:rPr>
          <w:rtl w:val="0"/>
        </w:rPr>
        <w:t xml:space="preserve"> Има пътуване в чужбина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   7. Наемателя желае детско столче {{seatN}} и заплаща {{seatFee}} на ден за него/тях{{seatTotal}}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{{seatNo}}</w:t>
      </w:r>
      <w:r w:rsidDel="00000000" w:rsidR="00000000" w:rsidRPr="00000000">
        <w:rPr>
          <w:rtl w:val="0"/>
        </w:rPr>
        <w:t xml:space="preserve"> Няма столче/столчета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{{seatYes}}</w:t>
      </w:r>
      <w:r w:rsidDel="00000000" w:rsidR="00000000" w:rsidRPr="00000000">
        <w:rPr>
          <w:rtl w:val="0"/>
        </w:rPr>
        <w:t xml:space="preserve"> Има столче/столчета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4б.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Застрахователно покритие и отказ от допълнителна защита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     1. НАЕМОДАТЕЛЯТ предоставя автомобила със задължителна застраховка „Гражданска отговорност“.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   2. НАЕМАТЕЛЯТ е уведомен, че може да наеме автомобила с допълнително застрахователно покритие „Автокаско“ срещу допълнително възнаграждение от 80,00 EUR за всеки започнат 24-часов период и срещу  депозит в размер на 0,00 EUR.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    3. С подписването на настоящия договор НАЕМАТЕЛЯТ декларира, че е информиран за възможността за сключване на допълнително застрахователно покритие „Автокаско“ и доброволно избира да не се възползва от него.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 4. При отказ от допълнително застрахователно покритие НАЕМАТЕЛЯТ отговаря за доказаните преки вреди, причинени по негова вина или по вина на лице, на което е предоставил управлението на автомобила, доколкото същите не са покрити от действаща застраховка или не могат да бъдат възстановени от отговорно трето лице.</w:t>
      </w:r>
    </w:p>
    <w:p w:rsidR="00000000" w:rsidDel="00000000" w:rsidP="00000000" w:rsidRDefault="00000000" w:rsidRPr="00000000" w14:paraId="00000037">
      <w:pPr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ПРАВА И ЗАДЪЛЖЕНИЯ</w:t>
      </w:r>
    </w:p>
    <w:p w:rsidR="00000000" w:rsidDel="00000000" w:rsidP="00000000" w:rsidRDefault="00000000" w:rsidRPr="00000000" w14:paraId="00000039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5. НАЕМОДАТЕЛЯТ: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Предоставя автомобила в технически изправно състояние. 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2. Осигурява валидна застраховка „Гражданска отговорност“, винетка и платени данъци.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6. НАЕМАТЕЛЯТ: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Управлява автомобила лично или допуска трето лице само на своя отговорност.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Притежава валидно СУМПС.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Не управлява след употреба на алкохол и/или наркотични вещества.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Не напуска пределите на Република България без предварително писмено съгласие на НАЕМОДАТЕЛЯ .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Не използва автомобила за състезания, теглене или незаконни действия.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Забранено е пушенето и транспортирането на животни без предварително писмено съгласие на НАЕМОДАТЕЛЯ.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7. Връща автомобила в същото състояние – чист, технически изправен и с пълен резервоар, на адрес: {{returnPlace}}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 Носи отговорност за всички глоби, фишове и нарушения извършени по време на ползването на автомобила.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При загуба на ключове, документи или аксесоари дължи всички разходи по възстановяването им.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При връщане на автомобила НАЕМАТЕЛЯТ е длъжен да представи касов бон за заредено гориво, издаден от бензиностанция, удостоверяващ зареждането на автомобила непосредствено преди връщането му. Бензиностанцията следва да се намира на разстояние не по-голямо от 10 (десет) километра от адреса за връщане, посочен в договора. При непредставяне на валиден касов бон или при зареждане извън посочения радиус, се приема, че автомобилът не е върнат с пълен резервоар и се прилага съответния разход за дозареждане съгласно договора.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/>
        <w:rPr/>
      </w:pPr>
      <w:r w:rsidDel="00000000" w:rsidR="00000000" w:rsidRPr="00000000">
        <w:rPr>
          <w:b w:val="1"/>
          <w:bCs w:val="1"/>
          <w:rtl w:val="0"/>
        </w:rPr>
        <w:t xml:space="preserve">VI. ПРИЕМО-ПРЕДАВАТЕЛЕН ПРОТОКОЛ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/>
        <w:rPr/>
      </w:pPr>
      <w:r w:rsidDel="00000000" w:rsidR="00000000" w:rsidRPr="00000000">
        <w:rPr>
          <w:b w:val="1"/>
          <w:bCs w:val="1"/>
          <w:rtl w:val="0"/>
        </w:rPr>
        <w:t xml:space="preserve">Чл. 7.</w:t>
      </w:r>
      <w:r w:rsidDel="00000000" w:rsidR="00000000" w:rsidRPr="00000000">
        <w:rPr>
          <w:rtl w:val="0"/>
        </w:rPr>
        <w:t xml:space="preserve">  Протоколът: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има доказателствена сила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удостоверява състоянието на МПС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е неразделна част от договора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НЕУСТОЙКИ</w:t>
      </w:r>
    </w:p>
    <w:p w:rsidR="00000000" w:rsidDel="00000000" w:rsidP="00000000" w:rsidRDefault="00000000" w:rsidRPr="00000000" w14:paraId="00000050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8.</w:t>
      </w:r>
    </w:p>
    <w:p w:rsidR="00000000" w:rsidDel="00000000" w:rsidP="00000000" w:rsidRDefault="00000000" w:rsidRPr="00000000" w14:paraId="00000051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Посочените по-долу неустойки се дължат независимо една от друга и могат да бъдат начислявани кумулативно, когато нарушенията са различни по характер и не обезщетяват една и съща вреда повече от веднъж.</w:t>
      </w:r>
    </w:p>
    <w:p w:rsidR="00000000" w:rsidDel="00000000" w:rsidP="00000000" w:rsidRDefault="00000000" w:rsidRPr="00000000" w14:paraId="00000052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Заплащането на неустойка не освобождава НАЕМАТЕЛЯ от задължението да обезщети доказани вреди, които надвишават размера на съответната неустойка.</w:t>
      </w:r>
    </w:p>
    <w:p w:rsidR="00000000" w:rsidDel="00000000" w:rsidP="00000000" w:rsidRDefault="00000000" w:rsidRPr="00000000" w14:paraId="00000053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1. Закъснение при връщане на автомобила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При закъснение при връщането на автомобила без предварително писмено уведомление НАЕМАТЕЛЯТ дължи неустойка в размер на 5,00 EUR за всеки започнат час закъснение.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При настъпили вреди за НАЕМОДАТЕЛЯ вследствие на закъснението, последният има право да претендира доказано обезщетение за действително претърпени вреди.</w:t>
      </w:r>
    </w:p>
    <w:p w:rsidR="00000000" w:rsidDel="00000000" w:rsidP="00000000" w:rsidRDefault="00000000" w:rsidRPr="00000000" w14:paraId="00000057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/>
        <w:rPr/>
      </w:pPr>
      <w:r w:rsidDel="00000000" w:rsidR="00000000" w:rsidRPr="00000000">
        <w:rPr>
          <w:b w:val="1"/>
          <w:bCs w:val="1"/>
          <w:rtl w:val="0"/>
        </w:rPr>
        <w:t xml:space="preserve">2. Пробег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При пробег над </w:t>
      </w:r>
      <w:r w:rsidDel="00000000" w:rsidR="00000000" w:rsidRPr="00000000">
        <w:rPr>
          <w:b w:val="1"/>
          <w:bCs w:val="1"/>
          <w:rtl w:val="0"/>
        </w:rPr>
        <w:t xml:space="preserve">250 (двеста и петдесет) километра на ден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НАЕМАТЕЛЯТ</w:t>
      </w:r>
      <w:r w:rsidDel="00000000" w:rsidR="00000000" w:rsidRPr="00000000">
        <w:rPr>
          <w:rtl w:val="0"/>
        </w:rPr>
        <w:t xml:space="preserve"> дължи допълнително заплащане в размер на </w:t>
      </w:r>
      <w:r w:rsidDel="00000000" w:rsidR="00000000" w:rsidRPr="00000000">
        <w:rPr>
          <w:b w:val="1"/>
          <w:bCs w:val="1"/>
          <w:rtl w:val="0"/>
        </w:rPr>
        <w:t xml:space="preserve">0,10 EUR (нула евро и десет евроцента)</w:t>
      </w:r>
      <w:r w:rsidDel="00000000" w:rsidR="00000000" w:rsidRPr="00000000">
        <w:rPr>
          <w:rtl w:val="0"/>
        </w:rPr>
        <w:t xml:space="preserve"> за всеки километър над посочения лимит.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При наем за срок над </w:t>
      </w:r>
      <w:r w:rsidDel="00000000" w:rsidR="00000000" w:rsidRPr="00000000">
        <w:rPr>
          <w:b w:val="1"/>
          <w:bCs w:val="1"/>
          <w:rtl w:val="0"/>
        </w:rPr>
        <w:t xml:space="preserve">2 (два) дни</w:t>
      </w:r>
      <w:r w:rsidDel="00000000" w:rsidR="00000000" w:rsidRPr="00000000">
        <w:rPr>
          <w:rtl w:val="0"/>
        </w:rPr>
        <w:t xml:space="preserve"> пробегът е неограничен в пределите на </w:t>
      </w:r>
      <w:r w:rsidDel="00000000" w:rsidR="00000000" w:rsidRPr="00000000">
        <w:rPr>
          <w:b w:val="1"/>
          <w:bCs w:val="1"/>
          <w:rtl w:val="0"/>
        </w:rPr>
        <w:t xml:space="preserve">Република България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3. Непочистен автомобил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При връщане на автомобила в непочистено състояние НАЕМАТЕЛЯТ дължи разходите за професионално почистване срещу представен разходооправдателен документ, както и административна неустойка в размер на 10,00 EUR.</w:t>
      </w:r>
    </w:p>
    <w:p w:rsidR="00000000" w:rsidDel="00000000" w:rsidP="00000000" w:rsidRDefault="00000000" w:rsidRPr="00000000" w14:paraId="0000005E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4. Нарушение на договорни забрани без предварително писмено съгласие от НАЕМОДАТЕЛЯ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При нарушение на договорно установените забрани без предварително писмено съгласие от НАЕМОДАТЕЛЯ: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при пушене в автомобила или превозване на животни – неустойка 20,00 EUR за всяко нарушение;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при напускане пределите на Република България без заплатената едократна такса– неустойка 200,00 EUR.</w:t>
      </w:r>
    </w:p>
    <w:p w:rsidR="00000000" w:rsidDel="00000000" w:rsidP="00000000" w:rsidRDefault="00000000" w:rsidRPr="00000000" w14:paraId="00000064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ЩЕТИ И ОТГОВОРНОСТ</w:t>
      </w:r>
    </w:p>
    <w:p w:rsidR="00000000" w:rsidDel="00000000" w:rsidP="00000000" w:rsidRDefault="00000000" w:rsidRPr="00000000" w14:paraId="00000066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9.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НАЕМАТЕЛЯТ носи имуществена отговорност за доказани преки вреди, причинени виновно от него или от лице, на което е предоставил управлението на автомобила.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Отговорността включва: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разходи за ремонт;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транспорт на автомобила;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експертизи;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документално доказани административни разходи;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разходи за възстановяване на липсващи части, оборудване, ключове или документи;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доказано намаляване на стойността на автомобила, когато е пряка последица от увреждането.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НАЕМОДАТЕЛЯТ има право да прихване дължимите суми от внесения депозит след представяне на необходимите документи, удостоверяващи размера на претенцията.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При ползване на автомобила от трето лице с разрешение на НАЕМАТЕЛЯ последният отговаря солидарно за причинените вреди.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IX. АЛКОХОЛ И НАРКОТИЧНИ ВЕЩЕСТВА</w:t>
      </w:r>
    </w:p>
    <w:p w:rsidR="00000000" w:rsidDel="00000000" w:rsidP="00000000" w:rsidRDefault="00000000" w:rsidRPr="00000000" w14:paraId="00000073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10.</w:t>
      </w:r>
    </w:p>
    <w:p w:rsidR="00000000" w:rsidDel="00000000" w:rsidP="00000000" w:rsidRDefault="00000000" w:rsidRPr="00000000" w14:paraId="00000074">
      <w:pPr>
        <w:rPr>
          <w:strike w:val="1"/>
        </w:rPr>
      </w:pPr>
      <w:r w:rsidDel="00000000" w:rsidR="00000000" w:rsidRPr="00000000">
        <w:rPr>
          <w:rtl w:val="0"/>
        </w:rPr>
        <w:t xml:space="preserve">При управление на автомобила след употреба на алкохол, наркотични вещества или техни аналози НАЕМАТЕЛЯТ носи пълна имуществена отговорност за всички вреди, настъпили вследствие на това поведение, включително вреди по автомобила и вреди, причинени на трети лица, доколкото същите не се покриват от действаща застраховка.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X. ЗАДЪРЖАНЕ ОТ МВР</w:t>
      </w:r>
    </w:p>
    <w:p w:rsidR="00000000" w:rsidDel="00000000" w:rsidP="00000000" w:rsidRDefault="00000000" w:rsidRPr="00000000" w14:paraId="00000077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11.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При задържане на регистрационни табели, свидетелство за регистрация, ключове или документи вследствие на нарушение, извършено от НАЕМАТЕЛЯ, последният дължи:</w:t>
      </w:r>
    </w:p>
    <w:p w:rsidR="00000000" w:rsidDel="00000000" w:rsidP="00000000" w:rsidRDefault="00000000" w:rsidRPr="00000000" w14:paraId="00000079">
      <w:pPr>
        <w:ind w:firstLine="708"/>
        <w:rPr/>
      </w:pPr>
      <w:r w:rsidDel="00000000" w:rsidR="00000000" w:rsidRPr="00000000">
        <w:rPr>
          <w:rtl w:val="0"/>
        </w:rPr>
        <w:t xml:space="preserve">доказани вреди и пропуснати ползи, пряко свързани със задържането;</w:t>
      </w:r>
    </w:p>
    <w:p w:rsidR="00000000" w:rsidDel="00000000" w:rsidP="00000000" w:rsidRDefault="00000000" w:rsidRPr="00000000" w14:paraId="0000007A">
      <w:pPr>
        <w:ind w:firstLine="708"/>
        <w:rPr/>
      </w:pPr>
      <w:r w:rsidDel="00000000" w:rsidR="00000000" w:rsidRPr="00000000">
        <w:rPr>
          <w:rtl w:val="0"/>
        </w:rPr>
        <w:t xml:space="preserve">документално удостоверени административни разходи;</w:t>
      </w:r>
    </w:p>
    <w:p w:rsidR="00000000" w:rsidDel="00000000" w:rsidP="00000000" w:rsidRDefault="00000000" w:rsidRPr="00000000" w14:paraId="0000007B">
      <w:pPr>
        <w:ind w:firstLine="708"/>
        <w:rPr>
          <w:strike w:val="1"/>
        </w:rPr>
      </w:pPr>
      <w:r w:rsidDel="00000000" w:rsidR="00000000" w:rsidRPr="00000000">
        <w:rPr>
          <w:rtl w:val="0"/>
        </w:rPr>
        <w:t xml:space="preserve">необходимите разходи по възстановяване на документите, табелите или оборудването.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XI. ПРЕКРАТЯВАНЕ</w:t>
      </w:r>
    </w:p>
    <w:p w:rsidR="00000000" w:rsidDel="00000000" w:rsidP="00000000" w:rsidRDefault="00000000" w:rsidRPr="00000000" w14:paraId="0000007E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12.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Договорът се прекратява с връщането на автомобила и подписването на приемо-предавателен протокол между страните.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Установени след прекратяването задължения за щети, глоби, липси или други вземания, възникнали по време на действието на договора, остават дължими и могат да бъдат претендирани по общия ред.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XII. СЪДЕБНА ПОДСЪДНОСТ</w:t>
      </w:r>
    </w:p>
    <w:p w:rsidR="00000000" w:rsidDel="00000000" w:rsidP="00000000" w:rsidRDefault="00000000" w:rsidRPr="00000000" w14:paraId="00000083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13.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Всички спорове между страните се решават от компетентния съд съгласно действащото българско законодателство.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rtl w:val="0"/>
        </w:rPr>
        <w:t xml:space="preserve">XIII. СЪБИРАНЕ НА ВЗЕМАНИЯ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14.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При забава на плащане НАЕМОДАТЕЛЯТ има право да изпрати писмена покана за доброволно изпълнение.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При неплащане след получаване на поканата НАЕМОДАТЕЛЯТ може да предприеме всички предвидени в закона действия за събиране на вземането, включително съдебно производство.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XIV. ДОПЪЛНИТЕЛНИ РАЗПОРЕДБИ</w:t>
      </w:r>
    </w:p>
    <w:p w:rsidR="00000000" w:rsidDel="00000000" w:rsidP="00000000" w:rsidRDefault="00000000" w:rsidRPr="00000000" w14:paraId="0000008C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Чл. 15.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Устни уговорки не пораждат действие.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Настоящият договор има предимство пред други общи условия.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 неуредените случаи се прилага действащото законодателство на Република България. 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XV. ЗАКЛЮЧИТЕЛНИ РАЗПОРЕДБИ</w:t>
      </w:r>
    </w:p>
    <w:p w:rsidR="00000000" w:rsidDel="00000000" w:rsidP="00000000" w:rsidRDefault="00000000" w:rsidRPr="00000000" w14:paraId="00000092">
      <w:pPr>
        <w:keepNext/>
        <w:rPr/>
      </w:pPr>
      <w:r w:rsidDel="00000000" w:rsidR="00000000" w:rsidRPr="00000000">
        <w:rPr>
          <w:b w:val="1"/>
          <w:bCs w:val="1"/>
          <w:rtl w:val="0"/>
        </w:rPr>
        <w:t xml:space="preserve">Чл.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Договорът се съставя в два екземпляра – по един за всяка страна.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Договорът, Приемо-предавателният протокол и Декларацията по чл. 4б са неразделни части от правоотношението.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Документите са с общ обем от 14 (четиринадесет) страници, последователно номерирани. </w:t>
      </w:r>
    </w:p>
    <w:tbl>
      <w:tblPr>
        <w:tblStyle w:val="Table1"/>
        <w:tblW w:w="8524.0" w:type="dxa"/>
        <w:jc w:val="left"/>
        <w:tblInd w:w="-15.0" w:type="dxa"/>
        <w:tblLayout w:type="fixed"/>
        <w:tblLook w:val="0400"/>
      </w:tblPr>
      <w:tblGrid>
        <w:gridCol w:w="3665"/>
        <w:gridCol w:w="4859"/>
        <w:tblGridChange w:id="0">
          <w:tblGrid>
            <w:gridCol w:w="3665"/>
            <w:gridCol w:w="48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ПОДПИСИ </w:t>
            </w:r>
          </w:p>
          <w:p w:rsidR="00000000" w:rsidDel="00000000" w:rsidP="00000000" w:rsidRDefault="00000000" w:rsidRPr="00000000" w14:paraId="0000009B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НАЕМОДАТЕЛ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9E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НАЕМАТЕЛ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Име: {{landlord}}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                        Име: {{name}}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Подпис: 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                        Подпис: _____________________</w:t>
            </w:r>
          </w:p>
        </w:tc>
      </w:tr>
    </w:tbl>
    <w:p w:rsidR="00000000" w:rsidDel="00000000" w:rsidP="00000000" w:rsidRDefault="00000000" w:rsidRPr="00000000" w14:paraId="000000A5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ПРИЕМО-ПРЕДАВАТЕЛЕН ПРОТОКОЛ / ЧЕКЛИСТ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ПРЕДАВАНЕ НА АВТОМОБИЛА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Данни за предаване</w:t>
      </w:r>
    </w:p>
    <w:p w:rsidR="00000000" w:rsidDel="00000000" w:rsidP="00000000" w:rsidRDefault="00000000" w:rsidRPr="00000000" w14:paraId="000000AC">
      <w:pPr>
        <w:rPr/>
      </w:pPr>
      <w:r>
        <w:rPr>
          <w:rtl w:val="0"/>
        </w:rPr>
        <w:t xml:space="preserve">Дата: {{d1}} г.</w:t>
        <w:br w:type="textWrapping"/>
        <w:t xml:space="preserve">Час: {{t1}} ч.</w:t>
        <w:br w:type="textWrapping"/>
        <w:t xml:space="preserve">Адрес: {{pickupPlace}}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Марка / Модел: {{carModel}}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Регистрационен номер: {{carReg}}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VIN: {{carVin}}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Гориво: {{carFuel}}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Цвят: {{carColor}}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Състояние при предаване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Външни щети / липси / повреди: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Няма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Описание (при наличие): ___________________________________________________________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B9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Гориво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Пълен резервоар при предаване</w:t>
      </w:r>
    </w:p>
    <w:p w:rsidR="00000000" w:rsidDel="00000000" w:rsidP="00000000" w:rsidRDefault="00000000" w:rsidRPr="00000000" w14:paraId="000000BB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Пробег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Пробег при предаване: ____________км</w:t>
      </w:r>
    </w:p>
    <w:p w:rsidR="00000000" w:rsidDel="00000000" w:rsidP="00000000" w:rsidRDefault="00000000" w:rsidRPr="00000000" w14:paraId="000000BD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Документи и ключове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Малък талон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Гражданска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отговорност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Оборудване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Автоаптечка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По</w:t>
      </w:r>
      <w:r w:rsidDel="00000000" w:rsidR="00000000" w:rsidRPr="00000000">
        <w:rPr>
          <w:rtl w:val="0"/>
        </w:rPr>
        <w:t xml:space="preserve">жарогасител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Триъгълник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Светлоотразителна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жилетка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Резервна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гума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Крик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Ключ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за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джанти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Други аксесоари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Стойка за телефон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Зарядно</w:t>
      </w:r>
      <w:r w:rsidDel="00000000" w:rsidR="00000000" w:rsidRPr="00000000">
        <w:rPr>
          <w:rtl w:val="0"/>
        </w:rPr>
      </w:r>
    </w:p>
    <w:tbl>
      <w:tblPr>
        <w:tblStyle w:val="Table2"/>
        <w:tblW w:w="8524.0" w:type="dxa"/>
        <w:jc w:val="left"/>
        <w:tblInd w:w="-15.0" w:type="dxa"/>
        <w:tblLayout w:type="fixed"/>
        <w:tblLook w:val="0400"/>
      </w:tblPr>
      <w:tblGrid>
        <w:gridCol w:w="3665"/>
        <w:gridCol w:w="4859"/>
        <w:tblGridChange w:id="0">
          <w:tblGrid>
            <w:gridCol w:w="3665"/>
            <w:gridCol w:w="48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ПОДПИСИ ПРИ ПРЕДАВАНЕ</w:t>
            </w:r>
          </w:p>
          <w:p w:rsidR="00000000" w:rsidDel="00000000" w:rsidP="00000000" w:rsidRDefault="00000000" w:rsidRPr="00000000" w14:paraId="000000C7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НАЕМОДАТЕЛ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CA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НАЕМАТЕЛ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Име: {{landlord}}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                        Име: {{name}}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Подпис: 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                        Подпис: _____________________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/>
        <w:pageBreakBefore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ВРЪЩАНЕ НА АВТОМОБИЛА</w:t>
      </w:r>
    </w:p>
    <w:p w:rsidR="00000000" w:rsidDel="00000000" w:rsidP="00000000" w:rsidRDefault="00000000" w:rsidRPr="00000000" w14:paraId="000000D4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Данни за връщане</w:t>
      </w:r>
    </w:p>
    <w:p w:rsidR="00000000" w:rsidDel="00000000" w:rsidP="00000000" w:rsidRDefault="00000000" w:rsidRPr="00000000" w14:paraId="000000D5">
      <w:pPr>
        <w:rPr/>
      </w:pPr>
      <w:r>
        <w:rPr>
          <w:rtl w:val="0"/>
        </w:rPr>
        <w:t xml:space="preserve">Дата: {{returnDate}} г.</w:t>
        <w:br w:type="textWrapping"/>
        <w:t xml:space="preserve">Час: {{returnTime}} ч.</w:t>
        <w:br w:type="textWrapping"/>
        <w:t xml:space="preserve">Адрес: {{returnAddress}}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Пробег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Пробег при връщане: ______________ км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Гориво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Ниво при връщане: _______________________________________________________________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Състояние при връщане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Външни щети / липси / повреди: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☐</w:t>
      </w:r>
      <w:r w:rsidDel="00000000" w:rsidR="00000000" w:rsidRPr="00000000">
        <w:rPr>
          <w:rtl w:val="0"/>
        </w:rPr>
        <w:t xml:space="preserve"> Няма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Описание (при наличие): ___________________________________________________________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74.0" w:type="dxa"/>
        <w:jc w:val="left"/>
        <w:tblInd w:w="-15.0" w:type="dxa"/>
        <w:tblLayout w:type="fixed"/>
        <w:tblLook w:val="0400"/>
      </w:tblPr>
      <w:tblGrid>
        <w:gridCol w:w="3665"/>
        <w:gridCol w:w="4709"/>
        <w:tblGridChange w:id="0">
          <w:tblGrid>
            <w:gridCol w:w="3665"/>
            <w:gridCol w:w="47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ПОДПИСИ ПРИ ВРЪЩАНЕ</w:t>
            </w:r>
          </w:p>
          <w:p w:rsidR="00000000" w:rsidDel="00000000" w:rsidP="00000000" w:rsidRDefault="00000000" w:rsidRPr="00000000" w14:paraId="000000E8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НАЕМОДАТЕЛ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EB">
            <w:pPr>
              <w:keepNext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НАЕМАТЕЛ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Име: {{landlord}}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                     Име: {{name}}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Подпис: 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                     Подпис: _____________________</w:t>
            </w:r>
          </w:p>
        </w:tc>
      </w:tr>
    </w:tbl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ДЕКЛАРАЦИЯ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>
        <w:rPr>
          <w:rtl w:val="0"/>
        </w:rPr>
        <w:t xml:space="preserve">Долуподписаният/ата {{name}},</w:t>
      </w:r>
    </w:p>
    <w:p w:rsidR="00000000" w:rsidDel="00000000" w:rsidP="00000000" w:rsidRDefault="00000000" w:rsidRPr="00000000" w14:paraId="000000F8">
      <w:pPr>
        <w:rPr/>
      </w:pPr>
      <w:r>
        <w:rPr>
          <w:rtl w:val="0"/>
        </w:rPr>
        <w:t xml:space="preserve">в качеството си на НАЕМАТЕЛ по Договор за наем на моторно превозно средство                                      от дата {{date}} г.,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ДЕКЛАРИРАМ, ЧЕ: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Съм надлежно информиран/а от НАЕМОДАТЕЛЯ за възможността да наема автомобила с допълнително застрахователно покритие „Автокаско“ срещу допълнително възнаграждение в размер на 80,00 EUR (осемдесет евро) за всеки започнат период от 24 (двадесет и четири) часа, както и срещу предоставяне на депозит в размер на 0,00 EUR (нула евро).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След като съм получил/а необходимата информация относно условията и обхвата на застрахователното покритие, доброволно и по собствена воля отказвам да ползвам допълнителното застрахователно покритие „Автокаско“.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Запознат/а съм и приемам, че при отказ от допълнителното застрахователно покритие всички щети, разходи, обезщетения и пропуснати ползи, които не се покриват от действаща застраховка или не могат да бъдат възстановени от виновното трето лице или неговия застраховател, остават за моя сметка съгласно условията на договора.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Декларирам, че съм прочел/а внимателно съдържанието на настоящата декларация, разбирам нейния смисъл и правни последици и я подписвам доброволно, без принуда и възражения.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„Декларацията представлява неразделна част от договора и има същата правна сила.“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>
        <w:rPr>
          <w:b w:val="1"/>
          <w:bCs w:val="1"/>
          <w:rtl w:val="0"/>
        </w:rPr>
        <w:t xml:space="preserve">Дата: {{date}} г.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Място: Пловдив, бул. Дунав 10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НАЕМАТЕЛ: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Име: {{name}}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Подпис: ________________________________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/>
        <w:rPr/>
      </w:pPr>
      <w:r w:rsidDel="00000000" w:rsidR="00000000" w:rsidRPr="00000000">
        <w:rPr>
          <w:rtl w:val="0"/>
        </w:rPr>
        <w:t xml:space="preserve">ДЕКЛАРАЦИЯ И ИНФОРМАЦИЯ ЗА ОБРАБОТВАНЕ НА ЛИЧНИ ДАННИ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>
        <w:rPr>
          <w:rtl w:val="0"/>
        </w:rPr>
        <w:t xml:space="preserve">Долуподписаният/ата: {{name}}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>
        <w:rPr>
          <w:rtl w:val="0"/>
        </w:rPr>
        <w:t xml:space="preserve">ЕГН/ЛНЧ: {{egn}}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>
        <w:rPr>
          <w:rtl w:val="0"/>
        </w:rPr>
        <w:t xml:space="preserve">{{idLabel}} № {{idn}}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в качеството си на НАЕМАТЕЛ по Договор за наем на моторно превозно средство, сключен с „Рента ПТБ СТРОЙ“ ЕООД, ЕИК 208817102, декларирам, че съм запознат/а със следното: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Администратор на лични данни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/>
      </w:pPr>
      <w:r w:rsidDel="00000000" w:rsidR="00000000" w:rsidRPr="00000000">
        <w:rPr>
          <w:rFonts w:ascii="-webkit-standard" w:cs="-webkit-standard" w:eastAsia="-webkit-standard" w:hAnsi="-webkit-standard"/>
          <w:sz w:val="21"/>
          <w:szCs w:val="21"/>
          <w:rtl w:val="0"/>
        </w:rPr>
        <w:t xml:space="preserve">„Рента ПТБ Строй“ ЕООД, ЕИК: 208817102,</w:t>
        <w:br w:type="textWrapping"/>
        <w:t xml:space="preserve">със седалище и адрес на управление: гр. Пловдив, бул. „Дунав“ №10 e-mail: </w:t>
      </w:r>
      <w:hyperlink r:id="rId7">
        <w:r w:rsidDel="00000000" w:rsidR="00000000" w:rsidRPr="00000000">
          <w:rPr>
            <w:rFonts w:ascii="-webkit-standard" w:cs="-webkit-standard" w:eastAsia="-webkit-standard" w:hAnsi="-webkit-standard"/>
            <w:color w:val="1155cc"/>
            <w:sz w:val="21"/>
            <w:szCs w:val="21"/>
            <w:u w:val="single"/>
            <w:rtl w:val="0"/>
          </w:rPr>
          <w:t xml:space="preserve">rentaptb_stroi@abv.bg</w:t>
        </w:r>
      </w:hyperlink>
      <w:r w:rsidDel="00000000" w:rsidR="00000000" w:rsidRPr="00000000">
        <w:rPr>
          <w:rFonts w:ascii="-webkit-standard" w:cs="-webkit-standard" w:eastAsia="-webkit-standard" w:hAnsi="-webkit-standard"/>
          <w:sz w:val="21"/>
          <w:szCs w:val="21"/>
          <w:rtl w:val="0"/>
        </w:rPr>
        <w:t xml:space="preserve">, телефон за контакти: +359 877 748 693</w:t>
      </w: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,</w:t>
      </w:r>
      <w:r w:rsidDel="00000000" w:rsidR="00000000" w:rsidRPr="00000000">
        <w:rPr>
          <w:rtl w:val="0"/>
        </w:rPr>
        <w:t xml:space="preserve">, е администратор на лични данни по смисъла на Регламент (ЕС) 2016/679 (GDPR) и Закона за защита на личните данни.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Категории обработвани лични данни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За целите на изпълнение на договора могат да бъдат обработвани следните лични данни: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три имена;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ЕГН/ЛНЧ;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адрес;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номер и данни от лична карта;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номер и данни от свидетелство за управление на МПС;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телефонен номер;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електронна поща;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данни за извършени плащания;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данни, свързани с ползването на наетото МПС и изпълнението на договора.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Цели на обработването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Личните данни се обработват за: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идентификация на НАЕМАТЕЛЯ;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сключване, изпълнение и прекратяване на договора за наем;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• изпълнение на законови задължения;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защита на законните интереси на НАЕМОДАТЕЛЯ;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предявяване, установяване или защита на правни претенции;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комуникация във връзка с договора.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Основание за обработване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Личните данни се обработват на основание: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чл. 6, пар. 1, б. „б“ от GDPR – изпълнение на договор;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чл. 6, пар. 1, б. „в“ от GDPR – изпълнение на законово задължение;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чл. 6, пар. 1, б. „е“ от GDPR – легитимен интерес на администратора.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Получатели на данните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Личните данни могат да бъдат предоставяни само когато това е необходимо на: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компетентни държавни органи;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съдилища и правоохранителни органи;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застрахователи;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счетоводни и правни консултанти на НАЕМОДАТЕЛЯ;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други лица, когато предоставянето е предвидено в закон.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Срок за съхранение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Личните данни се съхраняват за срока на действие на договора и за период, необходим за изпълнение на законовите задължения на НАЕМОДАТЕЛЯ или за защита на негови права и законни интереси.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Права на субекта на данните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Запознат/а съм, че имам право: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на достъп до личните ми данни;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на коригиране на неточни данни;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на изтриване, когато са налице законовите предпоставки;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на ограничаване на обработването;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на възражение срещу обработването;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на подаване на жалба до Комисията за защита на личните данни.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Декларация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Декларирам, че съм получил/а информация относно обработването на личните ми данни, запознат/а съм с правата си и разбирам съдържанието на настоящата декларация.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Настоящата декларация е неразделна част от Договора за наем на моторно превозно средство.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>
        <w:rPr>
          <w:rtl w:val="0"/>
        </w:rPr>
        <w:t xml:space="preserve">Дата: {{date}} г.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Място: Пловдив. бул. Дунав 10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НАЕМАТЕЛ:</w:t>
      </w:r>
    </w:p>
    <w:p w:rsidR="00000000" w:rsidDel="00000000" w:rsidP="00000000" w:rsidRDefault="00000000" w:rsidRPr="00000000" w14:paraId="0000015E">
      <w:pPr>
        <w:rPr/>
      </w:pPr>
      <w:r>
        <w:rPr>
          <w:rtl w:val="0"/>
        </w:rPr>
        <w:t xml:space="preserve">Име: {{name}}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bookmarkStart w:colFirst="0" w:colLast="0" w:name="_heading=h.y3v34yj8ehil" w:id="0"/>
      <w:bookmarkEnd w:id="0"/>
      <w:r w:rsidDel="00000000" w:rsidR="00000000" w:rsidRPr="00000000">
        <w:rPr>
          <w:rtl w:val="0"/>
        </w:rPr>
        <w:t xml:space="preserve">Подпис: _______________________________</w:t>
      </w:r>
    </w:p>
    <w:sectPr>
      <w:foot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-webkit-standa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t xml:space="preserve">Страница </w:t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instrText xml:space="preserve"> PAGE </w:instrText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separate"/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t>1</w:t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end"/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t xml:space="preserve"> от </w:t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instrText xml:space="preserve"> NUMPAGES </w:instrText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separate"/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t>1</w:t>
    </w:r>
    <w: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entaptb_stroi@abv.bg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psa2oXDrXl60p6Tz5xsMlpoxQ==">CgMxLjAyDmgueTN2MzR5ajhlaGlsOAByITE3YjZGQnlWQldsN25SMGcyS0JqX21rTk9lUmlXdjF1cA==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