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4028F" w14:textId="77777777" w:rsidR="00761666" w:rsidRDefault="005D6EBC" w:rsidP="005D6EBC">
      <w:pPr>
        <w:spacing w:after="0"/>
      </w:pPr>
      <w:r w:rsidRPr="005D6EBC">
        <w:rPr>
          <w:sz w:val="20"/>
          <w:szCs w:val="20"/>
        </w:rPr>
        <w:t>Project Proposal:</w:t>
      </w:r>
      <w:r>
        <w:t xml:space="preserve"> </w:t>
      </w:r>
    </w:p>
    <w:p w14:paraId="04E65708" w14:textId="200DB121" w:rsidR="00761666" w:rsidRDefault="005D6EBC" w:rsidP="005D6EBC">
      <w:pPr>
        <w:spacing w:after="0"/>
        <w:rPr>
          <w:b/>
          <w:bCs/>
        </w:rPr>
      </w:pPr>
      <w:r w:rsidRPr="005D6EBC">
        <w:rPr>
          <w:b/>
          <w:bCs/>
        </w:rPr>
        <w:t xml:space="preserve">Family Eco-School </w:t>
      </w:r>
    </w:p>
    <w:p w14:paraId="739E78DB" w14:textId="65C30010" w:rsidR="005D6EBC" w:rsidRPr="005D6EBC" w:rsidRDefault="005D6EBC" w:rsidP="005D6EBC">
      <w:pPr>
        <w:spacing w:after="0"/>
        <w:rPr>
          <w:b/>
          <w:bCs/>
        </w:rPr>
      </w:pPr>
      <w:r w:rsidRPr="005D6EBC">
        <w:rPr>
          <w:b/>
          <w:bCs/>
        </w:rPr>
        <w:t>Modeling the Life Cycle of Household Items for Mending and Creative Transformation</w:t>
      </w:r>
    </w:p>
    <w:p w14:paraId="5788ED5B" w14:textId="77777777" w:rsidR="005D6EBC" w:rsidRPr="005D6EBC" w:rsidRDefault="005D6EBC" w:rsidP="005D6EBC">
      <w:pPr>
        <w:spacing w:after="0"/>
      </w:pPr>
    </w:p>
    <w:p w14:paraId="79A38222" w14:textId="30D24BF7" w:rsidR="005D6EBC" w:rsidRDefault="005D6EBC" w:rsidP="005D6EBC">
      <w:pPr>
        <w:spacing w:after="0"/>
        <w:rPr>
          <w:lang w:val="ru-RU"/>
        </w:rPr>
      </w:pPr>
      <w:r w:rsidRPr="005D6EBC">
        <w:rPr>
          <w:b/>
          <w:bCs/>
        </w:rPr>
        <w:t>Project Goal:</w:t>
      </w:r>
      <w:r>
        <w:t xml:space="preserve"> The goal of this project is to establish a family eco-school where participants, including children and adults, can learn to model the life cycle of household items such as clothing, furniture, and other everyday objects. The focus will be on teaching mending skills and creative transformation techniques, empowering families to extend the lifespan of their possessions and reduce waste within their own homes.</w:t>
      </w:r>
    </w:p>
    <w:p w14:paraId="5CAA6879" w14:textId="77777777" w:rsidR="005D6EBC" w:rsidRPr="005D6EBC" w:rsidRDefault="005D6EBC" w:rsidP="005D6EBC">
      <w:pPr>
        <w:spacing w:after="0"/>
        <w:rPr>
          <w:lang w:val="ru-RU"/>
        </w:rPr>
      </w:pPr>
    </w:p>
    <w:p w14:paraId="53A345BC" w14:textId="289051AA" w:rsidR="005D6EBC" w:rsidRPr="005D6EBC" w:rsidRDefault="005D6EBC" w:rsidP="005D6EBC">
      <w:pPr>
        <w:spacing w:after="0"/>
        <w:rPr>
          <w:sz w:val="20"/>
          <w:szCs w:val="20"/>
        </w:rPr>
      </w:pPr>
      <w:r w:rsidRPr="005D6EBC">
        <w:rPr>
          <w:sz w:val="20"/>
          <w:szCs w:val="20"/>
        </w:rPr>
        <w:t xml:space="preserve">Project Description:  </w:t>
      </w:r>
    </w:p>
    <w:p w14:paraId="5A043770" w14:textId="77777777" w:rsidR="005D6EBC" w:rsidRPr="005D6EBC" w:rsidRDefault="005D6EBC" w:rsidP="005D6EBC">
      <w:pPr>
        <w:spacing w:after="0"/>
        <w:rPr>
          <w:b/>
          <w:bCs/>
        </w:rPr>
      </w:pPr>
      <w:r w:rsidRPr="005D6EBC">
        <w:rPr>
          <w:b/>
          <w:bCs/>
        </w:rPr>
        <w:t xml:space="preserve">Life Cycle Modeling Workshops: </w:t>
      </w:r>
    </w:p>
    <w:p w14:paraId="56BF5EAD" w14:textId="7FA0E1D2" w:rsidR="005D6EBC" w:rsidRDefault="005D6EBC" w:rsidP="005D6EBC">
      <w:pPr>
        <w:spacing w:after="0"/>
      </w:pPr>
      <w:r>
        <w:t>- The school will offer workshops that teach participants how to model the life cycle of various household items, from acquisition to disposal. These workshops will cover topics such as material sourcing, usage, maintenance, repair, and end-of-life options.</w:t>
      </w:r>
    </w:p>
    <w:p w14:paraId="069FFCBA" w14:textId="77777777" w:rsidR="005D6EBC" w:rsidRDefault="005D6EBC" w:rsidP="005D6EBC">
      <w:pPr>
        <w:spacing w:after="0"/>
      </w:pPr>
      <w:r>
        <w:t>- Families will learn to analyze the environmental impact of their possessions and make informed decisions about how to extend the life of these items through repair and creative reuse.</w:t>
      </w:r>
    </w:p>
    <w:p w14:paraId="42AF11EF" w14:textId="77777777" w:rsidR="005D6EBC" w:rsidRDefault="005D6EBC" w:rsidP="005D6EBC">
      <w:pPr>
        <w:spacing w:after="0"/>
      </w:pPr>
      <w:r>
        <w:t>- Each workshop will include hands-on activities where participants can practice mending and transforming items from their own homes, guided by experienced instructors.</w:t>
      </w:r>
    </w:p>
    <w:p w14:paraId="514FD7AA" w14:textId="77777777" w:rsidR="005D6EBC" w:rsidRDefault="005D6EBC" w:rsidP="005D6EBC">
      <w:pPr>
        <w:spacing w:after="0"/>
      </w:pPr>
    </w:p>
    <w:p w14:paraId="7F11666D" w14:textId="5DC7612C" w:rsidR="005D6EBC" w:rsidRPr="005D6EBC" w:rsidRDefault="005D6EBC" w:rsidP="005D6EBC">
      <w:pPr>
        <w:spacing w:after="0"/>
        <w:rPr>
          <w:b/>
          <w:bCs/>
        </w:rPr>
      </w:pPr>
      <w:r w:rsidRPr="005D6EBC">
        <w:rPr>
          <w:b/>
          <w:bCs/>
        </w:rPr>
        <w:t xml:space="preserve">  Material Safety Education:    </w:t>
      </w:r>
    </w:p>
    <w:p w14:paraId="59936359" w14:textId="77777777" w:rsidR="005D6EBC" w:rsidRDefault="005D6EBC" w:rsidP="005D6EBC">
      <w:pPr>
        <w:spacing w:after="0"/>
      </w:pPr>
      <w:r>
        <w:t>- A critical component of the curriculum will be the study of the materials from which household items are made, focusing on their chemical safety or hazards during production, combustion, disposal, and environmental exposure.</w:t>
      </w:r>
    </w:p>
    <w:p w14:paraId="06574200" w14:textId="77777777" w:rsidR="005D6EBC" w:rsidRDefault="005D6EBC" w:rsidP="005D6EBC">
      <w:pPr>
        <w:spacing w:after="0"/>
      </w:pPr>
      <w:r>
        <w:t>- Participants will learn about the potential risks associated with common household materials, including the release of toxic substances when these materials are burned or improperly disposed of.</w:t>
      </w:r>
    </w:p>
    <w:p w14:paraId="5C8BA65B" w14:textId="77777777" w:rsidR="005D6EBC" w:rsidRDefault="005D6EBC" w:rsidP="005D6EBC">
      <w:pPr>
        <w:spacing w:after="0"/>
      </w:pPr>
      <w:r>
        <w:t>- The program will also address the toxicity of substances used in repair and restoration, such as paints, adhesives, and sealants, helping families make safer choices for their homes.</w:t>
      </w:r>
    </w:p>
    <w:p w14:paraId="7479DF46" w14:textId="77777777" w:rsidR="005D6EBC" w:rsidRDefault="005D6EBC" w:rsidP="005D6EBC">
      <w:pPr>
        <w:spacing w:after="0"/>
      </w:pPr>
      <w:r>
        <w:t>- This knowledge will contribute to a deeper understanding of how to maintain a healthy and safe living environment, emphasizing the importance of selecting non-toxic and eco-friendly materials.</w:t>
      </w:r>
    </w:p>
    <w:p w14:paraId="0277880E" w14:textId="77777777" w:rsidR="005D6EBC" w:rsidRPr="005D6EBC" w:rsidRDefault="005D6EBC" w:rsidP="005D6EBC">
      <w:pPr>
        <w:spacing w:after="0"/>
        <w:rPr>
          <w:b/>
          <w:bCs/>
        </w:rPr>
      </w:pPr>
    </w:p>
    <w:p w14:paraId="3EAB2BDF" w14:textId="7FB1332C" w:rsidR="005D6EBC" w:rsidRPr="005D6EBC" w:rsidRDefault="005D6EBC" w:rsidP="005D6EBC">
      <w:pPr>
        <w:spacing w:after="0"/>
        <w:rPr>
          <w:b/>
          <w:bCs/>
        </w:rPr>
      </w:pPr>
      <w:r w:rsidRPr="005D6EBC">
        <w:rPr>
          <w:b/>
          <w:bCs/>
        </w:rPr>
        <w:t xml:space="preserve">  Mending and Repair Skills Development:    </w:t>
      </w:r>
    </w:p>
    <w:p w14:paraId="47BED8FD" w14:textId="77777777" w:rsidR="005D6EBC" w:rsidRDefault="005D6EBC" w:rsidP="005D6EBC">
      <w:pPr>
        <w:spacing w:after="0"/>
      </w:pPr>
      <w:r>
        <w:t>- The school will focus on developing practical skills in mending and repair, covering techniques for clothing, furniture, electronics, and other household items.</w:t>
      </w:r>
    </w:p>
    <w:p w14:paraId="7F973D9E" w14:textId="77777777" w:rsidR="005D6EBC" w:rsidRDefault="005D6EBC" w:rsidP="005D6EBC">
      <w:pPr>
        <w:spacing w:after="0"/>
      </w:pPr>
      <w:r>
        <w:lastRenderedPageBreak/>
        <w:t>- Participants will learn how to sew, patch, reupholster, and repair various objects, gaining confidence in their ability to maintain and restore their belongings.</w:t>
      </w:r>
    </w:p>
    <w:p w14:paraId="6823E330" w14:textId="77777777" w:rsidR="005D6EBC" w:rsidRDefault="005D6EBC" w:rsidP="005D6EBC">
      <w:pPr>
        <w:spacing w:after="0"/>
      </w:pPr>
      <w:r>
        <w:t>- Special sessions will be dedicated to teaching children age-appropriate mending skills, fostering a sense of responsibility and creativity from a young age.</w:t>
      </w:r>
    </w:p>
    <w:p w14:paraId="43CF8DF7" w14:textId="77777777" w:rsidR="005D6EBC" w:rsidRDefault="005D6EBC" w:rsidP="005D6EBC">
      <w:pPr>
        <w:spacing w:after="0"/>
      </w:pPr>
    </w:p>
    <w:p w14:paraId="0C861B4B" w14:textId="637BEBC0" w:rsidR="005D6EBC" w:rsidRPr="005D6EBC" w:rsidRDefault="005D6EBC" w:rsidP="005D6EBC">
      <w:pPr>
        <w:spacing w:after="0"/>
        <w:rPr>
          <w:b/>
          <w:bCs/>
        </w:rPr>
      </w:pPr>
      <w:r>
        <w:t xml:space="preserve">  </w:t>
      </w:r>
      <w:r w:rsidRPr="005D6EBC">
        <w:rPr>
          <w:b/>
          <w:bCs/>
        </w:rPr>
        <w:t xml:space="preserve">Creative Transformation Projects:    </w:t>
      </w:r>
    </w:p>
    <w:p w14:paraId="0FD1C891" w14:textId="77777777" w:rsidR="005D6EBC" w:rsidRDefault="005D6EBC" w:rsidP="005D6EBC">
      <w:pPr>
        <w:spacing w:after="0"/>
      </w:pPr>
      <w:r>
        <w:t>- In addition to mending, the school will offer workshops on creatively transforming household items, giving them a new purpose or aesthetic appeal.</w:t>
      </w:r>
    </w:p>
    <w:p w14:paraId="7E081E9D" w14:textId="77777777" w:rsidR="005D6EBC" w:rsidRDefault="005D6EBC" w:rsidP="005D6EBC">
      <w:pPr>
        <w:spacing w:after="0"/>
      </w:pPr>
      <w:r>
        <w:t>- Families will explore ways to upcycle old furniture, repurpose clothing, and craft new items from materials that would otherwise be discarded. Examples include turning an old dresser into a bookshelf, creating new garments from fabric scraps, or making decorative home items from broken or unused objects.</w:t>
      </w:r>
    </w:p>
    <w:p w14:paraId="188B793B" w14:textId="77777777" w:rsidR="005D6EBC" w:rsidRDefault="005D6EBC" w:rsidP="005D6EBC">
      <w:pPr>
        <w:spacing w:after="0"/>
      </w:pPr>
      <w:r>
        <w:t>- These projects will encourage families to see the potential in their belongings and reduce the need for new purchases.</w:t>
      </w:r>
    </w:p>
    <w:p w14:paraId="39B67A37" w14:textId="77777777" w:rsidR="005D6EBC" w:rsidRPr="005D6EBC" w:rsidRDefault="005D6EBC" w:rsidP="005D6EBC">
      <w:pPr>
        <w:spacing w:after="0"/>
        <w:rPr>
          <w:b/>
          <w:bCs/>
        </w:rPr>
      </w:pPr>
    </w:p>
    <w:p w14:paraId="287B6926" w14:textId="780E7B3D" w:rsidR="005D6EBC" w:rsidRPr="005D6EBC" w:rsidRDefault="005D6EBC" w:rsidP="005D6EBC">
      <w:pPr>
        <w:spacing w:after="0"/>
        <w:rPr>
          <w:b/>
          <w:bCs/>
        </w:rPr>
      </w:pPr>
      <w:r w:rsidRPr="005D6EBC">
        <w:rPr>
          <w:b/>
          <w:bCs/>
        </w:rPr>
        <w:t xml:space="preserve">  Sustainability Education and Awareness:    </w:t>
      </w:r>
    </w:p>
    <w:p w14:paraId="217D9021" w14:textId="77777777" w:rsidR="005D6EBC" w:rsidRDefault="005D6EBC" w:rsidP="005D6EBC">
      <w:pPr>
        <w:spacing w:after="0"/>
      </w:pPr>
      <w:r>
        <w:t>- The school will incorporate lessons on sustainability, emphasizing the environmental benefits of reducing waste, conserving resources, and making thoughtful consumption choices.</w:t>
      </w:r>
    </w:p>
    <w:p w14:paraId="690EF3BD" w14:textId="77777777" w:rsidR="005D6EBC" w:rsidRDefault="005D6EBC" w:rsidP="005D6EBC">
      <w:pPr>
        <w:spacing w:after="0"/>
      </w:pPr>
      <w:r>
        <w:t>- Participants will learn about the impact of the manufacturing and disposal processes on the environment and how small changes in their daily habits can contribute to a more sustainable lifestyle.</w:t>
      </w:r>
    </w:p>
    <w:p w14:paraId="7DA98AE0" w14:textId="77777777" w:rsidR="005D6EBC" w:rsidRDefault="005D6EBC" w:rsidP="005D6EBC">
      <w:pPr>
        <w:spacing w:after="0"/>
      </w:pPr>
      <w:r>
        <w:t>- The school will also offer resources and support for families who wish to adopt more sustainable practices in their homes, such as composting, energy conservation, and reducing single-use plastics.</w:t>
      </w:r>
    </w:p>
    <w:p w14:paraId="6C419ED2" w14:textId="77777777" w:rsidR="005D6EBC" w:rsidRDefault="005D6EBC" w:rsidP="005D6EBC">
      <w:pPr>
        <w:spacing w:after="0"/>
      </w:pPr>
    </w:p>
    <w:p w14:paraId="2C76CA6A" w14:textId="0375EFD1" w:rsidR="005D6EBC" w:rsidRPr="005D6EBC" w:rsidRDefault="005D6EBC" w:rsidP="005D6EBC">
      <w:pPr>
        <w:spacing w:after="0"/>
        <w:rPr>
          <w:b/>
          <w:bCs/>
        </w:rPr>
      </w:pPr>
      <w:r w:rsidRPr="005D6EBC">
        <w:rPr>
          <w:b/>
          <w:bCs/>
        </w:rPr>
        <w:t xml:space="preserve">  Community Building and Family Engagement:    </w:t>
      </w:r>
    </w:p>
    <w:p w14:paraId="643FFC2D" w14:textId="77777777" w:rsidR="005D6EBC" w:rsidRDefault="005D6EBC" w:rsidP="005D6EBC">
      <w:pPr>
        <w:spacing w:after="0"/>
      </w:pPr>
      <w:r>
        <w:t>- The eco-school will serve as a community hub, bringing families together to share knowledge, skills, and experiences in a supportive and collaborative environment.</w:t>
      </w:r>
    </w:p>
    <w:p w14:paraId="05BA48FB" w14:textId="77777777" w:rsidR="005D6EBC" w:rsidRDefault="005D6EBC" w:rsidP="005D6EBC">
      <w:pPr>
        <w:spacing w:after="0"/>
      </w:pPr>
      <w:r>
        <w:t>- Regular family events, such as eco-friendly craft fairs, swap meets, and sustainability-themed challenges, will be organized to engage participants and reinforce the principles learned in the workshops.</w:t>
      </w:r>
    </w:p>
    <w:p w14:paraId="568E779C" w14:textId="77777777" w:rsidR="005D6EBC" w:rsidRDefault="005D6EBC" w:rsidP="005D6EBC">
      <w:pPr>
        <w:spacing w:after="0"/>
      </w:pPr>
      <w:r>
        <w:t>- The school will also encourage intergenerational learning, with older participants sharing traditional mending and crafting skills, and younger members introducing innovative ideas and techniques.</w:t>
      </w:r>
    </w:p>
    <w:p w14:paraId="328F7EE1" w14:textId="77777777" w:rsidR="005D6EBC" w:rsidRDefault="005D6EBC" w:rsidP="005D6EBC">
      <w:pPr>
        <w:spacing w:after="0"/>
      </w:pPr>
    </w:p>
    <w:p w14:paraId="46034419" w14:textId="005FAA64" w:rsidR="005D6EBC" w:rsidRPr="005D6EBC" w:rsidRDefault="005D6EBC" w:rsidP="005D6EBC">
      <w:pPr>
        <w:spacing w:after="0"/>
        <w:rPr>
          <w:b/>
          <w:bCs/>
        </w:rPr>
      </w:pPr>
      <w:r w:rsidRPr="005D6EBC">
        <w:rPr>
          <w:b/>
          <w:bCs/>
        </w:rPr>
        <w:t xml:space="preserve">  Benefits for Participants:    </w:t>
      </w:r>
    </w:p>
    <w:p w14:paraId="06583C11" w14:textId="77777777" w:rsidR="005D6EBC" w:rsidRDefault="005D6EBC" w:rsidP="005D6EBC">
      <w:pPr>
        <w:spacing w:after="0"/>
      </w:pPr>
      <w:r>
        <w:t>- Empowerment to maintain and creatively transform household items, reducing waste and saving money.</w:t>
      </w:r>
    </w:p>
    <w:p w14:paraId="02050882" w14:textId="77777777" w:rsidR="005D6EBC" w:rsidRDefault="005D6EBC" w:rsidP="005D6EBC">
      <w:pPr>
        <w:spacing w:after="0"/>
      </w:pPr>
      <w:r>
        <w:t>- Development of practical skills that can be applied in everyday life, fostering a sense of accomplishment and self-sufficiency.</w:t>
      </w:r>
    </w:p>
    <w:p w14:paraId="16241CC6" w14:textId="77777777" w:rsidR="005D6EBC" w:rsidRDefault="005D6EBC" w:rsidP="005D6EBC">
      <w:pPr>
        <w:spacing w:after="0"/>
      </w:pPr>
      <w:r>
        <w:lastRenderedPageBreak/>
        <w:t>- Enhanced awareness of the environmental impact of consumption, the importance of material safety, and the knowledge needed to ensure a safe living environment.</w:t>
      </w:r>
    </w:p>
    <w:p w14:paraId="02709E98" w14:textId="77777777" w:rsidR="005D6EBC" w:rsidRDefault="005D6EBC" w:rsidP="005D6EBC">
      <w:pPr>
        <w:spacing w:after="0"/>
      </w:pPr>
      <w:r>
        <w:t>- Opportunities for family bonding through shared learning experiences and collaborative projects.</w:t>
      </w:r>
    </w:p>
    <w:p w14:paraId="3580DC5A" w14:textId="77777777" w:rsidR="005D6EBC" w:rsidRDefault="005D6EBC" w:rsidP="005D6EBC">
      <w:pPr>
        <w:spacing w:after="0"/>
      </w:pPr>
    </w:p>
    <w:p w14:paraId="2B9225D7" w14:textId="1D910C0E" w:rsidR="005D6EBC" w:rsidRPr="005D6EBC" w:rsidRDefault="005D6EBC" w:rsidP="005D6EBC">
      <w:pPr>
        <w:spacing w:after="0"/>
        <w:rPr>
          <w:b/>
          <w:bCs/>
        </w:rPr>
      </w:pPr>
      <w:r>
        <w:t xml:space="preserve">  </w:t>
      </w:r>
      <w:r w:rsidRPr="005D6EBC">
        <w:rPr>
          <w:b/>
          <w:bCs/>
        </w:rPr>
        <w:t xml:space="preserve">Financial Model:    </w:t>
      </w:r>
    </w:p>
    <w:p w14:paraId="20C27BFA" w14:textId="77777777" w:rsidR="005D6EBC" w:rsidRDefault="005D6EBC" w:rsidP="005D6EBC">
      <w:pPr>
        <w:spacing w:after="0"/>
      </w:pPr>
      <w:r>
        <w:t>- The project can be funded through enrollment fees, donations, and grants focused on environmental education and sustainability.</w:t>
      </w:r>
    </w:p>
    <w:p w14:paraId="601AFB9D" w14:textId="77777777" w:rsidR="005D6EBC" w:rsidRDefault="005D6EBC" w:rsidP="005D6EBC">
      <w:pPr>
        <w:spacing w:after="0"/>
      </w:pPr>
      <w:r>
        <w:t>- Additional revenue can be generated by selling upcycled items created in workshops, hosting community events, or partnering with local businesses and organizations that support sustainability initiatives.</w:t>
      </w:r>
    </w:p>
    <w:p w14:paraId="06338F0E" w14:textId="77777777" w:rsidR="005D6EBC" w:rsidRDefault="005D6EBC" w:rsidP="005D6EBC">
      <w:pPr>
        <w:spacing w:after="0"/>
      </w:pPr>
      <w:r>
        <w:t>- Funds raised will be reinvested into expanding workshop offerings, purchasing materials, and supporting community outreach efforts.</w:t>
      </w:r>
    </w:p>
    <w:p w14:paraId="0303B779" w14:textId="77777777" w:rsidR="005D6EBC" w:rsidRPr="005D6EBC" w:rsidRDefault="005D6EBC" w:rsidP="005D6EBC">
      <w:pPr>
        <w:spacing w:after="0"/>
        <w:rPr>
          <w:b/>
          <w:bCs/>
        </w:rPr>
      </w:pPr>
    </w:p>
    <w:p w14:paraId="40A256F4" w14:textId="1271832C" w:rsidR="005D6EBC" w:rsidRPr="005D6EBC" w:rsidRDefault="005D6EBC" w:rsidP="005D6EBC">
      <w:pPr>
        <w:spacing w:after="0"/>
        <w:rPr>
          <w:b/>
          <w:bCs/>
        </w:rPr>
      </w:pPr>
      <w:r w:rsidRPr="005D6EBC">
        <w:rPr>
          <w:b/>
          <w:bCs/>
        </w:rPr>
        <w:t xml:space="preserve">  Conclusion:    </w:t>
      </w:r>
    </w:p>
    <w:p w14:paraId="2EEE98C0" w14:textId="77777777" w:rsidR="005D6EBC" w:rsidRDefault="005D6EBC" w:rsidP="005D6EBC">
      <w:pPr>
        <w:spacing w:after="0"/>
      </w:pPr>
      <w:r>
        <w:t>The Family Eco-School will provide a unique and practical educational experience for families, teaching them the skills needed to extend the life cycle of their household items through mending and creative transformation. By fostering a culture of sustainability, resourcefulness, and safety, the school will contribute to the environmental well-being of the community and inspire lasting change in how families approach consumption, waste, and living safely in their homes.</w:t>
      </w:r>
    </w:p>
    <w:p w14:paraId="1266BA85" w14:textId="77777777" w:rsidR="005D6EBC" w:rsidRDefault="005D6EBC" w:rsidP="005D6EBC">
      <w:pPr>
        <w:spacing w:after="0"/>
      </w:pPr>
    </w:p>
    <w:p w14:paraId="7B447156" w14:textId="0A0E3FB6" w:rsidR="005D6EBC" w:rsidRDefault="005D6EBC" w:rsidP="005D6EBC">
      <w:pPr>
        <w:spacing w:after="0"/>
      </w:pPr>
      <w:r>
        <w:t>The project has the potential to grow by collaborating with local governments, schools, and environmental organizations, creating a scalable model that can be adapted to other communities seeking to promote sustainable living, safety, and lifelong learning. Classes can be conducted in different languages depending on the availability of instructors, ensuring broad accessibility and participation.</w:t>
      </w:r>
    </w:p>
    <w:sectPr w:rsidR="005D6E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BC"/>
    <w:rsid w:val="005D1F81"/>
    <w:rsid w:val="005D6EBC"/>
    <w:rsid w:val="00761666"/>
    <w:rsid w:val="00B62511"/>
    <w:rsid w:val="00E344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7E95"/>
  <w15:chartTrackingRefBased/>
  <w15:docId w15:val="{3C9C1CD6-F3A5-43C4-97FD-E7B744AB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EBC"/>
    <w:rPr>
      <w:rFonts w:eastAsiaTheme="majorEastAsia" w:cstheme="majorBidi"/>
      <w:color w:val="272727" w:themeColor="text1" w:themeTint="D8"/>
    </w:rPr>
  </w:style>
  <w:style w:type="paragraph" w:styleId="Title">
    <w:name w:val="Title"/>
    <w:basedOn w:val="Normal"/>
    <w:next w:val="Normal"/>
    <w:link w:val="TitleChar"/>
    <w:uiPriority w:val="10"/>
    <w:qFormat/>
    <w:rsid w:val="005D6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EBC"/>
    <w:pPr>
      <w:spacing w:before="160"/>
      <w:jc w:val="center"/>
    </w:pPr>
    <w:rPr>
      <w:i/>
      <w:iCs/>
      <w:color w:val="404040" w:themeColor="text1" w:themeTint="BF"/>
    </w:rPr>
  </w:style>
  <w:style w:type="character" w:customStyle="1" w:styleId="QuoteChar">
    <w:name w:val="Quote Char"/>
    <w:basedOn w:val="DefaultParagraphFont"/>
    <w:link w:val="Quote"/>
    <w:uiPriority w:val="29"/>
    <w:rsid w:val="005D6EBC"/>
    <w:rPr>
      <w:i/>
      <w:iCs/>
      <w:color w:val="404040" w:themeColor="text1" w:themeTint="BF"/>
    </w:rPr>
  </w:style>
  <w:style w:type="paragraph" w:styleId="ListParagraph">
    <w:name w:val="List Paragraph"/>
    <w:basedOn w:val="Normal"/>
    <w:uiPriority w:val="34"/>
    <w:qFormat/>
    <w:rsid w:val="005D6EBC"/>
    <w:pPr>
      <w:ind w:left="720"/>
      <w:contextualSpacing/>
    </w:pPr>
  </w:style>
  <w:style w:type="character" w:styleId="IntenseEmphasis">
    <w:name w:val="Intense Emphasis"/>
    <w:basedOn w:val="DefaultParagraphFont"/>
    <w:uiPriority w:val="21"/>
    <w:qFormat/>
    <w:rsid w:val="005D6EBC"/>
    <w:rPr>
      <w:i/>
      <w:iCs/>
      <w:color w:val="0F4761" w:themeColor="accent1" w:themeShade="BF"/>
    </w:rPr>
  </w:style>
  <w:style w:type="paragraph" w:styleId="IntenseQuote">
    <w:name w:val="Intense Quote"/>
    <w:basedOn w:val="Normal"/>
    <w:next w:val="Normal"/>
    <w:link w:val="IntenseQuoteChar"/>
    <w:uiPriority w:val="30"/>
    <w:qFormat/>
    <w:rsid w:val="005D6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EBC"/>
    <w:rPr>
      <w:i/>
      <w:iCs/>
      <w:color w:val="0F4761" w:themeColor="accent1" w:themeShade="BF"/>
    </w:rPr>
  </w:style>
  <w:style w:type="character" w:styleId="IntenseReference">
    <w:name w:val="Intense Reference"/>
    <w:basedOn w:val="DefaultParagraphFont"/>
    <w:uiPriority w:val="32"/>
    <w:qFormat/>
    <w:rsid w:val="005D6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Apps2</cp:lastModifiedBy>
  <cp:revision>2</cp:revision>
  <dcterms:created xsi:type="dcterms:W3CDTF">2024-09-01T07:00:00Z</dcterms:created>
  <dcterms:modified xsi:type="dcterms:W3CDTF">2025-07-31T10:33:00Z</dcterms:modified>
</cp:coreProperties>
</file>