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819" w:type="dxa"/>
        <w:jc w:val="right"/>
        <w:tblLook w:val="04A0" w:firstRow="1" w:lastRow="0" w:firstColumn="1" w:lastColumn="0" w:noHBand="0" w:noVBand="1"/>
      </w:tblPr>
      <w:tblGrid>
        <w:gridCol w:w="4819"/>
      </w:tblGrid>
      <w:tr w:rsidR="005F3264" w:rsidRPr="00E435CD" w:rsidTr="00C7105F">
        <w:trPr>
          <w:jc w:val="righ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5F3264" w:rsidRPr="00E435CD" w:rsidRDefault="005F3264" w:rsidP="00C7105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11</w:t>
            </w:r>
          </w:p>
          <w:p w:rsidR="005F3264" w:rsidRPr="00E435CD" w:rsidRDefault="005F3264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5F3264" w:rsidRPr="00E435CD" w:rsidRDefault="005F3264" w:rsidP="00C7105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5F3264" w:rsidRPr="00E435CD" w:rsidRDefault="005F3264" w:rsidP="005F3264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5F3264" w:rsidRPr="00E435CD" w:rsidRDefault="005F3264" w:rsidP="005F3264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5F3264" w:rsidRPr="00E435CD" w:rsidRDefault="005F3264" w:rsidP="005F3264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5F3264" w:rsidRPr="00E435CD" w:rsidRDefault="005F3264" w:rsidP="005F3264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5F3264" w:rsidRPr="00E435CD" w:rsidRDefault="005F3264" w:rsidP="005F3264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5F3264" w:rsidRPr="00E435CD" w:rsidRDefault="005F3264" w:rsidP="005F3264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EB58DB" w:rsidRPr="00E435CD" w:rsidRDefault="00EB58DB" w:rsidP="00EB58DB">
      <w:pPr>
        <w:jc w:val="center"/>
        <w:rPr>
          <w:rFonts w:ascii="Times New Roman" w:hAnsi="Times New Roman"/>
          <w:sz w:val="16"/>
        </w:rPr>
      </w:pPr>
      <w:r w:rsidRPr="00EB58DB">
        <w:rPr>
          <w:rFonts w:ascii="Times New Roman" w:hAnsi="Times New Roman"/>
        </w:rPr>
        <w:t>{</w:t>
      </w:r>
      <w:proofErr w:type="spellStart"/>
      <w:r w:rsidRPr="003A557B">
        <w:rPr>
          <w:rFonts w:ascii="Times New Roman" w:hAnsi="Times New Roman"/>
          <w:u w:val="single"/>
          <w:lang w:val="en-US"/>
        </w:rPr>
        <w:t>departament</w:t>
      </w:r>
      <w:proofErr w:type="spellEnd"/>
      <w:r w:rsidRPr="00EB58DB">
        <w:rPr>
          <w:rFonts w:ascii="Times New Roman" w:hAnsi="Times New Roman"/>
        </w:rPr>
        <w:t>}</w:t>
      </w:r>
    </w:p>
    <w:p w:rsidR="00EB58DB" w:rsidRPr="00E435CD" w:rsidRDefault="00EB58DB" w:rsidP="00EB58DB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EB58DB" w:rsidRPr="00E435CD" w:rsidRDefault="00EB58DB" w:rsidP="00EB58DB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465F70" w:rsidRDefault="00465F70" w:rsidP="00465F70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465F70" w:rsidTr="002B365C">
        <w:tc>
          <w:tcPr>
            <w:tcW w:w="3652" w:type="dxa"/>
          </w:tcPr>
          <w:p w:rsidR="00465F70" w:rsidRPr="00C33B98" w:rsidRDefault="00465F70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date_doc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 №</w:t>
            </w:r>
            <w:r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 xml:space="preserve"> </w:t>
            </w: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num_doc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</w:t>
            </w:r>
          </w:p>
        </w:tc>
        <w:tc>
          <w:tcPr>
            <w:tcW w:w="2728" w:type="dxa"/>
          </w:tcPr>
          <w:p w:rsidR="00465F70" w:rsidRPr="00C33B98" w:rsidRDefault="00465F70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91" w:type="dxa"/>
          </w:tcPr>
          <w:p w:rsidR="00465F70" w:rsidRDefault="00465F70" w:rsidP="002B365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</w:tr>
    </w:tbl>
    <w:p w:rsidR="00465F70" w:rsidRDefault="00465F70" w:rsidP="005F3264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  <w:lang w:val="en-US"/>
        </w:rPr>
      </w:pPr>
    </w:p>
    <w:p w:rsidR="005F3264" w:rsidRPr="00E435CD" w:rsidRDefault="005F3264" w:rsidP="005F3264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РЕШЕНИЕ</w:t>
      </w:r>
    </w:p>
    <w:p w:rsidR="005F3264" w:rsidRPr="00E435CD" w:rsidRDefault="005F3264" w:rsidP="005F3264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о проведении контрольного мероприятия</w:t>
      </w:r>
    </w:p>
    <w:p w:rsidR="005F3264" w:rsidRPr="00E435CD" w:rsidRDefault="005F3264" w:rsidP="005F3264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для подтверждения устранения нарушений</w:t>
      </w:r>
    </w:p>
    <w:p w:rsidR="005F3264" w:rsidRPr="00E435CD" w:rsidRDefault="005F3264" w:rsidP="005F3264">
      <w:pPr>
        <w:shd w:val="clear" w:color="auto" w:fill="FFFFFF"/>
        <w:spacing w:line="240" w:lineRule="atLeast"/>
        <w:jc w:val="center"/>
        <w:rPr>
          <w:rFonts w:ascii="Times New Roman" w:hAnsi="Times New Roman"/>
          <w:sz w:val="24"/>
          <w:szCs w:val="24"/>
        </w:rPr>
      </w:pPr>
    </w:p>
    <w:p w:rsidR="005F3264" w:rsidRPr="00E435CD" w:rsidRDefault="005F3264" w:rsidP="005F3264">
      <w:pPr>
        <w:pStyle w:val="a5"/>
        <w:rPr>
          <w:sz w:val="18"/>
          <w:szCs w:val="18"/>
        </w:rPr>
      </w:pP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</w:p>
    <w:p w:rsidR="005F3264" w:rsidRPr="00E435CD" w:rsidRDefault="005F3264" w:rsidP="005F3264">
      <w:pPr>
        <w:pStyle w:val="a5"/>
        <w:ind w:firstLine="708"/>
        <w:rPr>
          <w:i/>
          <w:spacing w:val="-2"/>
          <w:sz w:val="30"/>
          <w:szCs w:val="30"/>
        </w:rPr>
      </w:pPr>
      <w:r w:rsidRPr="00E435CD">
        <w:rPr>
          <w:sz w:val="30"/>
          <w:szCs w:val="30"/>
        </w:rPr>
        <w:t xml:space="preserve">На основании пункта 23 </w:t>
      </w:r>
      <w:r w:rsidRPr="00E435CD">
        <w:rPr>
          <w:spacing w:val="-2"/>
          <w:sz w:val="30"/>
          <w:szCs w:val="30"/>
        </w:rPr>
        <w:t xml:space="preserve">Указа Президента Республики Беларусь     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pacing w:val="-2"/>
            <w:sz w:val="30"/>
            <w:szCs w:val="30"/>
          </w:rPr>
          <w:t>2009 г</w:t>
        </w:r>
      </w:smartTag>
      <w:r w:rsidRPr="00E435CD">
        <w:rPr>
          <w:spacing w:val="-2"/>
          <w:sz w:val="30"/>
          <w:szCs w:val="30"/>
        </w:rPr>
        <w:t xml:space="preserve">. № 510 «О совершенствовании контрольной (надзорной) деятельности в Республике Беларусь» (далее – Указ № 510), </w:t>
      </w:r>
      <w:r w:rsidRPr="00E435CD">
        <w:rPr>
          <w:sz w:val="30"/>
          <w:szCs w:val="30"/>
        </w:rPr>
        <w:t xml:space="preserve">пунктов 73 и 74 </w:t>
      </w:r>
      <w:r w:rsidRPr="00E435CD">
        <w:rPr>
          <w:rFonts w:eastAsia="Calibri"/>
          <w:sz w:val="30"/>
          <w:szCs w:val="30"/>
        </w:rPr>
        <w:t>Положения о порядке организации и проведения проверок, утвержденного</w:t>
      </w:r>
      <w:r w:rsidRPr="00E435CD">
        <w:rPr>
          <w:sz w:val="30"/>
          <w:szCs w:val="30"/>
        </w:rPr>
        <w:t xml:space="preserve"> </w:t>
      </w:r>
      <w:r w:rsidRPr="00E435CD">
        <w:rPr>
          <w:spacing w:val="-2"/>
          <w:sz w:val="30"/>
          <w:szCs w:val="30"/>
        </w:rPr>
        <w:t>Указом № 510,</w:t>
      </w:r>
      <w:r w:rsidRPr="00E435CD">
        <w:rPr>
          <w:spacing w:val="-2"/>
          <w:sz w:val="30"/>
          <w:szCs w:val="30"/>
        </w:rPr>
        <w:br/>
      </w:r>
      <w:r w:rsidR="00465F70" w:rsidRPr="00465F70">
        <w:rPr>
          <w:sz w:val="30"/>
          <w:szCs w:val="30"/>
          <w:u w:val="single"/>
        </w:rPr>
        <w:t>{</w:t>
      </w:r>
      <w:proofErr w:type="spellStart"/>
      <w:r w:rsidR="00465F70" w:rsidRPr="00465F70">
        <w:rPr>
          <w:sz w:val="30"/>
          <w:szCs w:val="30"/>
          <w:u w:val="single"/>
          <w:lang w:val="en-US"/>
        </w:rPr>
        <w:t>dolj</w:t>
      </w:r>
      <w:proofErr w:type="spellEnd"/>
      <w:r w:rsidR="00465F70" w:rsidRPr="00465F70">
        <w:rPr>
          <w:sz w:val="30"/>
          <w:szCs w:val="30"/>
          <w:u w:val="single"/>
        </w:rPr>
        <w:t>_</w:t>
      </w:r>
      <w:r w:rsidR="00465F70" w:rsidRPr="00465F70">
        <w:rPr>
          <w:sz w:val="30"/>
          <w:szCs w:val="30"/>
          <w:u w:val="single"/>
          <w:lang w:val="en-US"/>
        </w:rPr>
        <w:t>user</w:t>
      </w:r>
      <w:r w:rsidR="00465F70" w:rsidRPr="00465F70">
        <w:rPr>
          <w:sz w:val="30"/>
          <w:szCs w:val="30"/>
          <w:u w:val="single"/>
        </w:rPr>
        <w:t>_1}</w:t>
      </w:r>
      <w:r w:rsidR="00465F70" w:rsidRPr="00465F70">
        <w:rPr>
          <w:i/>
          <w:spacing w:val="-2"/>
          <w:sz w:val="30"/>
          <w:szCs w:val="30"/>
          <w:u w:val="single"/>
        </w:rPr>
        <w:t xml:space="preserve"> </w:t>
      </w:r>
      <w:r w:rsidR="00465F70" w:rsidRPr="00465F70">
        <w:rPr>
          <w:sz w:val="30"/>
          <w:szCs w:val="30"/>
          <w:u w:val="single"/>
        </w:rPr>
        <w:t>{</w:t>
      </w:r>
      <w:r w:rsidR="00465F70" w:rsidRPr="00465F70">
        <w:rPr>
          <w:sz w:val="30"/>
          <w:szCs w:val="30"/>
          <w:u w:val="single"/>
          <w:lang w:val="en-US"/>
        </w:rPr>
        <w:t>user</w:t>
      </w:r>
      <w:r w:rsidR="00465F70" w:rsidRPr="00465F70">
        <w:rPr>
          <w:sz w:val="30"/>
          <w:szCs w:val="30"/>
          <w:u w:val="single"/>
        </w:rPr>
        <w:t>_1}</w:t>
      </w:r>
      <w:r w:rsidRPr="00E435CD">
        <w:rPr>
          <w:i/>
          <w:spacing w:val="-2"/>
          <w:sz w:val="30"/>
          <w:szCs w:val="30"/>
        </w:rPr>
        <w:t xml:space="preserve"> </w:t>
      </w:r>
    </w:p>
    <w:p w:rsidR="005F3264" w:rsidRPr="00E435CD" w:rsidRDefault="005F3264" w:rsidP="005F3264">
      <w:pPr>
        <w:pStyle w:val="a5"/>
        <w:ind w:firstLine="0"/>
        <w:rPr>
          <w:spacing w:val="-2"/>
          <w:sz w:val="30"/>
          <w:szCs w:val="30"/>
        </w:rPr>
      </w:pPr>
      <w:r>
        <w:rPr>
          <w:spacing w:val="-2"/>
          <w:sz w:val="18"/>
          <w:szCs w:val="18"/>
        </w:rPr>
        <w:t xml:space="preserve"> </w:t>
      </w:r>
      <w:r w:rsidRPr="00E435CD">
        <w:rPr>
          <w:spacing w:val="-2"/>
          <w:sz w:val="18"/>
          <w:szCs w:val="18"/>
        </w:rPr>
        <w:t xml:space="preserve">(должность, фамилия, </w:t>
      </w:r>
      <w:r w:rsidRPr="008878DE">
        <w:rPr>
          <w:sz w:val="18"/>
          <w:szCs w:val="18"/>
        </w:rPr>
        <w:t>собственное имя, отчество (если таковое имеется)</w:t>
      </w:r>
      <w:r w:rsidRPr="00E435CD">
        <w:rPr>
          <w:spacing w:val="-2"/>
          <w:sz w:val="18"/>
          <w:szCs w:val="18"/>
        </w:rPr>
        <w:t xml:space="preserve"> лица, проводящего контрольное мероприятие)</w:t>
      </w:r>
    </w:p>
    <w:p w:rsidR="005F3264" w:rsidRPr="00E435CD" w:rsidRDefault="005F3264" w:rsidP="00465F70">
      <w:pPr>
        <w:pStyle w:val="a5"/>
        <w:ind w:firstLine="0"/>
        <w:jc w:val="left"/>
        <w:rPr>
          <w:color w:val="000000"/>
          <w:sz w:val="30"/>
          <w:szCs w:val="30"/>
        </w:rPr>
      </w:pPr>
      <w:r w:rsidRPr="00E435CD">
        <w:rPr>
          <w:color w:val="000000"/>
          <w:sz w:val="30"/>
          <w:szCs w:val="30"/>
        </w:rPr>
        <w:t xml:space="preserve">провести </w:t>
      </w:r>
      <w:r w:rsidRPr="00E435CD">
        <w:rPr>
          <w:sz w:val="30"/>
          <w:szCs w:val="30"/>
        </w:rPr>
        <w:t xml:space="preserve">с </w:t>
      </w:r>
      <w:proofErr w:type="spellStart"/>
      <w:proofErr w:type="gramStart"/>
      <w:r w:rsidR="00465F70" w:rsidRPr="00E435CD">
        <w:rPr>
          <w:sz w:val="30"/>
          <w:szCs w:val="30"/>
        </w:rPr>
        <w:t>с</w:t>
      </w:r>
      <w:proofErr w:type="spellEnd"/>
      <w:proofErr w:type="gramEnd"/>
      <w:r w:rsidR="00465F70" w:rsidRPr="00E435CD">
        <w:rPr>
          <w:sz w:val="30"/>
          <w:szCs w:val="30"/>
        </w:rPr>
        <w:t xml:space="preserve"> </w:t>
      </w:r>
      <w:r w:rsidR="00465F70" w:rsidRPr="002647C1">
        <w:rPr>
          <w:sz w:val="30"/>
          <w:szCs w:val="30"/>
        </w:rPr>
        <w:t>{</w:t>
      </w:r>
      <w:r w:rsidR="00465F70" w:rsidRPr="002647C1">
        <w:rPr>
          <w:sz w:val="30"/>
          <w:szCs w:val="30"/>
          <w:u w:val="single"/>
          <w:lang w:val="en-US"/>
        </w:rPr>
        <w:t>date</w:t>
      </w:r>
      <w:r w:rsidR="00465F70" w:rsidRPr="002647C1">
        <w:rPr>
          <w:sz w:val="30"/>
          <w:szCs w:val="30"/>
          <w:u w:val="single"/>
        </w:rPr>
        <w:t>_</w:t>
      </w:r>
      <w:r w:rsidR="00465F70" w:rsidRPr="002647C1">
        <w:rPr>
          <w:sz w:val="30"/>
          <w:szCs w:val="30"/>
          <w:u w:val="single"/>
          <w:lang w:val="en-US"/>
        </w:rPr>
        <w:t>begin</w:t>
      </w:r>
      <w:r w:rsidR="00465F70" w:rsidRPr="002647C1">
        <w:rPr>
          <w:sz w:val="30"/>
          <w:szCs w:val="30"/>
        </w:rPr>
        <w:t>}</w:t>
      </w:r>
      <w:r w:rsidR="00465F70" w:rsidRPr="00E435CD">
        <w:rPr>
          <w:sz w:val="30"/>
          <w:szCs w:val="30"/>
        </w:rPr>
        <w:t xml:space="preserve">г. по </w:t>
      </w:r>
      <w:r w:rsidR="00465F70" w:rsidRPr="002647C1">
        <w:rPr>
          <w:sz w:val="30"/>
          <w:szCs w:val="30"/>
        </w:rPr>
        <w:t>{</w:t>
      </w:r>
      <w:r w:rsidR="00465F70" w:rsidRPr="002647C1">
        <w:rPr>
          <w:sz w:val="30"/>
          <w:szCs w:val="30"/>
          <w:u w:val="single"/>
          <w:lang w:val="en-US"/>
        </w:rPr>
        <w:t>date</w:t>
      </w:r>
      <w:r w:rsidR="00465F70" w:rsidRPr="002647C1">
        <w:rPr>
          <w:sz w:val="30"/>
          <w:szCs w:val="30"/>
          <w:u w:val="single"/>
        </w:rPr>
        <w:t>_</w:t>
      </w:r>
      <w:r w:rsidR="00465F70" w:rsidRPr="002647C1">
        <w:rPr>
          <w:sz w:val="30"/>
          <w:szCs w:val="30"/>
          <w:u w:val="single"/>
          <w:lang w:val="en-US"/>
        </w:rPr>
        <w:t>end</w:t>
      </w:r>
      <w:r w:rsidR="00465F70" w:rsidRPr="002647C1">
        <w:rPr>
          <w:sz w:val="30"/>
          <w:szCs w:val="30"/>
        </w:rPr>
        <w:t>}</w:t>
      </w:r>
      <w:r w:rsidR="00465F70" w:rsidRPr="00E435CD">
        <w:rPr>
          <w:sz w:val="30"/>
          <w:szCs w:val="30"/>
        </w:rPr>
        <w:t xml:space="preserve"> г.</w:t>
      </w:r>
      <w:r w:rsidRPr="00E435CD">
        <w:rPr>
          <w:sz w:val="30"/>
          <w:szCs w:val="30"/>
        </w:rPr>
        <w:t xml:space="preserve"> </w:t>
      </w:r>
      <w:r w:rsidRPr="00E435CD">
        <w:rPr>
          <w:color w:val="000000"/>
          <w:sz w:val="30"/>
          <w:szCs w:val="30"/>
        </w:rPr>
        <w:t xml:space="preserve">контрольное мероприятие для подтверждения устранения нарушений, выявленных </w:t>
      </w:r>
      <w:r w:rsidR="00465F70">
        <w:rPr>
          <w:color w:val="000000"/>
          <w:sz w:val="30"/>
          <w:szCs w:val="30"/>
        </w:rPr>
        <w:t xml:space="preserve">в ходе проведения </w:t>
      </w:r>
      <w:r w:rsidR="00465F70" w:rsidRPr="002647C1">
        <w:rPr>
          <w:sz w:val="30"/>
          <w:szCs w:val="30"/>
        </w:rPr>
        <w:t>{</w:t>
      </w:r>
      <w:proofErr w:type="spellStart"/>
      <w:r w:rsidR="00465F70" w:rsidRPr="002647C1">
        <w:rPr>
          <w:sz w:val="30"/>
          <w:szCs w:val="30"/>
          <w:u w:val="single"/>
          <w:lang w:val="en-US"/>
        </w:rPr>
        <w:t>check</w:t>
      </w:r>
      <w:r w:rsidR="00465F70">
        <w:rPr>
          <w:sz w:val="30"/>
          <w:szCs w:val="30"/>
          <w:u w:val="single"/>
          <w:lang w:val="en-US"/>
        </w:rPr>
        <w:t>k</w:t>
      </w:r>
      <w:proofErr w:type="spellEnd"/>
      <w:r w:rsidR="00465F70" w:rsidRPr="002647C1">
        <w:rPr>
          <w:sz w:val="30"/>
          <w:szCs w:val="30"/>
        </w:rPr>
        <w:t>}</w:t>
      </w:r>
      <w:r w:rsidRPr="00E435CD">
        <w:rPr>
          <w:color w:val="000000"/>
          <w:sz w:val="30"/>
          <w:szCs w:val="30"/>
        </w:rPr>
        <w:t>,</w:t>
      </w:r>
    </w:p>
    <w:p w:rsidR="005F3264" w:rsidRPr="00E435CD" w:rsidRDefault="005F3264" w:rsidP="005F3264">
      <w:pPr>
        <w:pStyle w:val="a5"/>
        <w:ind w:firstLine="0"/>
        <w:rPr>
          <w:color w:val="000000"/>
          <w:sz w:val="30"/>
          <w:szCs w:val="30"/>
        </w:rPr>
      </w:pPr>
      <w:r w:rsidRPr="00E435CD">
        <w:rPr>
          <w:spacing w:val="-2"/>
          <w:sz w:val="18"/>
          <w:szCs w:val="18"/>
        </w:rPr>
        <w:t xml:space="preserve">    (выборочной (внеплановой) проверки/мониторинга</w:t>
      </w:r>
      <w:r w:rsidRPr="00E435CD">
        <w:rPr>
          <w:b/>
          <w:spacing w:val="-2"/>
          <w:sz w:val="18"/>
          <w:szCs w:val="18"/>
        </w:rPr>
        <w:t>)</w:t>
      </w:r>
    </w:p>
    <w:p w:rsidR="00465F70" w:rsidRDefault="005F3264" w:rsidP="005F3264">
      <w:pPr>
        <w:pStyle w:val="a5"/>
        <w:ind w:firstLine="0"/>
        <w:rPr>
          <w:color w:val="000000"/>
          <w:sz w:val="30"/>
          <w:szCs w:val="30"/>
          <w:lang w:val="en-US"/>
        </w:rPr>
      </w:pPr>
      <w:r w:rsidRPr="00E435CD">
        <w:rPr>
          <w:color w:val="000000"/>
          <w:sz w:val="30"/>
          <w:szCs w:val="30"/>
        </w:rPr>
        <w:t xml:space="preserve">в отношении </w:t>
      </w:r>
      <w:r w:rsidR="00465F70" w:rsidRPr="00843EAF">
        <w:rPr>
          <w:color w:val="000000"/>
          <w:sz w:val="30"/>
          <w:szCs w:val="30"/>
        </w:rPr>
        <w:t>{</w:t>
      </w:r>
      <w:proofErr w:type="spellStart"/>
      <w:r w:rsidR="00465F70" w:rsidRPr="002647C1">
        <w:rPr>
          <w:color w:val="000000"/>
          <w:sz w:val="30"/>
          <w:szCs w:val="30"/>
          <w:u w:val="single"/>
          <w:lang w:val="en-US"/>
        </w:rPr>
        <w:t>subj</w:t>
      </w:r>
      <w:proofErr w:type="spellEnd"/>
      <w:r w:rsidR="00465F70" w:rsidRPr="00843EAF">
        <w:rPr>
          <w:color w:val="000000"/>
          <w:sz w:val="30"/>
          <w:szCs w:val="30"/>
        </w:rPr>
        <w:t>}</w:t>
      </w:r>
    </w:p>
    <w:p w:rsidR="005F3264" w:rsidRPr="00E435CD" w:rsidRDefault="005F3264" w:rsidP="005F3264">
      <w:pPr>
        <w:pStyle w:val="a5"/>
        <w:ind w:firstLine="0"/>
        <w:rPr>
          <w:color w:val="000000"/>
          <w:sz w:val="30"/>
          <w:szCs w:val="30"/>
        </w:rPr>
      </w:pP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  <w:t xml:space="preserve">(наименование (фамилия, собственное имя, отчество (если таковое имеется)) проверяемого </w:t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  <w:t>субъекта, УНП)</w:t>
      </w:r>
    </w:p>
    <w:p w:rsidR="005F3264" w:rsidRPr="00E435CD" w:rsidRDefault="005F3264" w:rsidP="005F3264">
      <w:pPr>
        <w:pStyle w:val="a5"/>
        <w:ind w:firstLine="0"/>
        <w:rPr>
          <w:sz w:val="30"/>
          <w:szCs w:val="30"/>
        </w:rPr>
      </w:pPr>
      <w:r w:rsidRPr="00E435CD">
        <w:rPr>
          <w:color w:val="000000"/>
          <w:sz w:val="30"/>
          <w:szCs w:val="30"/>
        </w:rPr>
        <w:t xml:space="preserve">указанных в </w:t>
      </w:r>
      <w:r w:rsidR="00465F70" w:rsidRPr="00465F70">
        <w:rPr>
          <w:color w:val="000000"/>
          <w:sz w:val="30"/>
          <w:szCs w:val="30"/>
        </w:rPr>
        <w:t>{</w:t>
      </w:r>
      <w:proofErr w:type="spellStart"/>
      <w:r w:rsidR="00465F70">
        <w:rPr>
          <w:color w:val="000000"/>
          <w:sz w:val="30"/>
          <w:szCs w:val="30"/>
          <w:lang w:val="en-US"/>
        </w:rPr>
        <w:t>treb</w:t>
      </w:r>
      <w:proofErr w:type="spellEnd"/>
      <w:r w:rsidR="00465F70" w:rsidRPr="00465F70">
        <w:rPr>
          <w:color w:val="000000"/>
          <w:sz w:val="30"/>
          <w:szCs w:val="30"/>
        </w:rPr>
        <w:t>}</w:t>
      </w:r>
      <w:r w:rsidRPr="00E435CD">
        <w:rPr>
          <w:color w:val="000000"/>
          <w:sz w:val="30"/>
          <w:szCs w:val="30"/>
        </w:rPr>
        <w:br/>
        <w:t xml:space="preserve">           </w:t>
      </w:r>
      <w:r w:rsidRPr="00E435CD">
        <w:rPr>
          <w:sz w:val="18"/>
          <w:szCs w:val="18"/>
        </w:rPr>
        <w:t xml:space="preserve">                                              (требовании (предписании), предложении, требовании, рекомендациях)</w:t>
      </w:r>
    </w:p>
    <w:p w:rsidR="005F3264" w:rsidRPr="00E435CD" w:rsidRDefault="005F3264" w:rsidP="005F3264">
      <w:pPr>
        <w:pStyle w:val="a5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>от ___________ 20___ г. №______</w:t>
      </w:r>
    </w:p>
    <w:p w:rsidR="00465F70" w:rsidRPr="000561A5" w:rsidRDefault="00465F70" w:rsidP="00465F70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268"/>
        <w:gridCol w:w="3084"/>
      </w:tblGrid>
      <w:tr w:rsidR="00465F70" w:rsidTr="002B365C">
        <w:tc>
          <w:tcPr>
            <w:tcW w:w="4219" w:type="dxa"/>
            <w:vMerge w:val="restart"/>
          </w:tcPr>
          <w:p w:rsidR="00465F70" w:rsidRPr="00B32CB0" w:rsidRDefault="00465F70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dolj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  <w:tc>
          <w:tcPr>
            <w:tcW w:w="2268" w:type="dxa"/>
          </w:tcPr>
          <w:p w:rsidR="00465F70" w:rsidRDefault="00465F70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465F70" w:rsidRDefault="00465F70" w:rsidP="002B365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65F70" w:rsidTr="002B365C">
        <w:tc>
          <w:tcPr>
            <w:tcW w:w="4219" w:type="dxa"/>
            <w:vMerge/>
          </w:tcPr>
          <w:p w:rsidR="00465F70" w:rsidRPr="00FA5C71" w:rsidRDefault="00465F70" w:rsidP="002B365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465F70" w:rsidRDefault="00465F70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______________</w:t>
            </w:r>
          </w:p>
        </w:tc>
        <w:tc>
          <w:tcPr>
            <w:tcW w:w="3084" w:type="dxa"/>
          </w:tcPr>
          <w:p w:rsidR="00465F70" w:rsidRPr="00B32CB0" w:rsidRDefault="00465F70" w:rsidP="002B365C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{</w:t>
            </w:r>
            <w:proofErr w:type="spellStart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boss</w:t>
            </w:r>
            <w:proofErr w:type="spellEnd"/>
            <w:r w:rsidRPr="00B32CB0">
              <w:rPr>
                <w:rFonts w:ascii="Times New Roman" w:hAnsi="Times New Roman"/>
                <w:sz w:val="30"/>
                <w:szCs w:val="30"/>
                <w:u w:val="single"/>
              </w:rPr>
              <w:t>}</w:t>
            </w:r>
          </w:p>
        </w:tc>
      </w:tr>
      <w:tr w:rsidR="00465F70" w:rsidRPr="00DF3451" w:rsidTr="002B365C">
        <w:tc>
          <w:tcPr>
            <w:tcW w:w="4219" w:type="dxa"/>
          </w:tcPr>
          <w:p w:rsidR="00465F70" w:rsidRDefault="00465F70" w:rsidP="002B365C">
            <w:pPr>
              <w:shd w:val="clear" w:color="auto" w:fill="FFFFFF"/>
              <w:spacing w:line="180" w:lineRule="exac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sz w:val="18"/>
                <w:szCs w:val="18"/>
              </w:rPr>
              <w:t xml:space="preserve">(должность руководителя </w:t>
            </w:r>
            <w:proofErr w:type="spellStart"/>
            <w:r w:rsidRPr="00E435CD">
              <w:rPr>
                <w:rFonts w:ascii="Times New Roman" w:hAnsi="Times New Roman"/>
                <w:sz w:val="18"/>
                <w:szCs w:val="18"/>
              </w:rPr>
              <w:t>Госпромнадзора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:rsidR="00465F70" w:rsidRDefault="00465F70" w:rsidP="002B365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084" w:type="dxa"/>
          </w:tcPr>
          <w:p w:rsidR="00465F70" w:rsidRPr="00DF3451" w:rsidRDefault="00465F70" w:rsidP="002B365C">
            <w:pPr>
              <w:shd w:val="clear" w:color="auto" w:fill="FFFFFF"/>
              <w:spacing w:line="180" w:lineRule="exac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B0C65">
              <w:rPr>
                <w:rFonts w:ascii="Times New Roman" w:hAnsi="Times New Roman"/>
                <w:sz w:val="18"/>
                <w:szCs w:val="18"/>
              </w:rPr>
              <w:t>(инициалы (инициал собственного имени), фамилия) или его уполномоченного заместителя)</w:t>
            </w:r>
          </w:p>
        </w:tc>
      </w:tr>
    </w:tbl>
    <w:p w:rsidR="005F3264" w:rsidRPr="00E435CD" w:rsidRDefault="005F3264" w:rsidP="005F3264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bookmarkStart w:id="0" w:name="_GoBack"/>
      <w:bookmarkEnd w:id="0"/>
    </w:p>
    <w:p w:rsidR="00420145" w:rsidRDefault="00420145"/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64"/>
    <w:rsid w:val="00420145"/>
    <w:rsid w:val="00465F70"/>
    <w:rsid w:val="005F3264"/>
    <w:rsid w:val="00E1498E"/>
    <w:rsid w:val="00E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2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5F3264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5F326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5F3264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5F326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2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5F3264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5F326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5F3264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5F326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2</cp:revision>
  <dcterms:created xsi:type="dcterms:W3CDTF">2023-04-14T14:18:00Z</dcterms:created>
  <dcterms:modified xsi:type="dcterms:W3CDTF">2023-04-19T15:01:00Z</dcterms:modified>
</cp:coreProperties>
</file>