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536"/>
      </w:tblGrid>
      <w:tr w:rsidR="00824973" w:rsidRPr="00E435CD" w:rsidTr="00C7105F">
        <w:tc>
          <w:tcPr>
            <w:tcW w:w="5211" w:type="dxa"/>
          </w:tcPr>
          <w:p w:rsidR="00824973" w:rsidRPr="00435F86" w:rsidRDefault="00824973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4536" w:type="dxa"/>
          </w:tcPr>
          <w:p w:rsidR="00824973" w:rsidRPr="00E435CD" w:rsidRDefault="00824973" w:rsidP="00C7105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3</w:t>
            </w:r>
          </w:p>
          <w:p w:rsidR="00824973" w:rsidRPr="00E435CD" w:rsidRDefault="00824973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  <w:r w:rsidRPr="00E435CD">
              <w:rPr>
                <w:rFonts w:ascii="Times New Roman" w:hAnsi="Times New Roman"/>
                <w:spacing w:val="-2"/>
                <w:sz w:val="30"/>
                <w:szCs w:val="30"/>
              </w:rPr>
              <w:br/>
            </w: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824973" w:rsidRPr="00E435CD" w:rsidRDefault="00824973" w:rsidP="00824973">
      <w:pPr>
        <w:shd w:val="clear" w:color="auto" w:fill="FFFFFF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824973" w:rsidRDefault="00824973" w:rsidP="00824973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824973" w:rsidRPr="00E435CD" w:rsidRDefault="00824973" w:rsidP="00824973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824973" w:rsidRPr="00E435CD" w:rsidRDefault="00824973" w:rsidP="00824973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824973" w:rsidRPr="00E435CD" w:rsidRDefault="00824973" w:rsidP="00824973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4A6667" w:rsidRDefault="004A6667" w:rsidP="004A6667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728"/>
        <w:gridCol w:w="3191"/>
      </w:tblGrid>
      <w:tr w:rsidR="004A6667" w:rsidTr="002B365C">
        <w:tc>
          <w:tcPr>
            <w:tcW w:w="3652" w:type="dxa"/>
          </w:tcPr>
          <w:p w:rsidR="004A6667" w:rsidRPr="005932AB" w:rsidRDefault="004A6667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</w:pPr>
            <w:r w:rsidRPr="005932AB">
              <w:rPr>
                <w:rFonts w:ascii="Times New Roman" w:eastAsia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5932AB">
              <w:rPr>
                <w:rFonts w:ascii="Times New Roman" w:eastAsia="Times New Roman" w:hAnsi="Times New Roman"/>
                <w:sz w:val="30"/>
                <w:szCs w:val="30"/>
                <w:u w:val="single"/>
              </w:rPr>
              <w:t>date_doc</w:t>
            </w:r>
            <w:proofErr w:type="spellEnd"/>
            <w:r w:rsidRPr="005932AB">
              <w:rPr>
                <w:rFonts w:ascii="Times New Roman" w:eastAsia="Times New Roman" w:hAnsi="Times New Roman"/>
                <w:sz w:val="30"/>
                <w:szCs w:val="30"/>
                <w:u w:val="single"/>
              </w:rPr>
              <w:t>} № {</w:t>
            </w:r>
            <w:proofErr w:type="spellStart"/>
            <w:r w:rsidRPr="005932AB">
              <w:rPr>
                <w:rFonts w:ascii="Times New Roman" w:eastAsia="Times New Roman" w:hAnsi="Times New Roman"/>
                <w:sz w:val="30"/>
                <w:szCs w:val="30"/>
                <w:u w:val="single"/>
              </w:rPr>
              <w:t>num_doc</w:t>
            </w:r>
            <w:proofErr w:type="spellEnd"/>
            <w:r w:rsidRPr="005932AB">
              <w:rPr>
                <w:rFonts w:ascii="Times New Roman" w:eastAsia="Times New Roman" w:hAnsi="Times New Roman"/>
                <w:sz w:val="30"/>
                <w:szCs w:val="30"/>
                <w:u w:val="single"/>
              </w:rPr>
              <w:t>}</w:t>
            </w:r>
          </w:p>
        </w:tc>
        <w:tc>
          <w:tcPr>
            <w:tcW w:w="2728" w:type="dxa"/>
          </w:tcPr>
          <w:p w:rsidR="004A6667" w:rsidRPr="00C33B98" w:rsidRDefault="004A6667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91" w:type="dxa"/>
          </w:tcPr>
          <w:p w:rsidR="004A6667" w:rsidRPr="004A6667" w:rsidRDefault="004A6667" w:rsidP="005932AB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5932AB">
              <w:rPr>
                <w:rFonts w:ascii="Times New Roman" w:eastAsia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5932AB">
              <w:rPr>
                <w:rFonts w:ascii="Times New Roman" w:eastAsia="Times New Roman" w:hAnsi="Times New Roman"/>
                <w:sz w:val="30"/>
                <w:szCs w:val="30"/>
                <w:u w:val="single"/>
              </w:rPr>
              <w:t>addr_record</w:t>
            </w:r>
            <w:proofErr w:type="spellEnd"/>
            <w:r w:rsidRPr="005932AB">
              <w:rPr>
                <w:rFonts w:ascii="Times New Roman" w:eastAsia="Times New Roman" w:hAnsi="Times New Roman"/>
                <w:sz w:val="30"/>
                <w:szCs w:val="30"/>
                <w:u w:val="single"/>
              </w:rPr>
              <w:t>}</w:t>
            </w:r>
          </w:p>
        </w:tc>
      </w:tr>
      <w:tr w:rsidR="004A6667" w:rsidTr="002B365C">
        <w:tc>
          <w:tcPr>
            <w:tcW w:w="3652" w:type="dxa"/>
          </w:tcPr>
          <w:p w:rsidR="004A6667" w:rsidRDefault="004A6667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2728" w:type="dxa"/>
          </w:tcPr>
          <w:p w:rsidR="004A6667" w:rsidRDefault="004A6667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3191" w:type="dxa"/>
          </w:tcPr>
          <w:p w:rsidR="004A6667" w:rsidRPr="00733EFB" w:rsidRDefault="004A6667" w:rsidP="005932AB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perscript"/>
              </w:rPr>
            </w:pPr>
            <w:r w:rsidRPr="00733EFB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</w:rPr>
              <w:t>(место составления)</w:t>
            </w:r>
          </w:p>
        </w:tc>
      </w:tr>
    </w:tbl>
    <w:p w:rsidR="00824973" w:rsidRPr="00E435CD" w:rsidRDefault="00824973" w:rsidP="00824973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:rsidR="00824973" w:rsidRPr="00E435CD" w:rsidRDefault="00824973" w:rsidP="00824973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ПРЕДПИСАНИЕ </w:t>
      </w:r>
    </w:p>
    <w:p w:rsidR="00824973" w:rsidRPr="00E435CD" w:rsidRDefault="00824973" w:rsidP="00824973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на проведение проверки  </w:t>
      </w:r>
    </w:p>
    <w:p w:rsidR="00824973" w:rsidRPr="00E435CD" w:rsidRDefault="00824973" w:rsidP="00824973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p w:rsidR="00824973" w:rsidRPr="00E435CD" w:rsidRDefault="00824973" w:rsidP="00824973">
      <w:pPr>
        <w:pStyle w:val="a8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Указа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sz w:val="30"/>
            <w:szCs w:val="30"/>
          </w:rPr>
          <w:t>2009 г</w:t>
        </w:r>
      </w:smartTag>
      <w:r w:rsidRPr="00E435CD">
        <w:rPr>
          <w:sz w:val="30"/>
          <w:szCs w:val="30"/>
        </w:rPr>
        <w:t xml:space="preserve">. № 510 «О совершенствовании контрольной (надзорной) деятельности в Республике Беларусь», в соответствии с пунктом плана выборочных проверок по </w:t>
      </w:r>
      <w:r w:rsidR="00280DE0" w:rsidRPr="00C43612">
        <w:rPr>
          <w:sz w:val="30"/>
          <w:szCs w:val="30"/>
          <w:u w:val="single"/>
        </w:rPr>
        <w:t>{</w:t>
      </w:r>
      <w:r w:rsidR="00677D4F" w:rsidRPr="00C43612">
        <w:rPr>
          <w:sz w:val="30"/>
          <w:szCs w:val="30"/>
          <w:u w:val="single"/>
        </w:rPr>
        <w:t>reason</w:t>
      </w:r>
      <w:r w:rsidR="001A05FC" w:rsidRPr="00C43612">
        <w:rPr>
          <w:sz w:val="30"/>
          <w:szCs w:val="30"/>
          <w:u w:val="single"/>
        </w:rPr>
        <w:t>}</w:t>
      </w:r>
      <w:r w:rsidRPr="00E435CD">
        <w:rPr>
          <w:rStyle w:val="a7"/>
          <w:sz w:val="30"/>
          <w:szCs w:val="30"/>
        </w:rPr>
        <w:footnoteReference w:id="1"/>
      </w:r>
    </w:p>
    <w:p w:rsidR="00824973" w:rsidRPr="00E435CD" w:rsidRDefault="00824973" w:rsidP="00824973">
      <w:pPr>
        <w:pStyle w:val="a8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подпункта 12.2. (12.1., 12.3.) пункта 12 Указа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sz w:val="30"/>
            <w:szCs w:val="30"/>
          </w:rPr>
          <w:t>2009 г</w:t>
        </w:r>
      </w:smartTag>
      <w:r w:rsidRPr="00E435CD">
        <w:rPr>
          <w:sz w:val="30"/>
          <w:szCs w:val="30"/>
        </w:rPr>
        <w:t>. № 510</w:t>
      </w:r>
      <w:r w:rsidRPr="00E435CD">
        <w:rPr>
          <w:spacing w:val="-2"/>
          <w:sz w:val="30"/>
          <w:szCs w:val="30"/>
        </w:rPr>
        <w:br/>
      </w:r>
      <w:r w:rsidRPr="00E435CD">
        <w:rPr>
          <w:sz w:val="30"/>
          <w:szCs w:val="30"/>
        </w:rPr>
        <w:t xml:space="preserve">«О совершенствовании контрольной (надзорной) деятельности </w:t>
      </w:r>
      <w:r w:rsidRPr="00E435CD">
        <w:rPr>
          <w:sz w:val="30"/>
          <w:szCs w:val="30"/>
        </w:rPr>
        <w:br/>
        <w:t xml:space="preserve">в Республике Беларусь» провести </w:t>
      </w:r>
      <w:r w:rsidR="00AD5525">
        <w:rPr>
          <w:sz w:val="30"/>
          <w:szCs w:val="30"/>
        </w:rPr>
        <w:t xml:space="preserve"> </w:t>
      </w:r>
      <w:r w:rsidR="00280DE0" w:rsidRPr="00AD5525">
        <w:rPr>
          <w:sz w:val="30"/>
          <w:szCs w:val="30"/>
          <w:u w:val="single"/>
        </w:rPr>
        <w:t>{reason</w:t>
      </w:r>
      <w:r w:rsidR="00B76EFE" w:rsidRPr="00AD5525">
        <w:rPr>
          <w:sz w:val="30"/>
          <w:szCs w:val="30"/>
          <w:u w:val="single"/>
        </w:rPr>
        <w:t>1</w:t>
      </w:r>
      <w:r w:rsidR="00280DE0" w:rsidRPr="00AD5525">
        <w:rPr>
          <w:sz w:val="30"/>
          <w:szCs w:val="30"/>
          <w:u w:val="single"/>
        </w:rPr>
        <w:t>}</w:t>
      </w:r>
      <w:r w:rsidR="00AE22FF" w:rsidRPr="00AE22FF">
        <w:rPr>
          <w:sz w:val="30"/>
          <w:szCs w:val="30"/>
        </w:rPr>
        <w:t xml:space="preserve"> </w:t>
      </w:r>
      <w:r w:rsidR="00AE22FF" w:rsidRPr="00E435CD">
        <w:rPr>
          <w:rStyle w:val="a7"/>
          <w:sz w:val="30"/>
          <w:szCs w:val="30"/>
        </w:rPr>
        <w:footnoteReference w:id="2"/>
      </w:r>
    </w:p>
    <w:p w:rsidR="00824973" w:rsidRPr="00E435CD" w:rsidRDefault="00824973" w:rsidP="00824973">
      <w:pPr>
        <w:pStyle w:val="a8"/>
        <w:ind w:firstLine="0"/>
        <w:rPr>
          <w:spacing w:val="-2"/>
          <w:sz w:val="18"/>
          <w:szCs w:val="18"/>
        </w:rPr>
      </w:pP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  <w:t xml:space="preserve"> (основание для назначения проверки)</w:t>
      </w:r>
      <w:r w:rsidRPr="00E435CD">
        <w:rPr>
          <w:spacing w:val="-2"/>
          <w:sz w:val="18"/>
          <w:szCs w:val="18"/>
        </w:rPr>
        <w:t xml:space="preserve"> </w:t>
      </w:r>
    </w:p>
    <w:p w:rsidR="00AE5F6D" w:rsidRPr="006E0D3E" w:rsidRDefault="00E715AB" w:rsidP="00824973">
      <w:pPr>
        <w:pStyle w:val="a8"/>
        <w:ind w:firstLine="0"/>
        <w:rPr>
          <w:sz w:val="30"/>
          <w:szCs w:val="30"/>
          <w:u w:val="single"/>
        </w:rPr>
      </w:pPr>
      <w:r w:rsidRPr="00AD5525">
        <w:rPr>
          <w:sz w:val="30"/>
          <w:szCs w:val="30"/>
          <w:u w:val="single"/>
        </w:rPr>
        <w:t>{</w:t>
      </w:r>
      <w:proofErr w:type="spellStart"/>
      <w:r w:rsidRPr="00AD5525">
        <w:rPr>
          <w:sz w:val="30"/>
          <w:szCs w:val="30"/>
          <w:u w:val="single"/>
        </w:rPr>
        <w:t>subj</w:t>
      </w:r>
      <w:proofErr w:type="spellEnd"/>
      <w:r w:rsidRPr="00AD5525">
        <w:rPr>
          <w:sz w:val="30"/>
          <w:szCs w:val="30"/>
          <w:u w:val="single"/>
        </w:rPr>
        <w:t>}</w:t>
      </w:r>
    </w:p>
    <w:p w:rsidR="00824973" w:rsidRPr="004A6667" w:rsidRDefault="00824973" w:rsidP="004A6667">
      <w:pPr>
        <w:pStyle w:val="a8"/>
        <w:spacing w:line="200" w:lineRule="exact"/>
        <w:ind w:firstLine="0"/>
        <w:rPr>
          <w:sz w:val="28"/>
          <w:szCs w:val="28"/>
          <w:vertAlign w:val="superscript"/>
        </w:rPr>
      </w:pPr>
      <w:proofErr w:type="gramStart"/>
      <w:r w:rsidRPr="004A6667">
        <w:rPr>
          <w:sz w:val="28"/>
          <w:szCs w:val="28"/>
          <w:vertAlign w:val="superscript"/>
        </w:rPr>
        <w:t xml:space="preserve">(наименование (фамилия, собственное имя, отчество (если таковое имеется)) проверяемого субъекта (при отсутствии </w:t>
      </w:r>
      <w:proofErr w:type="gramEnd"/>
    </w:p>
    <w:p w:rsidR="00824973" w:rsidRPr="00E435CD" w:rsidRDefault="00824973" w:rsidP="004A6667">
      <w:pPr>
        <w:spacing w:line="200" w:lineRule="exact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наименования у проверяемого обособленного подразделения - адрес его места нахождения)</w:t>
      </w:r>
    </w:p>
    <w:p w:rsidR="004A6667" w:rsidRDefault="00824973" w:rsidP="009B7A0A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30"/>
          <w:szCs w:val="30"/>
        </w:rPr>
        <w:t>Проверяющие</w:t>
      </w:r>
      <w:r w:rsidR="00935862">
        <w:rPr>
          <w:rFonts w:ascii="Times New Roman" w:hAnsi="Times New Roman"/>
          <w:color w:val="000000"/>
          <w:sz w:val="30"/>
          <w:szCs w:val="30"/>
        </w:rPr>
        <w:t xml:space="preserve">  </w:t>
      </w:r>
      <w:r w:rsidR="009A2E31" w:rsidRPr="009A2E31">
        <w:rPr>
          <w:rFonts w:ascii="Times New Roman" w:hAnsi="Times New Roman"/>
          <w:color w:val="000000"/>
          <w:sz w:val="30"/>
          <w:szCs w:val="30"/>
        </w:rPr>
        <w:t xml:space="preserve"> </w:t>
      </w:r>
      <w:r w:rsidR="00E715AB" w:rsidRPr="00935862">
        <w:rPr>
          <w:rFonts w:ascii="Times New Roman" w:hAnsi="Times New Roman"/>
          <w:color w:val="000000"/>
          <w:sz w:val="30"/>
          <w:szCs w:val="30"/>
          <w:u w:val="single"/>
        </w:rPr>
        <w:t>{</w:t>
      </w:r>
      <w:proofErr w:type="spellStart"/>
      <w:r w:rsidR="00E715AB" w:rsidRPr="00935862">
        <w:rPr>
          <w:rFonts w:ascii="Times New Roman" w:hAnsi="Times New Roman"/>
          <w:color w:val="000000"/>
          <w:sz w:val="30"/>
          <w:szCs w:val="30"/>
          <w:u w:val="single"/>
        </w:rPr>
        <w:t>users</w:t>
      </w:r>
      <w:proofErr w:type="spellEnd"/>
      <w:r w:rsidR="00E715AB" w:rsidRPr="00935862">
        <w:rPr>
          <w:rFonts w:ascii="Times New Roman" w:hAnsi="Times New Roman"/>
          <w:color w:val="000000"/>
          <w:sz w:val="30"/>
          <w:szCs w:val="30"/>
          <w:u w:val="single"/>
        </w:rPr>
        <w:t>}</w:t>
      </w:r>
      <w:r w:rsidRPr="00935862">
        <w:rPr>
          <w:rFonts w:ascii="Times New Roman" w:hAnsi="Times New Roman"/>
          <w:color w:val="000000"/>
          <w:sz w:val="30"/>
          <w:szCs w:val="30"/>
          <w:u w:val="single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(фамилия, </w:t>
      </w:r>
      <w:r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Pr="008878DE">
        <w:rPr>
          <w:rFonts w:ascii="Times New Roman" w:hAnsi="Times New Roman"/>
          <w:color w:val="000000"/>
          <w:sz w:val="18"/>
          <w:szCs w:val="18"/>
        </w:rPr>
        <w:t>)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проверяющего, его должность </w:t>
      </w:r>
      <w:r w:rsidR="004A6667" w:rsidRPr="00E435CD">
        <w:rPr>
          <w:rFonts w:ascii="Times New Roman" w:hAnsi="Times New Roman"/>
          <w:color w:val="000000"/>
          <w:sz w:val="18"/>
          <w:szCs w:val="18"/>
        </w:rPr>
        <w:t>(состав группы</w:t>
      </w:r>
      <w:r w:rsidR="004A6667">
        <w:rPr>
          <w:rFonts w:ascii="Times New Roman" w:hAnsi="Times New Roman"/>
          <w:color w:val="000000"/>
          <w:sz w:val="18"/>
          <w:szCs w:val="18"/>
        </w:rPr>
        <w:t xml:space="preserve">) </w:t>
      </w:r>
      <w:r w:rsidR="004A6667" w:rsidRPr="00E435CD">
        <w:rPr>
          <w:rFonts w:ascii="Times New Roman" w:hAnsi="Times New Roman"/>
          <w:color w:val="000000"/>
          <w:sz w:val="18"/>
          <w:szCs w:val="18"/>
        </w:rPr>
        <w:t>проверяющих, фамилия,</w:t>
      </w:r>
      <w:r w:rsidR="004A6667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4A6667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4A6667">
        <w:rPr>
          <w:rFonts w:ascii="Times New Roman" w:hAnsi="Times New Roman"/>
          <w:color w:val="000000"/>
          <w:sz w:val="18"/>
          <w:szCs w:val="18"/>
        </w:rPr>
        <w:t xml:space="preserve"> руководителя проверки, его</w:t>
      </w:r>
      <w:r w:rsidR="004A6667" w:rsidRPr="004A6667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4A6667" w:rsidRPr="00E435CD">
        <w:rPr>
          <w:rFonts w:ascii="Times New Roman" w:hAnsi="Times New Roman"/>
          <w:color w:val="000000"/>
          <w:sz w:val="18"/>
          <w:szCs w:val="18"/>
        </w:rPr>
        <w:t>должность)</w:t>
      </w:r>
      <w:proofErr w:type="gramEnd"/>
    </w:p>
    <w:p w:rsidR="00FE7866" w:rsidRPr="00FE7866" w:rsidRDefault="004A6667" w:rsidP="004A6667">
      <w:pPr>
        <w:shd w:val="clear" w:color="auto" w:fill="FFFFFF"/>
        <w:ind w:firstLine="70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</w:t>
      </w:r>
    </w:p>
    <w:p w:rsidR="00824973" w:rsidRPr="00E435CD" w:rsidRDefault="00824973" w:rsidP="004A6667">
      <w:pPr>
        <w:shd w:val="clear" w:color="auto" w:fill="FFFFFF"/>
        <w:ind w:firstLine="708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Исчерпывающий перечень вопросов, подлежащих проверке, перечислен в приложении к предписанию</w:t>
      </w:r>
      <w:r>
        <w:rPr>
          <w:rFonts w:ascii="Times New Roman" w:hAnsi="Times New Roman"/>
          <w:color w:val="000000"/>
          <w:sz w:val="30"/>
          <w:szCs w:val="30"/>
        </w:rPr>
        <w:t xml:space="preserve"> и является неотъемлемой частью предписания</w:t>
      </w:r>
      <w:r w:rsidRPr="00E435CD">
        <w:rPr>
          <w:rFonts w:ascii="Times New Roman" w:hAnsi="Times New Roman"/>
          <w:color w:val="000000"/>
          <w:sz w:val="30"/>
          <w:szCs w:val="30"/>
        </w:rPr>
        <w:t>.</w:t>
      </w:r>
    </w:p>
    <w:p w:rsidR="00FE7866" w:rsidRPr="00FE7866" w:rsidRDefault="00FE7866" w:rsidP="00824973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824973" w:rsidRPr="00E715AB" w:rsidRDefault="00824973" w:rsidP="00824973">
      <w:pPr>
        <w:shd w:val="clear" w:color="auto" w:fill="FFFFFF"/>
        <w:rPr>
          <w:rFonts w:ascii="Times New Roman" w:hAnsi="Times New Roman"/>
          <w:color w:val="000000"/>
          <w:sz w:val="30"/>
          <w:szCs w:val="30"/>
          <w:u w:val="single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Проверку провести за период </w:t>
      </w:r>
      <w:r w:rsidR="00E715AB" w:rsidRPr="00E715AB">
        <w:rPr>
          <w:rFonts w:ascii="Times New Roman" w:hAnsi="Times New Roman"/>
          <w:color w:val="000000"/>
          <w:sz w:val="30"/>
          <w:szCs w:val="30"/>
          <w:u w:val="single"/>
        </w:rPr>
        <w:t>_{</w:t>
      </w:r>
      <w:proofErr w:type="spellStart"/>
      <w:r w:rsidR="00E715AB" w:rsidRPr="00E715AB">
        <w:rPr>
          <w:rFonts w:ascii="Times New Roman" w:hAnsi="Times New Roman"/>
          <w:color w:val="000000"/>
          <w:sz w:val="30"/>
          <w:szCs w:val="30"/>
          <w:u w:val="single"/>
        </w:rPr>
        <w:t>perio</w:t>
      </w:r>
      <w:proofErr w:type="spellEnd"/>
      <w:r w:rsidR="00E715AB" w:rsidRPr="00E715AB">
        <w:rPr>
          <w:rFonts w:ascii="Times New Roman" w:hAnsi="Times New Roman"/>
          <w:color w:val="000000"/>
          <w:sz w:val="30"/>
          <w:szCs w:val="30"/>
          <w:u w:val="single"/>
        </w:rPr>
        <w:t>}</w:t>
      </w:r>
    </w:p>
    <w:p w:rsidR="00824973" w:rsidRPr="00FE7866" w:rsidRDefault="00824973" w:rsidP="00824973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Приложение: на </w:t>
      </w:r>
      <w:r w:rsidRPr="00E435CD">
        <w:rPr>
          <w:rFonts w:ascii="Times New Roman" w:hAnsi="Times New Roman"/>
          <w:color w:val="000000"/>
          <w:sz w:val="30"/>
          <w:szCs w:val="30"/>
          <w:u w:val="single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>л. в 1 экз.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3084"/>
      </w:tblGrid>
      <w:tr w:rsidR="006E0D3E" w:rsidTr="002B365C">
        <w:tc>
          <w:tcPr>
            <w:tcW w:w="4219" w:type="dxa"/>
            <w:vMerge w:val="restart"/>
          </w:tcPr>
          <w:p w:rsidR="006E0D3E" w:rsidRPr="00222CC8" w:rsidRDefault="006E0D3E" w:rsidP="00672B21">
            <w:pPr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</w:pPr>
            <w:r w:rsidRPr="00222CC8"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  <w:t>{</w:t>
            </w:r>
            <w:proofErr w:type="spellStart"/>
            <w:r w:rsidRPr="00222CC8"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  <w:t>dolj_boss</w:t>
            </w:r>
            <w:proofErr w:type="spellEnd"/>
            <w:r w:rsidRPr="00222CC8"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  <w:t>}</w:t>
            </w:r>
          </w:p>
          <w:p w:rsidR="006E0D3E" w:rsidRPr="00DD3609" w:rsidRDefault="006E0D3E" w:rsidP="00672B21">
            <w:pPr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</w:pPr>
            <w:r w:rsidRPr="00222CC8"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  <w:t>{</w:t>
            </w:r>
            <w:proofErr w:type="spellStart"/>
            <w:r w:rsidRPr="00222CC8"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  <w:t>region_boss</w:t>
            </w:r>
            <w:proofErr w:type="spellEnd"/>
            <w:r w:rsidRPr="00222CC8"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  <w:t>}</w:t>
            </w:r>
          </w:p>
        </w:tc>
        <w:tc>
          <w:tcPr>
            <w:tcW w:w="2268" w:type="dxa"/>
          </w:tcPr>
          <w:p w:rsidR="006E0D3E" w:rsidRDefault="006E0D3E" w:rsidP="002B365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6E0D3E" w:rsidRDefault="006E0D3E" w:rsidP="002B365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6E0D3E" w:rsidTr="002B365C">
        <w:tc>
          <w:tcPr>
            <w:tcW w:w="4219" w:type="dxa"/>
            <w:vMerge/>
          </w:tcPr>
          <w:p w:rsidR="006E0D3E" w:rsidRPr="00FA5C71" w:rsidRDefault="006E0D3E" w:rsidP="002B365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:rsidR="006E0D3E" w:rsidRDefault="006E0D3E" w:rsidP="002B365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______________</w:t>
            </w:r>
          </w:p>
        </w:tc>
        <w:tc>
          <w:tcPr>
            <w:tcW w:w="3084" w:type="dxa"/>
          </w:tcPr>
          <w:p w:rsidR="006E0D3E" w:rsidRPr="00B32CB0" w:rsidRDefault="006E0D3E" w:rsidP="002B365C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en-US"/>
              </w:rPr>
            </w:pPr>
            <w:r w:rsidRPr="00222CC8"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  <w:t>{</w:t>
            </w:r>
            <w:proofErr w:type="spellStart"/>
            <w:r w:rsidRPr="00222CC8"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  <w:t>boss</w:t>
            </w:r>
            <w:proofErr w:type="spellEnd"/>
            <w:r w:rsidRPr="00222CC8">
              <w:rPr>
                <w:rFonts w:ascii="Times New Roman" w:hAnsi="Times New Roman"/>
                <w:color w:val="000000"/>
                <w:sz w:val="30"/>
                <w:szCs w:val="30"/>
                <w:u w:val="single"/>
              </w:rPr>
              <w:t>}</w:t>
            </w:r>
          </w:p>
        </w:tc>
      </w:tr>
      <w:tr w:rsidR="006E0D3E" w:rsidRPr="00DF3451" w:rsidTr="002B365C">
        <w:tc>
          <w:tcPr>
            <w:tcW w:w="4219" w:type="dxa"/>
          </w:tcPr>
          <w:p w:rsidR="006E0D3E" w:rsidRPr="005536F3" w:rsidRDefault="006E0D3E" w:rsidP="002B365C">
            <w:pPr>
              <w:shd w:val="clear" w:color="auto" w:fill="FFFFFF"/>
              <w:spacing w:line="180" w:lineRule="exac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5536F3">
              <w:rPr>
                <w:rFonts w:ascii="Times New Roman" w:hAnsi="Times New Roman"/>
                <w:sz w:val="16"/>
                <w:szCs w:val="16"/>
              </w:rPr>
              <w:t xml:space="preserve">(должность руководителя </w:t>
            </w:r>
            <w:proofErr w:type="spellStart"/>
            <w:r w:rsidRPr="005536F3">
              <w:rPr>
                <w:rFonts w:ascii="Times New Roman" w:hAnsi="Times New Roman"/>
                <w:sz w:val="16"/>
                <w:szCs w:val="16"/>
              </w:rPr>
              <w:t>Госпромнадзора</w:t>
            </w:r>
            <w:proofErr w:type="spellEnd"/>
            <w:r w:rsidRPr="005536F3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5536F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</w:tcPr>
          <w:p w:rsidR="006E0D3E" w:rsidRDefault="006E0D3E" w:rsidP="002B365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084" w:type="dxa"/>
          </w:tcPr>
          <w:p w:rsidR="006E0D3E" w:rsidRPr="005536F3" w:rsidRDefault="006E0D3E" w:rsidP="002B365C">
            <w:pPr>
              <w:shd w:val="clear" w:color="auto" w:fill="FFFFFF"/>
              <w:spacing w:line="180" w:lineRule="exac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536F3">
              <w:rPr>
                <w:rFonts w:ascii="Times New Roman" w:hAnsi="Times New Roman"/>
                <w:sz w:val="16"/>
                <w:szCs w:val="16"/>
              </w:rPr>
              <w:t>(инициалы (инициал собственного имени), фамилия) или его уполномоченного заместителя)</w:t>
            </w:r>
          </w:p>
        </w:tc>
      </w:tr>
    </w:tbl>
    <w:p w:rsidR="005F3E01" w:rsidRPr="00E435CD" w:rsidRDefault="005F3E01" w:rsidP="00824973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824973" w:rsidRPr="00E435CD" w:rsidRDefault="00824973" w:rsidP="00824973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lastRenderedPageBreak/>
        <w:t>________ 20___ г.</w:t>
      </w:r>
    </w:p>
    <w:p w:rsidR="00824973" w:rsidRDefault="00824973" w:rsidP="00824973">
      <w:pPr>
        <w:pStyle w:val="e92"/>
        <w:rPr>
          <w:sz w:val="30"/>
          <w:szCs w:val="30"/>
        </w:rPr>
      </w:pPr>
      <w:r w:rsidRPr="00E435CD">
        <w:rPr>
          <w:sz w:val="30"/>
          <w:szCs w:val="30"/>
        </w:rPr>
        <w:t>М.П.</w:t>
      </w:r>
    </w:p>
    <w:p w:rsidR="005F3E01" w:rsidRPr="005F3E01" w:rsidRDefault="00824973" w:rsidP="005F3E01">
      <w:pPr>
        <w:ind w:left="4247" w:firstLine="709"/>
        <w:rPr>
          <w:rFonts w:ascii="Times New Roman" w:hAnsi="Times New Roman"/>
          <w:color w:val="000000"/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br w:type="page"/>
      </w:r>
      <w:r w:rsidR="005F3E01" w:rsidRPr="00DF6DC1">
        <w:rPr>
          <w:rFonts w:ascii="Times New Roman" w:hAnsi="Times New Roman"/>
          <w:color w:val="000000"/>
          <w:sz w:val="30"/>
          <w:szCs w:val="30"/>
        </w:rPr>
        <w:lastRenderedPageBreak/>
        <w:t xml:space="preserve">Приложение </w:t>
      </w:r>
    </w:p>
    <w:p w:rsidR="005F3E01" w:rsidRPr="006E0D3E" w:rsidRDefault="005F3E01" w:rsidP="005F3E01">
      <w:pPr>
        <w:ind w:left="4247" w:firstLine="709"/>
        <w:rPr>
          <w:rFonts w:ascii="Times New Roman" w:hAnsi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color w:val="000000"/>
          <w:sz w:val="30"/>
          <w:szCs w:val="30"/>
        </w:rPr>
        <w:t>к</w:t>
      </w:r>
      <w:r w:rsidRPr="005F3E01">
        <w:rPr>
          <w:rFonts w:ascii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>предписанию</w:t>
      </w:r>
      <w:r w:rsidRPr="005F3E01">
        <w:rPr>
          <w:rFonts w:ascii="Times New Roman" w:hAnsi="Times New Roman"/>
          <w:color w:val="000000"/>
          <w:sz w:val="30"/>
          <w:szCs w:val="30"/>
        </w:rPr>
        <w:t xml:space="preserve"> </w:t>
      </w:r>
      <w:r w:rsidRPr="006E0D3E">
        <w:rPr>
          <w:rFonts w:ascii="Times New Roman" w:hAnsi="Times New Roman"/>
          <w:color w:val="000000"/>
          <w:sz w:val="30"/>
          <w:szCs w:val="30"/>
          <w:lang w:val="en-US"/>
        </w:rPr>
        <w:t xml:space="preserve">№ </w:t>
      </w:r>
      <w:r w:rsidRPr="006E0D3E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{</w:t>
      </w:r>
      <w:proofErr w:type="spellStart"/>
      <w:r w:rsidRPr="006E0D3E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num_doc</w:t>
      </w:r>
      <w:proofErr w:type="spellEnd"/>
      <w:r w:rsidRPr="006E0D3E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}</w:t>
      </w:r>
      <w:r w:rsidRPr="006E0D3E">
        <w:rPr>
          <w:rFonts w:ascii="Times New Roman" w:hAnsi="Times New Roman"/>
          <w:color w:val="000000"/>
          <w:sz w:val="30"/>
          <w:szCs w:val="30"/>
          <w:lang w:val="en-US"/>
        </w:rPr>
        <w:t xml:space="preserve"> </w:t>
      </w:r>
    </w:p>
    <w:p w:rsidR="005F3E01" w:rsidRPr="006E0D3E" w:rsidRDefault="005F3E01" w:rsidP="005F3E01">
      <w:pPr>
        <w:ind w:left="4247" w:firstLine="709"/>
        <w:rPr>
          <w:rFonts w:ascii="Times New Roman" w:hAnsi="Times New Roman"/>
          <w:color w:val="000000"/>
          <w:sz w:val="30"/>
          <w:szCs w:val="30"/>
          <w:lang w:val="en-US"/>
        </w:rPr>
      </w:pPr>
      <w:r w:rsidRPr="000B38A6">
        <w:rPr>
          <w:rFonts w:ascii="Times New Roman" w:hAnsi="Times New Roman"/>
          <w:color w:val="000000"/>
          <w:sz w:val="30"/>
          <w:szCs w:val="30"/>
        </w:rPr>
        <w:t>от</w:t>
      </w:r>
      <w:r w:rsidRPr="006E0D3E">
        <w:rPr>
          <w:rFonts w:ascii="Times New Roman" w:hAnsi="Times New Roman"/>
          <w:color w:val="000000"/>
          <w:sz w:val="30"/>
          <w:szCs w:val="30"/>
          <w:lang w:val="en-US"/>
        </w:rPr>
        <w:t xml:space="preserve"> </w:t>
      </w:r>
      <w:r w:rsidRPr="006E0D3E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{</w:t>
      </w:r>
      <w:proofErr w:type="spellStart"/>
      <w:r w:rsidRPr="006E0D3E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date_doc</w:t>
      </w:r>
      <w:proofErr w:type="spellEnd"/>
      <w:r w:rsidRPr="006E0D3E">
        <w:rPr>
          <w:rFonts w:ascii="Times New Roman" w:hAnsi="Times New Roman"/>
          <w:color w:val="000000"/>
          <w:sz w:val="30"/>
          <w:szCs w:val="30"/>
          <w:u w:val="single"/>
          <w:lang w:val="en-US"/>
        </w:rPr>
        <w:t>}</w:t>
      </w:r>
      <w:r w:rsidRPr="006E0D3E">
        <w:rPr>
          <w:rFonts w:ascii="Times New Roman" w:hAnsi="Times New Roman"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>г</w:t>
      </w:r>
      <w:r w:rsidRPr="006E0D3E">
        <w:rPr>
          <w:rFonts w:ascii="Times New Roman" w:hAnsi="Times New Roman"/>
          <w:color w:val="000000"/>
          <w:sz w:val="30"/>
          <w:szCs w:val="30"/>
          <w:lang w:val="en-US"/>
        </w:rPr>
        <w:t xml:space="preserve">.  </w:t>
      </w:r>
    </w:p>
    <w:p w:rsidR="00E715AB" w:rsidRPr="00DF6DC1" w:rsidRDefault="00E715AB" w:rsidP="005F3E01">
      <w:pPr>
        <w:spacing w:after="200" w:line="276" w:lineRule="auto"/>
        <w:rPr>
          <w:rFonts w:ascii="Times New Roman" w:hAnsi="Times New Roman"/>
          <w:color w:val="000000"/>
          <w:sz w:val="30"/>
          <w:szCs w:val="30"/>
        </w:rPr>
      </w:pPr>
      <w:r w:rsidRPr="00DF6DC1">
        <w:rPr>
          <w:rFonts w:ascii="Times New Roman" w:hAnsi="Times New Roman"/>
          <w:color w:val="000000"/>
          <w:sz w:val="30"/>
          <w:szCs w:val="30"/>
        </w:rPr>
        <w:t>Перечень вопросов, подлежащих проверке: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  <w:gridCol w:w="533"/>
      </w:tblGrid>
      <w:tr w:rsidR="00E715AB" w:rsidTr="002B365C">
        <w:tc>
          <w:tcPr>
            <w:tcW w:w="9322" w:type="dxa"/>
          </w:tcPr>
          <w:p w:rsidR="00E715AB" w:rsidRDefault="00E715AB" w:rsidP="002B365C">
            <w:pPr>
              <w:spacing w:before="120"/>
              <w:jc w:val="both"/>
              <w:rPr>
                <w:sz w:val="24"/>
                <w:u w:val="single"/>
                <w:lang w:val="en-US"/>
              </w:rPr>
            </w:pPr>
            <w:r w:rsidRPr="00A419FA">
              <w:rPr>
                <w:sz w:val="16"/>
                <w:szCs w:val="16"/>
              </w:rPr>
              <w:t>{#</w:t>
            </w:r>
            <w:proofErr w:type="spellStart"/>
            <w:r w:rsidRPr="00A419FA">
              <w:rPr>
                <w:sz w:val="16"/>
                <w:szCs w:val="16"/>
              </w:rPr>
              <w:t>result</w:t>
            </w:r>
            <w:proofErr w:type="spellEnd"/>
            <w:r w:rsidRPr="00A419FA">
              <w:rPr>
                <w:sz w:val="16"/>
                <w:szCs w:val="16"/>
                <w:lang w:val="en-US"/>
              </w:rPr>
              <w:t>3</w:t>
            </w:r>
            <w:r w:rsidRPr="006943DF">
              <w:rPr>
                <w:sz w:val="16"/>
                <w:szCs w:val="16"/>
              </w:rPr>
              <w:t>}</w:t>
            </w:r>
            <w:r w:rsidRPr="009B0B03">
              <w:rPr>
                <w:rFonts w:ascii="Times New Roman" w:hAnsi="Times New Roman"/>
                <w:color w:val="000000"/>
                <w:sz w:val="30"/>
                <w:szCs w:val="30"/>
              </w:rPr>
              <w:t>{</w:t>
            </w:r>
            <w:proofErr w:type="spellStart"/>
            <w:r w:rsidRPr="009B0B03">
              <w:rPr>
                <w:rFonts w:ascii="Times New Roman" w:hAnsi="Times New Roman"/>
                <w:color w:val="000000"/>
                <w:sz w:val="30"/>
                <w:szCs w:val="30"/>
              </w:rPr>
              <w:t>question</w:t>
            </w:r>
            <w:proofErr w:type="spellEnd"/>
            <w:r w:rsidRPr="009B0B03">
              <w:rPr>
                <w:rFonts w:ascii="Times New Roman" w:hAnsi="Times New Roman"/>
                <w:color w:val="000000"/>
                <w:sz w:val="30"/>
                <w:szCs w:val="30"/>
              </w:rPr>
              <w:t>s}</w:t>
            </w:r>
          </w:p>
        </w:tc>
        <w:tc>
          <w:tcPr>
            <w:tcW w:w="533" w:type="dxa"/>
          </w:tcPr>
          <w:p w:rsidR="00E715AB" w:rsidRPr="006943DF" w:rsidRDefault="00E715AB" w:rsidP="002B365C">
            <w:pPr>
              <w:spacing w:before="120"/>
              <w:jc w:val="both"/>
              <w:rPr>
                <w:sz w:val="8"/>
                <w:szCs w:val="8"/>
                <w:u w:val="single"/>
                <w:lang w:val="en-US"/>
              </w:rPr>
            </w:pPr>
            <w:r w:rsidRPr="006943DF">
              <w:rPr>
                <w:sz w:val="8"/>
                <w:szCs w:val="8"/>
              </w:rPr>
              <w:t>{/</w:t>
            </w:r>
            <w:proofErr w:type="spellStart"/>
            <w:r w:rsidRPr="006943DF">
              <w:rPr>
                <w:sz w:val="8"/>
                <w:szCs w:val="8"/>
              </w:rPr>
              <w:t>result</w:t>
            </w:r>
            <w:proofErr w:type="spellEnd"/>
            <w:r w:rsidRPr="006943DF">
              <w:rPr>
                <w:sz w:val="8"/>
                <w:szCs w:val="8"/>
                <w:lang w:val="en-US"/>
              </w:rPr>
              <w:t>3</w:t>
            </w:r>
            <w:r w:rsidRPr="006943DF">
              <w:rPr>
                <w:sz w:val="8"/>
                <w:szCs w:val="8"/>
              </w:rPr>
              <w:t>}</w:t>
            </w:r>
          </w:p>
        </w:tc>
      </w:tr>
    </w:tbl>
    <w:p w:rsidR="00E715AB" w:rsidRDefault="00E715AB" w:rsidP="00E715AB">
      <w:pPr>
        <w:pStyle w:val="e92"/>
        <w:rPr>
          <w:spacing w:val="-2"/>
          <w:vertAlign w:val="superscript"/>
        </w:rPr>
      </w:pPr>
      <w:r>
        <w:rPr>
          <w:spacing w:val="-2"/>
          <w:vertAlign w:val="superscript"/>
        </w:rPr>
        <w:t xml:space="preserve">                            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указывается исчерпывающий перечень вопросов, подлежащих проверке; вопросы проверки нумеруются)</w:t>
      </w:r>
    </w:p>
    <w:p w:rsidR="00E715AB" w:rsidRPr="00E715AB" w:rsidRDefault="00E715AB">
      <w:pPr>
        <w:spacing w:after="200" w:line="276" w:lineRule="auto"/>
        <w:rPr>
          <w:rFonts w:ascii="Times New Roman" w:eastAsia="Times New Roman" w:hAnsi="Times New Roman"/>
          <w:sz w:val="30"/>
          <w:szCs w:val="30"/>
        </w:rPr>
      </w:pPr>
    </w:p>
    <w:sectPr w:rsidR="00E715AB" w:rsidRPr="00E7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424" w:rsidRDefault="00B75424" w:rsidP="00824973">
      <w:r>
        <w:separator/>
      </w:r>
    </w:p>
  </w:endnote>
  <w:endnote w:type="continuationSeparator" w:id="0">
    <w:p w:rsidR="00B75424" w:rsidRDefault="00B75424" w:rsidP="0082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424" w:rsidRDefault="00B75424" w:rsidP="00824973">
      <w:r>
        <w:separator/>
      </w:r>
    </w:p>
  </w:footnote>
  <w:footnote w:type="continuationSeparator" w:id="0">
    <w:p w:rsidR="00B75424" w:rsidRDefault="00B75424" w:rsidP="00824973">
      <w:r>
        <w:continuationSeparator/>
      </w:r>
    </w:p>
  </w:footnote>
  <w:footnote w:id="1">
    <w:p w:rsidR="00824973" w:rsidRPr="00B20DCF" w:rsidRDefault="00824973" w:rsidP="00824973">
      <w:pPr>
        <w:pStyle w:val="a5"/>
        <w:ind w:firstLine="708"/>
        <w:rPr>
          <w:sz w:val="18"/>
          <w:szCs w:val="18"/>
        </w:rPr>
      </w:pPr>
      <w:r w:rsidRPr="002C512C">
        <w:rPr>
          <w:rStyle w:val="a7"/>
        </w:rPr>
        <w:footnoteRef/>
      </w:r>
      <w:r w:rsidRPr="002C512C">
        <w:t xml:space="preserve"> </w:t>
      </w:r>
      <w:r w:rsidRPr="00B20DCF">
        <w:rPr>
          <w:bCs/>
          <w:color w:val="000000"/>
          <w:sz w:val="18"/>
          <w:szCs w:val="18"/>
        </w:rPr>
        <w:t>При оформлении предписания на проведение выборочной проверки.</w:t>
      </w:r>
    </w:p>
  </w:footnote>
  <w:footnote w:id="2">
    <w:p w:rsidR="00AE22FF" w:rsidRPr="00B20DCF" w:rsidRDefault="00AE22FF" w:rsidP="00AE22FF">
      <w:pPr>
        <w:pStyle w:val="a5"/>
        <w:ind w:firstLine="708"/>
        <w:rPr>
          <w:sz w:val="18"/>
          <w:szCs w:val="18"/>
        </w:rPr>
      </w:pPr>
      <w:r w:rsidRPr="00B20DCF">
        <w:rPr>
          <w:rStyle w:val="a7"/>
          <w:sz w:val="18"/>
          <w:szCs w:val="18"/>
        </w:rPr>
        <w:footnoteRef/>
      </w:r>
      <w:r w:rsidRPr="00B20DCF">
        <w:rPr>
          <w:sz w:val="18"/>
          <w:szCs w:val="18"/>
        </w:rPr>
        <w:t xml:space="preserve"> П</w:t>
      </w:r>
      <w:r w:rsidRPr="00B20DCF">
        <w:rPr>
          <w:bCs/>
          <w:color w:val="000000"/>
          <w:sz w:val="18"/>
          <w:szCs w:val="18"/>
        </w:rPr>
        <w:t>ри оформлении предписания на проведение внеплановой проверки.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73"/>
    <w:rsid w:val="00182506"/>
    <w:rsid w:val="00194873"/>
    <w:rsid w:val="001A05FC"/>
    <w:rsid w:val="00222CC8"/>
    <w:rsid w:val="00280DE0"/>
    <w:rsid w:val="003F3844"/>
    <w:rsid w:val="00420145"/>
    <w:rsid w:val="00435F86"/>
    <w:rsid w:val="004A6667"/>
    <w:rsid w:val="004A6790"/>
    <w:rsid w:val="005169A7"/>
    <w:rsid w:val="005932AB"/>
    <w:rsid w:val="005F3E01"/>
    <w:rsid w:val="00672B21"/>
    <w:rsid w:val="00677D4F"/>
    <w:rsid w:val="006A55BB"/>
    <w:rsid w:val="006E0D3E"/>
    <w:rsid w:val="00824973"/>
    <w:rsid w:val="008712D6"/>
    <w:rsid w:val="008F7D6A"/>
    <w:rsid w:val="00935862"/>
    <w:rsid w:val="009A2E31"/>
    <w:rsid w:val="009B0B03"/>
    <w:rsid w:val="009B7A0A"/>
    <w:rsid w:val="00A449C6"/>
    <w:rsid w:val="00AD5525"/>
    <w:rsid w:val="00AE22FF"/>
    <w:rsid w:val="00AE5F6D"/>
    <w:rsid w:val="00B75424"/>
    <w:rsid w:val="00B76EFE"/>
    <w:rsid w:val="00BF1339"/>
    <w:rsid w:val="00C43612"/>
    <w:rsid w:val="00C66877"/>
    <w:rsid w:val="00DF6DC1"/>
    <w:rsid w:val="00E1498E"/>
    <w:rsid w:val="00E715AB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9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rsid w:val="00824973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82497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8249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824973"/>
    <w:rPr>
      <w:vertAlign w:val="superscript"/>
    </w:rPr>
  </w:style>
  <w:style w:type="paragraph" w:styleId="a8">
    <w:name w:val="Body Text Indent"/>
    <w:basedOn w:val="a"/>
    <w:link w:val="a9"/>
    <w:rsid w:val="00824973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824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92">
    <w:name w:val="Основноe9 текст 2"/>
    <w:basedOn w:val="a"/>
    <w:rsid w:val="00824973"/>
    <w:rPr>
      <w:rFonts w:ascii="Times New Roman" w:eastAsia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9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rsid w:val="00824973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82497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8249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824973"/>
    <w:rPr>
      <w:vertAlign w:val="superscript"/>
    </w:rPr>
  </w:style>
  <w:style w:type="paragraph" w:styleId="a8">
    <w:name w:val="Body Text Indent"/>
    <w:basedOn w:val="a"/>
    <w:link w:val="a9"/>
    <w:rsid w:val="00824973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824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92">
    <w:name w:val="Основноe9 текст 2"/>
    <w:basedOn w:val="a"/>
    <w:rsid w:val="00824973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23</cp:revision>
  <dcterms:created xsi:type="dcterms:W3CDTF">2023-04-14T13:38:00Z</dcterms:created>
  <dcterms:modified xsi:type="dcterms:W3CDTF">2023-04-21T15:02:00Z</dcterms:modified>
</cp:coreProperties>
</file>