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A1A1A"/>
          <w:sz w:val="64"/>
          <w:szCs w:val="64"/>
        </w:rPr>
        <w:t xml:space="preserve">TOOLKIT</w:t>
      </w:r>
    </w:p>
    <w:p>
      <w:pPr>
        <w:spacing w:after="400"/>
        <w:jc w:val="center"/>
      </w:pPr>
      <w:r>
        <w:rPr>
          <w:b/>
          <w:bCs/>
          <w:color w:val="8B0000"/>
          <w:sz w:val="48"/>
          <w:szCs w:val="48"/>
        </w:rPr>
        <w:t xml:space="preserve">РАССЛЕДОВАТЕЛЯ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Полный справочник: правовые рамки, визуальные инструменты,
AI-генерация образов, промты, рабочие процессы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Версия 2.0 — расширенная</w:t>
      </w:r>
    </w:p>
    <w:p>
      <w:pPr>
        <w:spacing w:after="800"/>
        <w:jc w:val="center"/>
      </w:pPr>
      <w:r>
        <w:rPr>
          <w:color w:val="888888"/>
          <w:sz w:val="20"/>
          <w:szCs w:val="20"/>
        </w:rPr>
        <w:t xml:space="preserve">Май 2026</w:t>
      </w:r>
    </w:p>
    <w:p>
      <w:r>
        <w:br w:type="page"/>
      </w:r>
    </w:p>
    <w:p>
      <w:pPr>
        <w:spacing w:after="240"/>
      </w:pPr>
      <w:r>
        <w:rPr>
          <w:b/>
          <w:bCs/>
          <w:color w:val="1A1A1A"/>
          <w:sz w:val="36"/>
          <w:szCs w:val="36"/>
        </w:rPr>
        <w:t xml:space="preserve">Содержание</w:t>
      </w:r>
    </w:p>
    <w:p>
      <w:pPr>
        <w:spacing w:after="120"/>
      </w:pPr>
      <w:r>
        <w:t xml:space="preserve">0. Правовая рамка использования чужих фотографий</w:t>
      </w:r>
    </w:p>
    <w:p>
      <w:pPr>
        <w:spacing w:after="120"/>
      </w:pPr>
      <w:r>
        <w:t xml:space="preserve">1. Визуальная идентификация героев материала</w:t>
      </w:r>
    </w:p>
    <w:p>
      <w:pPr>
        <w:spacing w:after="120"/>
      </w:pPr>
      <w:r>
        <w:t xml:space="preserve">2. Инфографика связей</w:t>
      </w:r>
    </w:p>
    <w:p>
      <w:pPr>
        <w:spacing w:after="120"/>
      </w:pPr>
      <w:r>
        <w:t xml:space="preserve">3. Временные шкалы и хронологии</w:t>
      </w:r>
    </w:p>
    <w:p>
      <w:pPr>
        <w:spacing w:after="120"/>
      </w:pPr>
      <w:r>
        <w:t xml:space="preserve">4. Документы как визуал</w:t>
      </w:r>
    </w:p>
    <w:p>
      <w:pPr>
        <w:spacing w:after="120"/>
      </w:pPr>
      <w:r>
        <w:t xml:space="preserve">5. Карты</w:t>
      </w:r>
    </w:p>
    <w:p>
      <w:pPr>
        <w:spacing w:after="120"/>
      </w:pPr>
      <w:r>
        <w:t xml:space="preserve">6. Старение фото: газетный и архивный эффект</w:t>
      </w:r>
    </w:p>
    <w:p>
      <w:pPr>
        <w:spacing w:after="120"/>
      </w:pPr>
      <w:r>
        <w:t xml:space="preserve">7. AI-генерация изображений: обзор инструментов</w:t>
      </w:r>
    </w:p>
    <w:p>
      <w:pPr>
        <w:spacing w:after="120"/>
      </w:pPr>
      <w:r>
        <w:t xml:space="preserve">8. Стиль зарисовок из зала суда (courtroom sketches)</w:t>
      </w:r>
    </w:p>
    <w:p>
      <w:pPr>
        <w:spacing w:after="120"/>
      </w:pPr>
      <w:r>
        <w:t xml:space="preserve">9. Промты для Ideogram: основной рабочий инструмент</w:t>
      </w:r>
    </w:p>
    <w:p>
      <w:pPr>
        <w:spacing w:after="120"/>
      </w:pPr>
      <w:r>
        <w:t xml:space="preserve">10. Калибровка эмоций в AI-портретах</w:t>
      </w:r>
    </w:p>
    <w:p>
      <w:pPr>
        <w:spacing w:after="120"/>
      </w:pPr>
      <w:r>
        <w:t xml:space="preserve">11. Шрифты и типографика</w:t>
      </w:r>
    </w:p>
    <w:p>
      <w:pPr>
        <w:spacing w:after="120"/>
      </w:pPr>
      <w:r>
        <w:t xml:space="preserve">12. Иконки и графические элементы</w:t>
      </w:r>
    </w:p>
    <w:p>
      <w:pPr>
        <w:spacing w:after="120"/>
      </w:pPr>
      <w:r>
        <w:t xml:space="preserve">13. Стоковые фото</w:t>
      </w:r>
    </w:p>
    <w:p>
      <w:pPr>
        <w:spacing w:after="120"/>
      </w:pPr>
      <w:r>
        <w:t xml:space="preserve">14. Этические стандарты и подписи под изображениями</w:t>
      </w:r>
    </w:p>
    <w:p>
      <w:pPr>
        <w:spacing w:after="120"/>
      </w:pPr>
      <w:r>
        <w:t xml:space="preserve">15. План внедрения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0. Правовая рамка использования чужих фотографий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Базовое правило</w:t>
      </w:r>
    </w:p>
    <w:p>
      <w:pPr>
        <w:spacing w:after="120"/>
      </w:pPr>
      <w:r>
        <w:t xml:space="preserve">Фотографии на сайтах СМИ защищены авторским правом. Просто скопировать на свой сайт без разрешения нельзя — даже со ссылкой на источник.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Кто правообладатель</w:t>
      </w:r>
    </w:p>
    <w:p>
      <w:pPr>
        <w:spacing w:after="120"/>
      </w:pPr>
      <w:r>
        <w:t xml:space="preserve">Это не всегда сам сайт-источник. Часто фото принадлежит: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фотографу-фрилансеру (СМИ купило лицензию только для своего использования)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фотоагентству (Reuters, AP, AFP, Getty)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герою публикации (личное фото)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другому СМИ</w:t>
      </w:r>
    </w:p>
    <w:p>
      <w:pPr>
        <w:spacing w:after="120"/>
      </w:pPr>
      <w:r>
        <w:t xml:space="preserve">Подпись под фото обычно указывает, кто автор. Если стоит только название издания — обращайтесь в его редакцию. Если другое имя или агентство — нужно обращаться к ним напрямую.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Право цитирования (art. 29 польского закона о праве автора)</w:t>
      </w:r>
    </w:p>
    <w:p>
      <w:pPr>
        <w:spacing w:after="120"/>
      </w:pPr>
      <w:r>
        <w:t xml:space="preserve">Использование фото в расследовательских целях может попадать под исключение для критики, полемики, научного анализа, если соблюдены все четыре условия: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 используется для идентификации героя материала, а не как декоративный элемент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объём минимальный (одно фото, не галерея)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указан источник и автор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цель — общественный интерес, а не коммерческая выгода</w:t>
      </w:r>
    </w:p>
    <w:p>
      <w:pPr>
        <w:spacing w:after="120"/>
      </w:pPr>
      <w:r>
        <w:t xml:space="preserve">Это не индульгенция, но реальная правовая позиция, которую используют OCCRP, Bellingcat и десятки европейских расследовательских центров.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Скриншот из публичного видеоинтервью</w:t>
      </w:r>
    </w:p>
    <w:p>
      <w:pPr>
        <w:spacing w:after="120"/>
      </w:pPr>
      <w:r>
        <w:t xml:space="preserve">Кадр из видеозаписи в контексте расследования — документальное свидетельство, а не использование художественного фото. Стандартная практика OCCRP, IStories, Bellingcat.</w:t>
      </w:r>
    </w:p>
    <w:p>
      <w:pPr>
        <w:pBdr>
          <w:left w:val="single" w:color="8B000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Рекомендуемая подпись: «Кадр из интервью [имя] телеканалу [название], [дата]. Источник: [ссылка]»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Фото с публичных мероприятий</w:t>
      </w:r>
    </w:p>
    <w:p>
      <w:pPr>
        <w:spacing w:after="120"/>
      </w:pPr>
      <w:r>
        <w:t xml:space="preserve">Публичные фигуры на публичных мероприятиях (заседания, конференции, пресс-подходы) фотографируются правомерно без их согласия. Источники: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открытые трансляции заседаний КС, конференций, форумов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Wikimedia Commons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Flickr с фильтром по лицензии Creative Commons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публичные посты в Facebook самих участников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Риски при использовании без разрешения</w:t>
      </w:r>
    </w:p>
    <w:p>
      <w:pPr>
        <w:spacing w:after="120"/>
      </w:pPr>
      <w:r>
        <w:t xml:space="preserve">Фотоагентства и часть СМИ активно мониторят интернет (есть автоматические сервисы поиска изображений) и присылают претензии с требованием выплаты — суммы обычно от нескольких сотен до нескольких тысяч евро за одно фото.</w:t>
      </w:r>
    </w:p>
    <w:p>
      <w:pPr>
        <w:spacing w:after="120"/>
      </w:pPr>
      <w:r>
        <w:t xml:space="preserve">Для расследовательского центра главная защита — не отсутствие фото, а качество материала. Если расследование документально обосновано, претензия по фото будет выглядеть как попытка задавить публикацию — это плохо для истца.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1. Визуальная идентификация героев материала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Портреты-иллюстрации вместо фото</w:t>
      </w:r>
    </w:p>
    <w:p>
      <w:pPr>
        <w:spacing w:after="120"/>
      </w:pPr>
      <w:r>
        <w:rPr>
          <w:b/>
          <w:bCs/>
        </w:rPr>
        <w:t xml:space="preserve">Photopea</w:t>
      </w:r>
      <w:r>
        <w:rPr>
          <w:color w:val="555555"/>
        </w:rPr>
        <w:t xml:space="preserve"> (photopea.com) — </w:t>
      </w:r>
      <w:r>
        <w:t xml:space="preserve">бесплатный аналог Photoshop в браузере. Эффекты «постеризация», «угольный рисунок», «трафарет» превращают любое фото в графический портрет за 5 минут.</w:t>
      </w:r>
    </w:p>
    <w:p>
      <w:pPr>
        <w:spacing w:after="120"/>
      </w:pPr>
      <w:r>
        <w:rPr>
          <w:b/>
          <w:bCs/>
        </w:rPr>
        <w:t xml:space="preserve">remove.bg</w:t>
      </w:r>
      <w:r>
        <w:rPr>
          <w:color w:val="555555"/>
        </w:rPr>
        <w:t xml:space="preserve"> (remove.bg) — </w:t>
      </w:r>
      <w:r>
        <w:t xml:space="preserve">убирает фон с фото за один клик. Дальше в Photopea ставится силуэт на свой фон с типографикой.</w:t>
      </w:r>
    </w:p>
    <w:p>
      <w:pPr>
        <w:spacing w:after="120"/>
      </w:pPr>
      <w:r>
        <w:rPr>
          <w:b/>
          <w:bCs/>
        </w:rPr>
        <w:t xml:space="preserve">Stable Diffusion / DALL-E / Midjourney</w:t>
      </w:r>
      <w:r>
        <w:rPr>
          <w:color w:val="555555"/>
        </w:rPr>
        <w:t xml:space="preserve"> (openai.com / midjourney.com) — </w:t>
      </w:r>
      <w:r>
        <w:t xml:space="preserve">генерация стилизованных портретов по описанию. Для расследований работает приём «силуэт в полутени» или «портрет в графическом стиле».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Композитные обложки в стиле OCCRP</w:t>
      </w:r>
    </w:p>
    <w:p>
      <w:pPr>
        <w:spacing w:after="120"/>
      </w:pPr>
      <w:r>
        <w:t xml:space="preserve">Фирменный приём OCCRP: тёмный фон + полупрозрачный портрет + крупная типографика + ключевая фраза.</w:t>
      </w:r>
    </w:p>
    <w:p>
      <w:pPr>
        <w:spacing w:after="120"/>
      </w:pPr>
      <w:r>
        <w:rPr>
          <w:b/>
          <w:bCs/>
        </w:rPr>
        <w:t xml:space="preserve">Canva</w:t>
      </w:r>
      <w:r>
        <w:rPr>
          <w:color w:val="555555"/>
        </w:rPr>
        <w:t xml:space="preserve"> (canva.com) — </w:t>
      </w:r>
      <w:r>
        <w:t xml:space="preserve">бесплатный план достаточен, работает из Польши без ограничений. Готовые шаблоны «editorial», «magazine cover», «investigation».</w:t>
      </w:r>
    </w:p>
    <w:p>
      <w:pPr>
        <w:spacing w:after="120"/>
      </w:pPr>
      <w:r>
        <w:rPr>
          <w:b/>
          <w:bCs/>
        </w:rPr>
        <w:t xml:space="preserve">Figma</w:t>
      </w:r>
      <w:r>
        <w:rPr>
          <w:color w:val="555555"/>
        </w:rPr>
        <w:t xml:space="preserve"> (figma.com) — </w:t>
      </w:r>
      <w:r>
        <w:t xml:space="preserve">бесплатно для одного пользователя, профессиональный инструмент. Сложнее Canva, но гибче.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2. Инфографика связей</w:t>
      </w:r>
    </w:p>
    <w:p>
      <w:pPr>
        <w:spacing w:after="120"/>
      </w:pPr>
      <w:r>
        <w:t xml:space="preserve">Главное оружие расследователя. Делает материал «расследованием», а не статьёй: схема «кто с кем связан, через какие компании, какие потоки денег».</w:t>
      </w:r>
    </w:p>
    <w:p>
      <w:pPr>
        <w:spacing w:after="120"/>
      </w:pPr>
      <w:r>
        <w:rPr>
          <w:b/>
          <w:bCs/>
        </w:rPr>
        <w:t xml:space="preserve">Kumu</w:t>
      </w:r>
      <w:r>
        <w:rPr>
          <w:color w:val="555555"/>
        </w:rPr>
        <w:t xml:space="preserve"> (kumu.io) — </w:t>
      </w:r>
      <w:r>
        <w:t xml:space="preserve">бесплатно для публичных проектов. Стандарт OCCRP и польских расследовательских центров. Интерактивная схема, встраивается через iframe.</w:t>
      </w:r>
    </w:p>
    <w:p>
      <w:pPr>
        <w:spacing w:after="120"/>
      </w:pPr>
      <w:r>
        <w:rPr>
          <w:b/>
          <w:bCs/>
        </w:rPr>
        <w:t xml:space="preserve">Maltego Community Edition</w:t>
      </w:r>
      <w:r>
        <w:rPr>
          <w:color w:val="555555"/>
        </w:rPr>
        <w:t xml:space="preserve"> (maltego.com) — </w:t>
      </w:r>
      <w:r>
        <w:t xml:space="preserve">бесплатная версия профессионального OSINT-инструмента. Строит графы связей по данным (домены, email, имена). Стандарт индустрии.</w:t>
      </w:r>
    </w:p>
    <w:p>
      <w:pPr>
        <w:spacing w:after="120"/>
      </w:pPr>
      <w:r>
        <w:rPr>
          <w:b/>
          <w:bCs/>
        </w:rPr>
        <w:t xml:space="preserve">yEd Graph Editor</w:t>
      </w:r>
      <w:r>
        <w:rPr>
          <w:color w:val="555555"/>
        </w:rPr>
        <w:t xml:space="preserve"> (yworks.com/yed) — </w:t>
      </w:r>
      <w:r>
        <w:t xml:space="preserve">бесплатный десктопный инструмент для статичных схем. Простой, экспорт в SVG/PNG.</w:t>
      </w:r>
    </w:p>
    <w:p>
      <w:pPr>
        <w:spacing w:after="120"/>
      </w:pPr>
      <w:r>
        <w:rPr>
          <w:b/>
          <w:bCs/>
        </w:rPr>
        <w:t xml:space="preserve">Flourish</w:t>
      </w:r>
      <w:r>
        <w:rPr>
          <w:color w:val="555555"/>
        </w:rPr>
        <w:t xml:space="preserve"> (flourish.studio) — </w:t>
      </w:r>
      <w:r>
        <w:t xml:space="preserve">бесплатно для публичных проектов, делает интерактивные визуализации данных. Используют The Guardian, Reuters.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3. Временные шкалы и хронологии</w:t>
      </w:r>
    </w:p>
    <w:p>
      <w:pPr>
        <w:spacing w:after="120"/>
      </w:pPr>
      <w:r>
        <w:t xml:space="preserve">Расследование часто строится вокруг хронологии событий — кто что когда сделал.</w:t>
      </w:r>
    </w:p>
    <w:p>
      <w:pPr>
        <w:spacing w:after="120"/>
      </w:pPr>
      <w:r>
        <w:rPr>
          <w:b/>
          <w:bCs/>
        </w:rPr>
        <w:t xml:space="preserve">TimelineJS</w:t>
      </w:r>
      <w:r>
        <w:rPr>
          <w:color w:val="555555"/>
        </w:rPr>
        <w:t xml:space="preserve"> (timeline.knightlab.com) — </w:t>
      </w:r>
      <w:r>
        <w:t xml:space="preserve">бесплатный инструмент Northwestern University. Создаётся через Google Sheets, встраивается одной строкой. Используют BBC, Time, Le Monde.</w:t>
      </w:r>
    </w:p>
    <w:p>
      <w:pPr>
        <w:spacing w:after="120"/>
      </w:pPr>
      <w:r>
        <w:rPr>
          <w:b/>
          <w:bCs/>
        </w:rPr>
        <w:t xml:space="preserve">Tiki-Toki</w:t>
      </w:r>
      <w:r>
        <w:rPr>
          <w:color w:val="555555"/>
        </w:rPr>
        <w:t xml:space="preserve"> (tiki-toki.com) — </w:t>
      </w:r>
      <w:r>
        <w:t xml:space="preserve">есть бесплатный план, более визуально насыщенный.</w:t>
      </w:r>
    </w:p>
    <w:p>
      <w:pPr>
        <w:spacing w:after="120"/>
      </w:pPr>
      <w:r>
        <w:t xml:space="preserve">Для статичных таймлайнов — обычная инфографика в Canva или Figma.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4. Документы как визуал</w:t>
      </w:r>
    </w:p>
    <w:p>
      <w:pPr>
        <w:spacing w:after="120"/>
      </w:pPr>
      <w:r>
        <w:t xml:space="preserve">Сильный приём расследовательской журналистики — показывать сами документы как часть макета (выписки из регистров, скриншоты переписки, фрагменты договоров).</w:t>
      </w:r>
    </w:p>
    <w:p>
      <w:pPr>
        <w:spacing w:after="120"/>
      </w:pPr>
      <w:r>
        <w:rPr>
          <w:b/>
          <w:bCs/>
        </w:rPr>
        <w:t xml:space="preserve">DocumentCloud</w:t>
      </w:r>
      <w:r>
        <w:rPr>
          <w:color w:val="555555"/>
        </w:rPr>
        <w:t xml:space="preserve"> (documentcloud.org) — </w:t>
      </w:r>
      <w:r>
        <w:t xml:space="preserve">бесплатный сервис от Investigative Reporters and Editors. Загрузка PDF с возможностью подсветить важные фрагменты и аннотировать. Там лежат Pandora Papers, Panama Papers.</w:t>
      </w:r>
    </w:p>
    <w:p>
      <w:pPr>
        <w:spacing w:after="120"/>
      </w:pPr>
      <w:r>
        <w:rPr>
          <w:b/>
          <w:bCs/>
        </w:rPr>
        <w:t xml:space="preserve">Carbon</w:t>
      </w:r>
      <w:r>
        <w:rPr>
          <w:color w:val="555555"/>
        </w:rPr>
        <w:t xml:space="preserve"> (carbon.now.sh) — </w:t>
      </w:r>
      <w:r>
        <w:t xml:space="preserve">превращает фрагмент текста / кода / цитаты в красивую картинку. Подходит для цитат из переписки или документов.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5. Карты</w:t>
      </w:r>
    </w:p>
    <w:p>
      <w:pPr>
        <w:spacing w:after="120"/>
      </w:pPr>
      <w:r>
        <w:t xml:space="preserve">Если расследование привязано к географии (где зарегистрированы компании, где живут фигуранты).</w:t>
      </w:r>
    </w:p>
    <w:p>
      <w:pPr>
        <w:spacing w:after="120"/>
      </w:pPr>
      <w:r>
        <w:rPr>
          <w:b/>
          <w:bCs/>
        </w:rPr>
        <w:t xml:space="preserve">uMap</w:t>
      </w:r>
      <w:r>
        <w:rPr>
          <w:color w:val="555555"/>
        </w:rPr>
        <w:t xml:space="preserve"> (umap.openstreetmap.fr) — </w:t>
      </w:r>
      <w:r>
        <w:t xml:space="preserve">бесплатно, на OpenStreetMap, можно публиковать и встраивать.</w:t>
      </w:r>
    </w:p>
    <w:p>
      <w:pPr>
        <w:spacing w:after="120"/>
      </w:pPr>
      <w:r>
        <w:rPr>
          <w:b/>
          <w:bCs/>
        </w:rPr>
        <w:t xml:space="preserve">Felt</w:t>
      </w:r>
      <w:r>
        <w:rPr>
          <w:color w:val="555555"/>
        </w:rPr>
        <w:t xml:space="preserve"> (felt.com) — </w:t>
      </w:r>
      <w:r>
        <w:t xml:space="preserve">современный инструмент картографии, бесплатный план достаточен.</w:t>
      </w:r>
    </w:p>
    <w:p>
      <w:pPr>
        <w:spacing w:after="120"/>
      </w:pPr>
      <w:r>
        <w:rPr>
          <w:b/>
          <w:bCs/>
        </w:rPr>
        <w:t xml:space="preserve">Datawrapper</w:t>
      </w:r>
      <w:r>
        <w:rPr>
          <w:color w:val="555555"/>
        </w:rPr>
        <w:t xml:space="preserve"> (datawrapper.de) — </w:t>
      </w:r>
      <w:r>
        <w:t xml:space="preserve">бесплатно, делает карты-картограммы для статистики (например, по регионам Беларуси / Польши).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6. Старение фото: газетный и архивный эффект</w:t>
      </w:r>
    </w:p>
    <w:p>
      <w:pPr>
        <w:spacing w:after="120"/>
      </w:pPr>
      <w:r>
        <w:t xml:space="preserve">Превращение современного фото в зернистый чёрно-белый снимок или старую газетную фотографию в сепии — один из самых сильных приёмов расследовательской вёрстки. Снимает претензии к качеству исходника, маскирует происхождение (скриншот с YouTube после такой обработки уже сложно опознать), создаёт «документальную» атмосферу.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Готовые онлайн-сервисы (без установки)</w:t>
      </w:r>
    </w:p>
    <w:p>
      <w:pPr>
        <w:spacing w:after="120"/>
      </w:pPr>
      <w:r>
        <w:rPr>
          <w:b/>
          <w:bCs/>
        </w:rPr>
        <w:t xml:space="preserve">Pixlr Express</w:t>
      </w:r>
      <w:r>
        <w:rPr>
          <w:color w:val="555555"/>
        </w:rPr>
        <w:t xml:space="preserve"> (pixlr.com/x) — </w:t>
      </w:r>
      <w:r>
        <w:t xml:space="preserve">бесплатно, в браузере. Эффекты Vintage, Newsprint, Sepia, Grain. Самый быстрый путь.</w:t>
      </w:r>
    </w:p>
    <w:p>
      <w:pPr>
        <w:spacing w:after="120"/>
      </w:pPr>
      <w:r>
        <w:rPr>
          <w:b/>
          <w:bCs/>
        </w:rPr>
        <w:t xml:space="preserve">Fotor</w:t>
      </w:r>
      <w:r>
        <w:rPr>
          <w:color w:val="555555"/>
        </w:rPr>
        <w:t xml:space="preserve"> (fotor.com) — </w:t>
      </w:r>
      <w:r>
        <w:t xml:space="preserve">вкладка Effects → Vintage. Готовые пресеты Old Photo, Newspaper, 1960s.</w:t>
      </w:r>
    </w:p>
    <w:p>
      <w:pPr>
        <w:spacing w:after="120"/>
      </w:pPr>
      <w:r>
        <w:rPr>
          <w:b/>
          <w:bCs/>
        </w:rPr>
        <w:t xml:space="preserve">BeFunky</w:t>
      </w:r>
      <w:r>
        <w:rPr>
          <w:color w:val="555555"/>
        </w:rPr>
        <w:t xml:space="preserve"> (befunky.com) — </w:t>
      </w:r>
      <w:r>
        <w:t xml:space="preserve">раздел Photo Effects → Vintage / Cross Process. Бесплатная версия даёт сепию, зерно, виньетирование.</w:t>
      </w:r>
    </w:p>
    <w:p>
      <w:pPr>
        <w:spacing w:after="120"/>
      </w:pPr>
      <w:r>
        <w:rPr>
          <w:b/>
          <w:bCs/>
        </w:rPr>
        <w:t xml:space="preserve">LunaPic</w:t>
      </w:r>
      <w:r>
        <w:rPr>
          <w:color w:val="555555"/>
        </w:rPr>
        <w:t xml:space="preserve"> (lunapic.com) — </w:t>
      </w:r>
      <w:r>
        <w:t xml:space="preserve">ретро-фильтры бесплатно, без регистрации. Эффекты: Old Photo, Sepia, Half-tone (газетная растеризация).</w:t>
      </w:r>
    </w:p>
    <w:p>
      <w:pPr>
        <w:spacing w:after="120"/>
      </w:pPr>
      <w:r>
        <w:rPr>
          <w:b/>
          <w:bCs/>
        </w:rPr>
        <w:t xml:space="preserve">PhotoMosh</w:t>
      </w:r>
      <w:r>
        <w:rPr>
          <w:color w:val="555555"/>
        </w:rPr>
        <w:t xml:space="preserve"> (photomosh.com) — </w:t>
      </w:r>
      <w:r>
        <w:t xml:space="preserve">более радикальные эффекты — глитч, VHS, плёночное искажение. Для атмосферных обложек расследований.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Photopea — максимальный контроль</w:t>
      </w:r>
    </w:p>
    <w:p>
      <w:pPr>
        <w:spacing w:after="120"/>
      </w:pPr>
      <w:r>
        <w:t xml:space="preserve">Лучший вариант для серьёзной работы. Бесплатный аналог Photoshop в браузере, поддерживает все профессиональные приёмы: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→ Mode → Grayscale (перевод в ч/б)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→ Adjustments → Hue/Saturation, далее Colorize с тёплым оттенком 30–40° (сепия)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→ Noise → Add Noise (зерно 5–15%)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→ Pixelate → Halftone (точечная растеризация — настоящий газетный эффект)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→ Blur → Gaussian Blur 0.5–1px (мягкость старой печати)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Texture overlay: наложить текстуру старой бумаги (бесплатные на Unsplash «old paper texture») в режиме Multiply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Мобильные приложения</w:t>
      </w:r>
    </w:p>
    <w:p>
      <w:pPr>
        <w:spacing w:after="120"/>
      </w:pPr>
      <w:r>
        <w:rPr>
          <w:b/>
          <w:bCs/>
        </w:rPr>
        <w:t xml:space="preserve">Snapseed</w:t>
      </w:r>
      <w:r>
        <w:rPr>
          <w:color w:val="555555"/>
        </w:rPr>
        <w:t xml:space="preserve"> (Google Play / App Store) — </w:t>
      </w:r>
      <w:r>
        <w:t xml:space="preserve">от Google, бесплатно. Фильтры Vintage, Grunge, Noir + ручная настройка зерна. Один из лучших мобильных инструментов.</w:t>
      </w:r>
    </w:p>
    <w:p>
      <w:pPr>
        <w:spacing w:after="120"/>
      </w:pPr>
      <w:r>
        <w:rPr>
          <w:b/>
          <w:bCs/>
        </w:rPr>
        <w:t xml:space="preserve">Lightroom Mobile + бесплатные DNG-пресеты</w:t>
      </w:r>
      <w:r>
        <w:rPr>
          <w:color w:val="555555"/>
        </w:rPr>
        <w:t xml:space="preserve"> (lightroom.adobe.com) — </w:t>
      </w:r>
      <w:r>
        <w:t xml:space="preserve">сотни бесплатных пресетов Vintage Newspaper, 1940s Archive, Sepia Documentary на FreePresets.com, Presetlove.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Рецепт «архивная газетная фотография» (Photopea)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Открыть фото в Photopea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→ Mode → Grayscale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→ Adjustments → Brightness/Contrast: контраст +30, яркость −10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→ Adjustments → Hue/Saturation → Colorize, hue 35°, saturation 25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→ Noise → Add Noise → 10%, Gaussian, Monochromatic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→ Blur → Gaussian Blur → 0.8 px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Опционально: Filter → Pixelate → Halftone → 4–6 px (газетная растеризация)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Сохранить как JPG с качеством 80% (легкая компрессия добавляет «архивности»)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7. AI-генерация изображений: обзор инструментов</w:t>
      </w:r>
    </w:p>
    <w:p>
      <w:pPr>
        <w:spacing w:after="120"/>
      </w:pPr>
      <w:r>
        <w:t xml:space="preserve">Современные AI-сервисы позволяют создавать стилизованные портреты на основе исходного фото. Это решает сразу несколько задач: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узнаваемость героя сохраняется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юридически чисто (это AI-генерация по мотивам, а не копия чужого фото)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визуально мощно (архивный или художественный стиль работает на атмосферу)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уникально (никто больше не использует именно это изображение)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Два разных подхода</w:t>
      </w:r>
    </w:p>
    <w:p>
      <w:pPr>
        <w:spacing w:after="120"/>
      </w:pPr>
      <w:r>
        <w:t xml:space="preserve">Image-to-Image — AI берёт ваше фото как основу и перерисовывает в новом стиле, сохраняя композицию и черты.</w:t>
      </w:r>
    </w:p>
    <w:p>
      <w:pPr>
        <w:spacing w:after="120"/>
      </w:pPr>
      <w:r>
        <w:t xml:space="preserve">Reference / Style Transfer — AI смотрит на фото как на источник «образа» и создаёт принципиально новое изображение по мотивам.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Бесплатные инструменты в браузере</w:t>
      </w:r>
    </w:p>
    <w:p>
      <w:pPr>
        <w:spacing w:after="120"/>
      </w:pPr>
      <w:r>
        <w:rPr>
          <w:b/>
          <w:bCs/>
        </w:rPr>
        <w:t xml:space="preserve">Ideogram</w:t>
      </w:r>
      <w:r>
        <w:rPr>
          <w:color w:val="555555"/>
        </w:rPr>
        <w:t xml:space="preserve"> (ideogram.ai) — </w:t>
      </w:r>
      <w:r>
        <w:t xml:space="preserve">удивительно хорошо понимает художественные стили, есть Remix-функция (аналог image-to-image). Рекомендую как основной инструмент.</w:t>
      </w:r>
    </w:p>
    <w:p>
      <w:pPr>
        <w:spacing w:after="120"/>
      </w:pPr>
      <w:r>
        <w:rPr>
          <w:b/>
          <w:bCs/>
        </w:rPr>
        <w:t xml:space="preserve">Krea.ai</w:t>
      </w:r>
      <w:r>
        <w:rPr>
          <w:color w:val="555555"/>
        </w:rPr>
        <w:t xml:space="preserve"> (krea.ai) — </w:t>
      </w:r>
      <w:r>
        <w:t xml:space="preserve">бесплатный план, есть Image-to-Image и real-time режим (видите результат сразу, пока правите промт).</w:t>
      </w:r>
    </w:p>
    <w:p>
      <w:pPr>
        <w:spacing w:after="120"/>
      </w:pPr>
      <w:r>
        <w:rPr>
          <w:b/>
          <w:bCs/>
        </w:rPr>
        <w:t xml:space="preserve">ClipDrop</w:t>
      </w:r>
      <w:r>
        <w:rPr>
          <w:color w:val="555555"/>
        </w:rPr>
        <w:t xml:space="preserve"> (clipdrop.co) — </w:t>
      </w:r>
      <w:r>
        <w:t xml:space="preserve">от создателей Stable Diffusion. Функция Reimagine — без регистрации и промта: загружаете фото, получаете 3 варианта в новом стиле.</w:t>
      </w:r>
    </w:p>
    <w:p>
      <w:pPr>
        <w:spacing w:after="120"/>
      </w:pPr>
      <w:r>
        <w:rPr>
          <w:b/>
          <w:bCs/>
        </w:rPr>
        <w:t xml:space="preserve">Leonardo.AI</w:t>
      </w:r>
      <w:r>
        <w:rPr>
          <w:color w:val="555555"/>
        </w:rPr>
        <w:t xml:space="preserve"> (leonardo.ai) — </w:t>
      </w:r>
      <w:r>
        <w:t xml:space="preserve">150 бесплатных токенов в день, есть Image-to-Image и Image Guidance. Качество профессиональное, но бывают очереди в часы пик.</w:t>
      </w:r>
    </w:p>
    <w:p>
      <w:pPr>
        <w:spacing w:after="120"/>
      </w:pPr>
      <w:r>
        <w:rPr>
          <w:b/>
          <w:bCs/>
        </w:rPr>
        <w:t xml:space="preserve">Playground</w:t>
      </w:r>
      <w:r>
        <w:rPr>
          <w:color w:val="555555"/>
        </w:rPr>
        <w:t xml:space="preserve"> (playground.com) — </w:t>
      </w:r>
      <w:r>
        <w:t xml:space="preserve">500 бесплатных генераций в день, удобный слайдер Image Strength.</w:t>
      </w:r>
    </w:p>
    <w:p>
      <w:pPr>
        <w:spacing w:after="120"/>
      </w:pPr>
      <w:r>
        <w:rPr>
          <w:b/>
          <w:bCs/>
        </w:rPr>
        <w:t xml:space="preserve">Bing Image Creator</w:t>
      </w:r>
      <w:r>
        <w:rPr>
          <w:color w:val="555555"/>
        </w:rPr>
        <w:t xml:space="preserve"> (bing.com/images/create) — </w:t>
      </w:r>
      <w:r>
        <w:t xml:space="preserve">бесплатно через Microsoft, на основе DALL-E 3. Прямого image-to-image нет, но текстовое описание + стиль часто работает отлично.</w:t>
      </w:r>
    </w:p>
    <w:p>
      <w:pPr>
        <w:spacing w:after="120"/>
      </w:pPr>
      <w:r>
        <w:rPr>
          <w:b/>
          <w:bCs/>
        </w:rPr>
        <w:t xml:space="preserve">fal.ai</w:t>
      </w:r>
      <w:r>
        <w:rPr>
          <w:color w:val="555555"/>
        </w:rPr>
        <w:t xml:space="preserve"> (fal.ai) — </w:t>
      </w:r>
      <w:r>
        <w:t xml:space="preserve">бесплатные кредиты на Flux (новейшая модель, по качеству выше Leonardo). Технически сложнее.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Платные профессиональные</w:t>
      </w:r>
    </w:p>
    <w:p>
      <w:pPr>
        <w:spacing w:after="120"/>
      </w:pPr>
      <w:r>
        <w:rPr>
          <w:b/>
          <w:bCs/>
        </w:rPr>
        <w:t xml:space="preserve">Midjourney</w:t>
      </w:r>
      <w:r>
        <w:rPr>
          <w:color w:val="555555"/>
        </w:rPr>
        <w:t xml:space="preserve"> (midjourney.com) — </w:t>
      </w:r>
      <w:r>
        <w:t xml:space="preserve">золотой стандарт качества. От $10/мес. Поддерживает image references через команды --cref (character) и --sref (style).</w:t>
      </w:r>
    </w:p>
    <w:p>
      <w:pPr>
        <w:spacing w:after="120"/>
      </w:pPr>
      <w:r>
        <w:rPr>
          <w:b/>
          <w:bCs/>
        </w:rPr>
        <w:t xml:space="preserve">Adobe Firefly</w:t>
      </w:r>
      <w:r>
        <w:rPr>
          <w:color w:val="555555"/>
        </w:rPr>
        <w:t xml:space="preserve"> (firefly.adobe.com) — </w:t>
      </w:r>
      <w:r>
        <w:t xml:space="preserve">бесплатный план с лимитом, платный $5/мес. Юридически безопасный — обучен только на лицензионных изображениях.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Специализированные под портреты</w:t>
      </w:r>
    </w:p>
    <w:p>
      <w:pPr>
        <w:spacing w:after="120"/>
      </w:pPr>
      <w:r>
        <w:rPr>
          <w:b/>
          <w:bCs/>
        </w:rPr>
        <w:t xml:space="preserve">Remini</w:t>
      </w:r>
      <w:r>
        <w:rPr>
          <w:color w:val="555555"/>
        </w:rPr>
        <w:t xml:space="preserve"> (remini.ai) — </w:t>
      </w:r>
      <w:r>
        <w:t xml:space="preserve">мобильное приложение. AI Avatars берёт несколько ваших фото и создаёт стилизованные портреты в десятках стилей.</w:t>
      </w:r>
    </w:p>
    <w:p>
      <w:pPr>
        <w:spacing w:after="120"/>
      </w:pPr>
      <w:r>
        <w:rPr>
          <w:b/>
          <w:bCs/>
        </w:rPr>
        <w:t xml:space="preserve">Lensa AI</w:t>
      </w:r>
      <w:r>
        <w:rPr>
          <w:color w:val="555555"/>
        </w:rPr>
        <w:t xml:space="preserve"> (lensa.ai) — </w:t>
      </w:r>
      <w:r>
        <w:t xml:space="preserve">то же направление, больше для художественных стилизаций.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Юридический статус AI-генераций в Польше и ЕС</w:t>
      </w:r>
    </w:p>
    <w:p>
      <w:pPr>
        <w:spacing w:after="120"/>
      </w:pPr>
      <w:r>
        <w:t xml:space="preserve">На текущий момент AI-изображения по польскому и европейскому праву не имеют автора (нет человеческого творческого вклада в смысле закона), а значит: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никто не может предъявить авторских претензий на саму генерацию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AI обучалась на чужих фото — теоретически возможны претензии к платформе, не к вам как пользователю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Adobe Firefly в этом смысле самый безопасный, поскольку обучен только на лицензионных изображениях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Что нельзя делать</w:t>
      </w:r>
    </w:p>
    <w:p>
      <w:pPr>
        <w:spacing w:after="120"/>
      </w:pPr>
      <w:r>
        <w:t xml:space="preserve">Нельзя выдавать AI-изображение за реальную фотографию (особенно если оно показывает героя в ситуациях, в которых он не был). Это уже фейк, и за это могут реально засудить. AI-портрет как иллюстрация — нормально, AI-фото «героя на встрече с такими-то лицами» — запрещено.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8. Стиль зарисовок из зала суда (courtroom sketches)</w:t>
      </w:r>
    </w:p>
    <w:p>
      <w:pPr>
        <w:spacing w:after="120"/>
      </w:pPr>
      <w:r>
        <w:t xml:space="preserve">Courtroom sketches — американская и британская традиция XX века. Делались пастелью, карандашом и акварелью прямо в зале суда художниками-репортёрами. Главные имена жанра: Marilyn Church, Jane Rosenberg, Bill Robles, Elizabeth Williams.</w:t>
      </w:r>
    </w:p>
    <w:p>
      <w:pPr>
        <w:spacing w:after="120"/>
      </w:pPr>
      <w:r>
        <w:t xml:space="preserve">Для расследовательской журналистики это сильный визуальный приём: создаёт атмосферу «обвиняемого перед законом», даже когда формально никакого суда нет.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Характерные черты стиля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быстрый, штриховой рисунок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пастельные мелки или акварель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лица — главный фокус, фон условный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неполная прорисовка деталей (одежда намечена, не детализирована)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характерные цвета: бежевая бумага, тёплые охры, синие и серые тени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часто видны линии построения, рисунок «не закончен»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Базовый промт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Courtroom sketch illustration, hand-drawn in pastel and colored pencil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on beige paper, loose expressive strokes, unfinished sketch quality,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 the style of Marilyn Church and Jane Rosenberg,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American courtroom artist tradition, portrait of defendant,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visible pencil construction lines, partial color application,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warm ochre and muted blue tones, serious expression,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editorial press illustration, 1990s court reporting aesthetic,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quick observational drawing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Negative 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photograph, photorealistic, smooth, digital art, 3d render,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cartoon, anime, oil painting, finished artwork, vibrant colors,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perfect lines, vector art, illustration software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Варианты под разные настроения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Жёсткий документальный (криминальные расследования)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Vintage investigative journalism photograph from the 1970s,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black and white documentary style, harsh contrast, deep shadows,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grainy 400 ISO film, candid surveillance aesthetic,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serious expression, unposed natural pose,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worn newspaper print quality, dot matrix halftone,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aged archive photograph, weathered paper background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Сепия, тёплый архив (исторические расследования)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Sepia-toned archival photograph, warm brown and cream tones,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soft film grain, vintage portrait from the 1960s,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faded edges, aged photo paper with subtle yellowing,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documentary photography, contemplative pose,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soft natural lighting, classical newspaper portrait composition,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authentic period photograph, slight vignetting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Силуэт в полутени (анонимность или драматизм)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Dramatic chiaroscuro portrait, deep shadows, silhouette lighting,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face partially obscured in shadow, single light source from side,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film noir aesthetic, black and white,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investigative documentary style, mysterious atmosphere,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high contrast, dramatic mood, grainy film texture,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editorial photography, tension and ambiguity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Газетный растр Half-tone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Newspaper halftone print reproduction, visible dot pattern,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black ink on aged newsprint paper, slightly misregistered print,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1960s newspaper portrait, low resolution print quality,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authentic broadsheet photography, columns of dots,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imperfect ink coverage, vintage press photograph,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mechanical reproduction aesthetic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Графическая стилизация (для обложек)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Editorial illustration portrait, high contrast black and white,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poster-style stylization, bold graphic lines,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woodcut print aesthetic, political portrait illustration,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investigative magazine cover style, dramatic ink work,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limited tonal range, strong silhouette,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reminiscent of Shepard Fairey political art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Этический момент</w:t>
      </w:r>
    </w:p>
    <w:p>
      <w:pPr>
        <w:spacing w:after="120"/>
      </w:pPr>
      <w:r>
        <w:t xml:space="preserve">Courtroom sketch — это сильный визуальный приём, который подсказывает читателю, что герой материала находится в положении обвиняемого. Используйте осознанно: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расследование документально доказывает противоправные действия — стиль уместен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это предварительное журналистское расследование — стиль может быть истолкован как презумпция виновности</w:t>
      </w:r>
    </w:p>
    <w:p>
      <w:pPr>
        <w:spacing w:after="120"/>
      </w:pPr>
      <w:r>
        <w:t xml:space="preserve">Безопаснее всего использовать courtroom sketch для исторических фигурантов или для архитекторов схем, чья роль документально установлена. Для «возможно причастных» лучше нейтральный архивный стиль.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9. Промты для Ideogram: основной рабочий инструмент</w:t>
      </w:r>
    </w:p>
    <w:p>
      <w:pPr>
        <w:spacing w:after="120"/>
      </w:pPr>
      <w:r>
        <w:t xml:space="preserve">Ideogram хорошо подходит как основной AI-инструмент центра: бесплатен, работает с Remix (image-to-image), понимает художественные стили, не требует VPN.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Универсальная структура промта</w:t>
      </w:r>
    </w:p>
    <w:p>
      <w:pPr>
        <w:spacing w:after="120"/>
      </w:pPr>
      <w:r>
        <w:t xml:space="preserve">Любой работающий промт собирается по схеме: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Структура: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[ТИП ИЗОБРАЖЕНИЯ] + [ЭПОХА/СТИЛЬ] + [ТЕХНИЧЕСКИЕ ДЕТАЛИ] +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[ОСВЕЩЕНИЕ] + [НАСТРОЕНИЕ] + [МАТЕРИАЛЬНЫЕ ДЕТАЛИ]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Пример разбора базового архивного промта: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Тип: archival newspaper photograph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Эпоха: 1970s investigative journalism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Технические: halftone print, 35mm film, heavy grain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Освещение: high contrast, deep shadows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Настроение: serious, documentary, candid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Материальные: aged paper texture, faded edges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Базовый промт: архивная газетная фотография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Archival newspaper photograph, black and white with sepia tone,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halftone print pattern, heavy film grain, documentary photography,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1970s investigative journalism aesthetic, side portrait,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high contrast lighting, aged paper texture, slightly faded,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authentic photojournalism style, candid expression,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shot on 35mm film, vintage press photo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Negative 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color, vivid colors, modern, digital, smooth skin, glamour,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cartoon, illustration, painting, anime, perfect skin,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glossy, cgi, 3d render, fashion photography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Настройки в Ideogram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Style: Auto (НЕ Realistic — он «переделывает» лица)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Aspect Ratio: 3:4 (классический портретный формат)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Prompt: Off (обязательно — иначе Ideogram добавит своих деталей)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Rendering: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upload / Remix: загружаете исходное фото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weight: 60–75 (см. калибровку ниже)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Промт с изменением позы и фона + властное выражение</w:t>
      </w:r>
    </w:p>
    <w:p>
      <w:pPr>
        <w:spacing w:after="120"/>
      </w:pPr>
      <w:r>
        <w:t xml:space="preserve">Подходит, когда нужно убрать фон, слегка изменить позу и добавить характер.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Editorial press portrait, preserving the original facial features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and identity of the subject, same person, exact likeness,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chin raised, eyes narrowed in detached amusement,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distinct asymmetric smirk with one corner of mouth pulled upward,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other corner of mouth flat and motionless,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expression of cool superiority, half-lidded eyes with mocking glint,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visible disdain in the eyes, controlled aloof expression,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look of someone quietly enjoying a private joke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 the viewer's expense, original facial structure preserved,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same head angle and pose as reference image,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black and white archival newspaper photograph,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halftone print pattern, film grain,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high contrast lighting with deep shadows,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1970s investigative journalism aesthetic,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vintage 35mm film press photography,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clean neutral grey studio background, no background elements,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isolated subject, aged newsprint texture,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slightly faded print quality, documentary photojournalism style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Negative prompt: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different person, different face, altered facial features,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distorted face, generic face, idealized face, beautified,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symmetric smile, friendly smile, kind eyes, warm expression,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neutral expression, blank expression, expressionless face,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exaggerated expression, theatrical face, caricature,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color, vivid colors, modern digital photography, smooth skin,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glamour photography, busy background, cluttered scene,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cartoon, illustration, 3d render, anime, painting,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glossy, cgi, fashion photography, selfie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Настройки:</w:t>
      </w:r>
    </w:p>
    <w:p>
      <w:pPr>
        <w:spacing w:after="120"/>
      </w:pPr>
      <w:r>
        <w:t xml:space="preserve">Style: Auto · Aspect Ratio: 3:4 · Magic Prompt: Off · Image weight: 75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10. Калибровка эмоций в AI-портретах</w:t>
      </w:r>
    </w:p>
    <w:p>
      <w:pPr>
        <w:spacing w:after="120"/>
      </w:pPr>
      <w:r>
        <w:t xml:space="preserve">Главный принцип: AI находится в постоянной вилке «или сходство, или эмоция». Сильные слова про мимику AI воспринимает как «переделай лицо». Слабые — как «сохрани лицо, добавь оттенок».</w:t>
      </w:r>
    </w:p>
    <w:p>
      <w:pPr>
        <w:spacing w:after="120"/>
      </w:pPr>
      <w:r>
        <w:t xml:space="preserve">Поиск средней зоны идёт не словами, а калиброванной шкалой.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Шкала интенсивности по компонентам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Рот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слабо: faint hint of smirk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средне: distinct asymmetric smirk, one corner pulled upward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сильно: sharp wicked smirk, teeth bared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Глаза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слабо: slightly narrowed eyes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средне: narrowed eyes with mocking glint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сильно: predatory narrowed eyes, cruel glint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Подбородок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слабо: chin minimally raised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средне: chin raised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сильно: chin raised high in superiority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Общая характеристика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слабо: subtle aloofness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средне: cool superiority, controlled aloof expression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сильно: arrogant disdain, contemptuous expression</w:t>
      </w:r>
    </w:p>
    <w:p>
      <w:pPr>
        <w:spacing w:after="120"/>
      </w:pPr>
      <w:r>
        <w:t xml:space="preserve">Берите среднюю строчку из каждой группы и держите image weight 70–75 — это рабочая зона. Если результат слабый — поднимайте одну строчку до сильной, не все сразу. Если перебор — опускайте одну до слабой.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Анатомия злой / сардонической усмешки</w:t>
      </w:r>
    </w:p>
    <w:p>
      <w:pPr>
        <w:spacing w:after="120"/>
      </w:pPr>
      <w:r>
        <w:t xml:space="preserve">Чтобы вы понимали логику и могли модифицировать промты самостоятельно. Что отличает злую усмешку от обычной улыбки: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Асимметрия рта — один угол выше другого. Слова: asymmetric, one corner pulled upward, the other corner remains flat.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Опущенные веки — не широко открытые, а полуприкрытые. Слова: heavy lidded, eyelids lowered, narrowed eyes.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Напряжение в челюсти — не расслабленная улыбка, а сжатая. Слова: jaw tense, jaw clenched, contained.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Изгиб верхней губы — слегка приподнята («звериный» элемент). Слова: upper lip slightly curled, teeth partially bared.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Глаза не улыбаются — у настоящей улыбки участвуют глаза. У злой нет. Слова: cold eyes, dead eyes, mocking glint.</w:t>
      </w:r>
    </w:p>
    <w:p>
      <w:pPr>
        <w:spacing w:after="120"/>
      </w:pPr>
      <w:r>
        <w:t xml:space="preserve">Важно: симметричная улыбка читается как добрая. Асимметричная — как злая. В negative prompt всегда добавляйте symmetric smile, friendly smile.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Проблема потери сходства — диагностика</w:t>
      </w:r>
    </w:p>
    <w:p>
      <w:pPr>
        <w:spacing w:after="120"/>
      </w:pPr>
      <w:r>
        <w:t xml:space="preserve">Три причины, обычно работает совокупность: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weight слишком низкий. При 45 Ideogram уже «фантазирует». Для сохранения лица нужно 60–75.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промте слишком много инструкций по позе и ракурсу. Каждое слово «head turned upward», «chin raised», «looking down at viewer» — это команда переделать геометрию лица.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Style: Realistic иногда «улучшает» лицо до стандартного красивого. Парадоксально, но Style: Auto даёт лучшее сходство.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Двухэтапная схема — для сложных случаев</w:t>
      </w:r>
    </w:p>
    <w:p>
      <w:pPr>
        <w:spacing w:after="120"/>
      </w:pPr>
      <w:r>
        <w:t xml:space="preserve">Когда одна генерация не справляется с задачей «сохранить лицо + изменить эмоцию», работает физическое разделение задач: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Первая генерация — без эмоций, только архивный стиль, image weight 80. Получаете «состаренный» портрет с почти 100% сохранением лица.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Вторая генерация — берёте результат как новый исходник и применяете промт с эмоцией на image weight 55–60. Базовый стиль уже зафиксирован, AI тратит всю «свободу» на изменение мимики.</w:t>
      </w:r>
    </w:p>
    <w:p>
      <w:pPr>
        <w:spacing w:after="120"/>
      </w:pPr>
      <w:r>
        <w:t xml:space="preserve">Этот приём — профессиональный стандарт. Он разделяет две задачи (стилизация и мимика), которые в одной генерации конкурируют между собой.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Микро-эмоциональный промт (минимальное вмешательство)</w:t>
      </w:r>
    </w:p>
    <w:p>
      <w:pPr>
        <w:spacing w:after="120"/>
      </w:pPr>
      <w:r>
        <w:t xml:space="preserve">Когда нужна почти полная сохранность лица с лёгкой подсказкой характера.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Замена блока выражения: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chin minimally raised, eyes slightly narrowed,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faintest hint of a smirk at one corner of mouth,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barely perceptible expression of cool detachment,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subtle aloofness, the kind of expression captured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 a candid press moment, preserving original facial structure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and natural expression with only the slightest layered nuance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Ключевые слова-ограничители: minimally, slightly, faintest, barely perceptible, subtle, slightest. Они работают как защита от чрезмерной трансформации.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Средне-эмоциональный промт (рабочий компромисс)</w:t>
      </w:r>
    </w:p>
    <w:p>
      <w:pPr>
        <w:spacing w:after="120"/>
      </w:pPr>
      <w:r>
        <w:t xml:space="preserve">Самая используемая зона: сходство сохраняется, характер читается.</w:t>
      </w:r>
    </w:p>
    <w:p>
      <w:pPr>
        <w:spacing w:after="60" w:before="160"/>
      </w:pPr>
      <w:r>
        <w:rPr>
          <w:b/>
          <w:bCs/>
          <w:color w:val="555555"/>
          <w:sz w:val="20"/>
          <w:szCs w:val="20"/>
        </w:rPr>
        <w:t xml:space="preserve">Замена блока выражения: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chin raised, eyes narrowed in detached amusement,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distinct asymmetric smirk with one corner of mouth pulled upward,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other corner of mouth flat and motionless,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expression of cool superiority, half-lidded eyes with mocking glint,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visible disdain in the eyes, controlled aloof expression,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look of someone quietly enjoying a private joke </w:t>
      </w:r>
    </w:p>
    <w:p>
      <w:pPr>
        <w:shd w:fill="F5F5F5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 the viewer's expense, original facial structure preserved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Усиление через культурные референсы</w:t>
      </w:r>
    </w:p>
    <w:p>
      <w:pPr>
        <w:spacing w:after="120"/>
      </w:pPr>
      <w:r>
        <w:t xml:space="preserve">AI хорошо понимает культурные референсы — они дают нужную мимику без перебора. Полезные фразы для добавления в промт: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expression similar to a film villain about to deliver a cruel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reminiscent of classic press photographs of cynical politicians caught mid-mockery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face of a man who just won an unfair game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look of someone quietly enjoying a private joke at the viewer's expense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Подготовка исходного фото</w:t>
      </w:r>
    </w:p>
    <w:p>
      <w:pPr>
        <w:spacing w:after="120"/>
      </w:pPr>
      <w:r>
        <w:t xml:space="preserve">Image weight 70–75 работает только с качественным исходником. Если у вас кадр из видеоинтервью (низкое разрешение, размытый):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Прогоните через upscale: upscayl.org (бесплатно, локально) или upscale в самом Ideogram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Это поднимет разрешение и резкость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Только после этого загружайте в Remix</w:t>
      </w:r>
    </w:p>
    <w:p>
      <w:pPr>
        <w:spacing w:after="120"/>
      </w:pPr>
      <w:r>
        <w:t xml:space="preserve">Иначе AI потащит за собой артефакты сжатия и размытие, и никакой промт не спасёт.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11. Шрифты и типографика</w:t>
      </w:r>
    </w:p>
    <w:p>
      <w:pPr>
        <w:spacing w:after="120"/>
      </w:pPr>
      <w:r>
        <w:t xml:space="preserve">Половина впечатления от расследовательской публикации. OCCRP, Bellingcat используют контрастные пары: крупный гротеск для заголовков + серьёзный антиквенный для текста.</w:t>
      </w:r>
    </w:p>
    <w:p>
      <w:pPr>
        <w:spacing w:after="120"/>
      </w:pPr>
      <w:r>
        <w:rPr>
          <w:b/>
          <w:bCs/>
        </w:rPr>
        <w:t xml:space="preserve">Google Fonts</w:t>
      </w:r>
      <w:r>
        <w:rPr>
          <w:color w:val="555555"/>
        </w:rPr>
        <w:t xml:space="preserve"> (fonts.google.com) — </w:t>
      </w:r>
      <w:r>
        <w:t xml:space="preserve">бесплатно, прямое подключение к сайту.</w:t>
      </w:r>
    </w:p>
    <w:p>
      <w:pPr>
        <w:spacing w:after="120"/>
      </w:pPr>
      <w:r>
        <w:t xml:space="preserve">Рекомендованные пары: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Playfair Display + Inter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Merriweather + IBM Plex Sans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Crimson Pro + Manrope</w:t>
      </w:r>
    </w:p>
    <w:p>
      <w:pPr>
        <w:spacing w:after="120"/>
      </w:pPr>
      <w:r>
        <w:rPr>
          <w:b/>
          <w:bCs/>
        </w:rPr>
        <w:t xml:space="preserve">Fontshare</w:t>
      </w:r>
      <w:r>
        <w:rPr>
          <w:color w:val="555555"/>
        </w:rPr>
        <w:t xml:space="preserve"> (fontshare.com) — </w:t>
      </w:r>
      <w:r>
        <w:t xml:space="preserve">бесплатные качественные шрифты от Indian Type Foundry.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12. Иконки и графические элементы</w:t>
      </w:r>
    </w:p>
    <w:p>
      <w:pPr>
        <w:spacing w:after="120"/>
      </w:pPr>
      <w:r>
        <w:rPr>
          <w:b/>
          <w:bCs/>
        </w:rPr>
        <w:t xml:space="preserve">Lucide</w:t>
      </w:r>
      <w:r>
        <w:rPr>
          <w:color w:val="555555"/>
        </w:rPr>
        <w:t xml:space="preserve"> (lucide.dev) — </w:t>
      </w:r>
      <w:r>
        <w:t xml:space="preserve">бесплатные иконки, MIT-лицензия, можно использовать без ограничений.</w:t>
      </w:r>
    </w:p>
    <w:p>
      <w:pPr>
        <w:spacing w:after="120"/>
      </w:pPr>
      <w:r>
        <w:rPr>
          <w:b/>
          <w:bCs/>
        </w:rPr>
        <w:t xml:space="preserve">Heroicons</w:t>
      </w:r>
      <w:r>
        <w:rPr>
          <w:color w:val="555555"/>
        </w:rPr>
        <w:t xml:space="preserve"> (heroicons.com) — </w:t>
      </w:r>
      <w:r>
        <w:t xml:space="preserve">от создателей Tailwind, бесплатно.</w:t>
      </w:r>
    </w:p>
    <w:p>
      <w:pPr>
        <w:spacing w:after="120"/>
      </w:pPr>
      <w:r>
        <w:rPr>
          <w:b/>
          <w:bCs/>
        </w:rPr>
        <w:t xml:space="preserve">Noun Project</w:t>
      </w:r>
      <w:r>
        <w:rPr>
          <w:color w:val="555555"/>
        </w:rPr>
        <w:t xml:space="preserve"> (thenounproject.com) — </w:t>
      </w:r>
      <w:r>
        <w:t xml:space="preserve">больше всего иконок в мире, бесплатно с указанием авторства.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13. Стоковые фото</w:t>
      </w:r>
    </w:p>
    <w:p>
      <w:pPr>
        <w:spacing w:after="120"/>
      </w:pPr>
      <w:r>
        <w:t xml:space="preserve">Для общих иллюстраций (здания, документы, абстрактные образы):</w:t>
      </w:r>
    </w:p>
    <w:p>
      <w:pPr>
        <w:spacing w:after="120"/>
      </w:pPr>
      <w:r>
        <w:rPr>
          <w:b/>
          <w:bCs/>
        </w:rPr>
        <w:t xml:space="preserve">Unsplash</w:t>
      </w:r>
      <w:r>
        <w:rPr>
          <w:color w:val="555555"/>
        </w:rPr>
        <w:t xml:space="preserve"> (unsplash.com) — </w:t>
      </w:r>
      <w:r>
        <w:t xml:space="preserve">бесплатно, без обязательной подписи, лицензия очень либеральная.</w:t>
      </w:r>
    </w:p>
    <w:p>
      <w:pPr>
        <w:spacing w:after="120"/>
      </w:pPr>
      <w:r>
        <w:rPr>
          <w:b/>
          <w:bCs/>
        </w:rPr>
        <w:t xml:space="preserve">Pexels</w:t>
      </w:r>
      <w:r>
        <w:rPr>
          <w:color w:val="555555"/>
        </w:rPr>
        <w:t xml:space="preserve"> (pexels.com) — </w:t>
      </w:r>
      <w:r>
        <w:t xml:space="preserve">бесплатно.</w:t>
      </w:r>
    </w:p>
    <w:p>
      <w:pPr>
        <w:spacing w:after="120"/>
      </w:pPr>
      <w:r>
        <w:rPr>
          <w:b/>
          <w:bCs/>
        </w:rPr>
        <w:t xml:space="preserve">Wikimedia Commons</w:t>
      </w:r>
      <w:r>
        <w:rPr>
          <w:color w:val="555555"/>
        </w:rPr>
        <w:t xml:space="preserve"> (commons.wikimedia.org) — </w:t>
      </w:r>
      <w:r>
        <w:t xml:space="preserve">бесплатно, лицензии разные, нужно проверять. Здесь можно найти фото публичных мероприятий, политиков, правительственных зданий.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14. Этические стандарты и подписи под изображениями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Обязательные подписи</w:t>
      </w:r>
    </w:p>
    <w:p>
      <w:pPr>
        <w:spacing w:after="120"/>
      </w:pPr>
      <w:r>
        <w:t xml:space="preserve">Под любым визуалом должно быть ясно, что это и откуда. Стандарты для разных типов: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Под скриншотом из видео</w:t>
      </w:r>
    </w:p>
    <w:p>
      <w:pPr>
        <w:pBdr>
          <w:left w:val="single" w:color="8B000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Кадр из интервью [имя] телеканалу [название], [дата]. Источник: [ссылка]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Под AI-генерацией</w:t>
      </w:r>
    </w:p>
    <w:p>
      <w:pPr>
        <w:pBdr>
          <w:left w:val="single" w:color="8B000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Иллюстрация: AI-генерация на основе кадра из публичного интервью [имя], источник [ссылка]</w:t>
      </w:r>
    </w:p>
    <w:p>
      <w:pPr>
        <w:spacing w:after="120"/>
      </w:pPr>
      <w:r>
        <w:t xml:space="preserve">Сейчас крупные издания (Reuters, AP, Bloomberg) ввели обязательное указание AI-генераций. Это профессиональный стандарт и одновременно юридическая защита.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Под фото с разрешением</w:t>
      </w:r>
    </w:p>
    <w:p>
      <w:pPr>
        <w:pBdr>
          <w:left w:val="single" w:color="8B000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Фото: [имя автора], использовано с разрешения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Под фото с публичного мероприятия</w:t>
      </w:r>
    </w:p>
    <w:p>
      <w:pPr>
        <w:pBdr>
          <w:left w:val="single" w:color="8B000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Фото: [источник]. Публичное мероприятие, [дата]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Что нельзя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Выдавать AI-изображение за реальную фотографию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Показывать героя в ситуациях, в которых он не был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карикатурную или унижающую стилизацию (может стать аргументом против вас в суде)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Реконструировать «как могло быть» без явного указания, что это реконструкция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Что можно и нужно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AI-портрет как иллюстрация — нормально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Стилизация «в архив», «в графику», «в силуэт» — нейтрально и безопасно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Courtroom sketch для документально подтверждённых обвинений — уместно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Скриншот из публичного видео с подписью — стандарт индустрии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Внутренний редстандарт центра</w:t>
      </w:r>
    </w:p>
    <w:p>
      <w:pPr>
        <w:spacing w:after="120"/>
      </w:pPr>
      <w:r>
        <w:t xml:space="preserve">Чек-лист перед публикацией любого расследовательского материала: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Источник визуала указан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Объём минимальный (одно изображение героя, не галерея)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Цель использования — общественный интерес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Стилизация не является карикатурой или унижением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AI-генерации помечены явно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Исходники сохранены в архиве центра для возможной защиты</w:t>
      </w:r>
    </w:p>
    <w:p>
      <w:pPr>
        <w:pStyle w:val="Heading1"/>
        <w:pageBreakBefore/>
        <w:spacing w:after="200" w:before="360"/>
      </w:pPr>
      <w:r>
        <w:rPr>
          <w:b/>
          <w:bCs/>
          <w:color w:val="1A1A1A"/>
        </w:rPr>
        <w:t xml:space="preserve">15. План внедрения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Сегодня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Зарегистрироваться в Ideogram, Canva, Photopea, DocumentCloud — все бесплатно, на польский email, без VPN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Сохранить этот документ в Obsidian как справочник центра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На этой неделе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Сделать в Canva шаблон обложки для расследований центра: логотип, цветовая схема, два шрифта, место для портрета и заголовка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Определить 3–4 цвета центра (рекомендация: тёмный фон + один акцент + два нейтральных)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Записать стандарт оформления в Obsidian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Протестировать промты Ideogram на тестовом материале (не для публикации)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На месяц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Выработать 3 фирменных промта для AI-генерации портретов: «архивный», «силуэт», «courtroom sketch»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Сохранить их в Obsidian с примерами результатов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Собрать библиотеку текстур (old paper, halftone overlays) на Photopea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Подключить юриста на консультации перед публикацией расследований</w:t>
      </w:r>
    </w:p>
    <w:p>
      <w:pPr>
        <w:pStyle w:val="Heading2"/>
        <w:spacing w:after="140" w:before="280"/>
      </w:pPr>
      <w:r>
        <w:rPr>
          <w:b/>
          <w:bCs/>
          <w:color w:val="8B0000"/>
        </w:rPr>
        <w:t xml:space="preserve">Перед каждой публикацией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Проверка по этическому чек-листу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Сохранение исходников и AI-промтов в архив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визуалы с подписями источников и пометками AI-генерации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Документ подготовлен для расследовательского центра BYTU.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При обновлении инструментов рекомендуется пересматривать раз в полгода.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Toolkit расследователя · версия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" w:cs="Helvetica" w:eastAsia="Helvetica" w:hAnsi="Helvetic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" w:cs="Helvetica" w:eastAsia="Helvetica" w:hAnsi="Helvetic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" w:cs="Helvetica" w:eastAsia="Helvetica" w:hAnsi="Helvetic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2026-05-21T08:04:46.512Z</dcterms:created>
  <dcterms:modified xsi:type="dcterms:W3CDTF">2026-05-21T08:04:46.527Z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