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0BFCF5C1" w:rsidR="00FD3205" w:rsidRDefault="00CB3F2E" w:rsidP="005A3D70">
      <w:r>
        <w:t>A képernyőn, ahol a felhasználó mód</w:t>
      </w:r>
      <w:r w:rsidR="00B544D6">
        <w:t>o</w:t>
      </w:r>
      <w:r>
        <w:t>síthatja az ada</w:t>
      </w:r>
      <w:r w:rsidR="00B544D6">
        <w:t>ta</w:t>
      </w:r>
      <w:r>
        <w:t xml:space="preserve">it,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3038DF8B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4AC1C9D2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POST </w:t>
      </w:r>
      <w:bookmarkStart w:id="0" w:name="OLE_LINK1"/>
      <w:proofErr w:type="spellStart"/>
      <w:r w:rsidR="00685A32">
        <w:t>api</w:t>
      </w:r>
      <w:proofErr w:type="spellEnd"/>
      <w:r>
        <w:t>/</w:t>
      </w:r>
      <w:proofErr w:type="spellStart"/>
      <w:r w:rsidR="00BB7128">
        <w:t>accomodations</w:t>
      </w:r>
      <w:proofErr w:type="spellEnd"/>
      <w:r>
        <w:t>/</w:t>
      </w:r>
      <w:bookmarkEnd w:id="0"/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</w:t>
      </w:r>
      <w:bookmarkStart w:id="1" w:name="OLE_LINK2"/>
      <w:r>
        <w:t>cím (</w:t>
      </w:r>
      <w:proofErr w:type="spellStart"/>
      <w:r>
        <w:t>string</w:t>
      </w:r>
      <w:proofErr w:type="spellEnd"/>
      <w:r>
        <w:t>)</w:t>
      </w:r>
      <w:bookmarkEnd w:id="1"/>
      <w:r>
        <w:t xml:space="preserve">, </w:t>
      </w:r>
      <w:bookmarkStart w:id="2" w:name="OLE_LINK3"/>
      <w:r>
        <w:t>földrajzi koordináták (numerikusak)</w:t>
      </w:r>
      <w:bookmarkEnd w:id="2"/>
      <w:r>
        <w:t xml:space="preserve">, </w:t>
      </w:r>
      <w:bookmarkStart w:id="3" w:name="OLE_LINK4"/>
      <w:r w:rsidR="00BF523E">
        <w:t>szállás típusa (</w:t>
      </w:r>
      <w:proofErr w:type="spellStart"/>
      <w:r w:rsidR="00BF523E">
        <w:t>enum</w:t>
      </w:r>
      <w:bookmarkEnd w:id="3"/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 xml:space="preserve">), </w:t>
      </w:r>
      <w:bookmarkStart w:id="4" w:name="OLE_LINK5"/>
      <w:r w:rsidR="00BF523E">
        <w:t>elfogadott fizetési módok (</w:t>
      </w:r>
      <w:proofErr w:type="spellStart"/>
      <w:r w:rsidR="00BF523E">
        <w:t>boolean</w:t>
      </w:r>
      <w:proofErr w:type="spellEnd"/>
      <w:r w:rsidR="00BF523E">
        <w:t xml:space="preserve"> </w:t>
      </w:r>
      <w:bookmarkEnd w:id="4"/>
      <w:r w:rsidR="00BF523E">
        <w:t>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16C5E1ED" w:rsidR="0005616D" w:rsidRDefault="0005616D" w:rsidP="0005616D">
      <w:pPr>
        <w:pStyle w:val="Listaszerbekezds"/>
        <w:numPr>
          <w:ilvl w:val="1"/>
          <w:numId w:val="1"/>
        </w:numPr>
      </w:pPr>
      <w:r>
        <w:t xml:space="preserve">GET </w:t>
      </w:r>
      <w:bookmarkStart w:id="5" w:name="OLE_LINK6"/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  <w:bookmarkEnd w:id="5"/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328F01F3" w:rsidR="00CF5246" w:rsidRDefault="00CF5246" w:rsidP="00CF5246">
      <w:pPr>
        <w:pStyle w:val="Listaszerbekezds"/>
        <w:numPr>
          <w:ilvl w:val="0"/>
          <w:numId w:val="1"/>
        </w:numPr>
      </w:pPr>
      <w:r>
        <w:t>Ranglista (</w:t>
      </w:r>
      <w:r w:rsidR="003625AD">
        <w:t>kiadók</w:t>
      </w:r>
      <w:r>
        <w:t>)</w:t>
      </w:r>
    </w:p>
    <w:p w14:paraId="21EAC424" w14:textId="279891F4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5EDEA192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bookmarkStart w:id="6" w:name="OLE_LINK7"/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bookmarkEnd w:id="6"/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7C859E91" w:rsidR="000022DF" w:rsidRDefault="00042518" w:rsidP="000022DF">
      <w:pPr>
        <w:pStyle w:val="Listaszerbekezds"/>
        <w:numPr>
          <w:ilvl w:val="1"/>
          <w:numId w:val="1"/>
        </w:numPr>
      </w:pPr>
      <w:r>
        <w:t>POST</w:t>
      </w:r>
      <w:r w:rsidR="000022DF">
        <w:t xml:space="preserve"> </w:t>
      </w:r>
      <w:bookmarkStart w:id="7" w:name="OLE_LINK8"/>
      <w:proofErr w:type="spellStart"/>
      <w:r w:rsidR="00685A32">
        <w:t>api</w:t>
      </w:r>
      <w:proofErr w:type="spellEnd"/>
      <w:r w:rsidR="000022DF">
        <w:t>/</w:t>
      </w:r>
      <w:proofErr w:type="spellStart"/>
      <w:r w:rsidR="000022DF">
        <w:t>users</w:t>
      </w:r>
      <w:proofErr w:type="spellEnd"/>
      <w:r w:rsidR="000022DF">
        <w:t>/</w:t>
      </w:r>
      <w:proofErr w:type="spellStart"/>
      <w:r w:rsidR="000022DF">
        <w:t>id</w:t>
      </w:r>
      <w:proofErr w:type="spellEnd"/>
      <w:r w:rsidR="000022DF">
        <w:t>={</w:t>
      </w:r>
      <w:proofErr w:type="spellStart"/>
      <w:r w:rsidR="000022DF">
        <w:t>saját_user_</w:t>
      </w:r>
      <w:proofErr w:type="gramStart"/>
      <w:r w:rsidR="000022DF">
        <w:t>id</w:t>
      </w:r>
      <w:proofErr w:type="spellEnd"/>
      <w:r w:rsidR="000022DF">
        <w:t>}/</w:t>
      </w:r>
      <w:proofErr w:type="gramEnd"/>
    </w:p>
    <w:bookmarkEnd w:id="7"/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35FE0C1A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PUT </w:t>
      </w:r>
      <w:bookmarkStart w:id="8" w:name="OLE_LINK9"/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bookmarkEnd w:id="8"/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6E23191C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</w:t>
      </w:r>
      <w:proofErr w:type="gramStart"/>
      <w:r w:rsidR="00FB69D8">
        <w:t>1.6.21”-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70CC0ED" w:rsidR="00E24A79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p w14:paraId="4F522EA5" w14:textId="1ED45506" w:rsidR="0093087A" w:rsidRDefault="0093087A" w:rsidP="002B6D6A"/>
    <w:p w14:paraId="52CE7BEE" w14:textId="7BAA9B01" w:rsidR="0093087A" w:rsidRDefault="0093087A" w:rsidP="002B6D6A">
      <w:pPr>
        <w:rPr>
          <w:sz w:val="36"/>
          <w:szCs w:val="36"/>
        </w:rPr>
      </w:pPr>
      <w:r>
        <w:rPr>
          <w:sz w:val="36"/>
          <w:szCs w:val="36"/>
        </w:rPr>
        <w:t>November 28.</w:t>
      </w:r>
    </w:p>
    <w:p w14:paraId="5B097C3C" w14:textId="15EFE1D7" w:rsidR="0093087A" w:rsidRDefault="0093087A" w:rsidP="002B6D6A">
      <w:pPr>
        <w:rPr>
          <w:sz w:val="36"/>
          <w:szCs w:val="36"/>
        </w:rPr>
      </w:pPr>
    </w:p>
    <w:p w14:paraId="6657482D" w14:textId="1A9D1F54" w:rsidR="00EA167C" w:rsidRDefault="00EA167C" w:rsidP="002B6D6A">
      <w:hyperlink r:id="rId7" w:history="1">
        <w:r w:rsidRPr="00EA167C">
          <w:rPr>
            <w:rStyle w:val="Hiperhivatkozs"/>
          </w:rPr>
          <w:t>https://www.jpa-buddy.com/blog/best-practices-and-common-pitfalls/</w:t>
        </w:r>
      </w:hyperlink>
      <w:r>
        <w:t xml:space="preserve"> -&gt; ez alapján a cikk alapján rájöttem, hogy az hiba volt, hogy a </w:t>
      </w:r>
      <w:proofErr w:type="spellStart"/>
      <w:r>
        <w:t>Kotlin</w:t>
      </w:r>
      <w:proofErr w:type="spellEnd"/>
      <w:r>
        <w:t xml:space="preserve"> osztályok alapvetően „</w:t>
      </w:r>
      <w:proofErr w:type="spellStart"/>
      <w:r>
        <w:t>final</w:t>
      </w:r>
      <w:proofErr w:type="spellEnd"/>
      <w:r>
        <w:t>” állapotúak, és „</w:t>
      </w:r>
      <w:proofErr w:type="spellStart"/>
      <w:proofErr w:type="gramStart"/>
      <w:r>
        <w:t>open</w:t>
      </w:r>
      <w:proofErr w:type="spellEnd"/>
      <w:r>
        <w:t>”-</w:t>
      </w:r>
      <w:proofErr w:type="gramEnd"/>
      <w:r>
        <w:t xml:space="preserve">né kell őket tenni minden </w:t>
      </w:r>
      <w:proofErr w:type="spellStart"/>
      <w:r>
        <w:t>property-jükkel</w:t>
      </w:r>
      <w:proofErr w:type="spellEnd"/>
      <w:r>
        <w:t xml:space="preserve"> együtt, ha az osztályt „</w:t>
      </w:r>
      <w:proofErr w:type="spellStart"/>
      <w:r>
        <w:t>Entity</w:t>
      </w:r>
      <w:proofErr w:type="spellEnd"/>
      <w:r>
        <w:t xml:space="preserve">” objektummá akarjuk tenni. Ehhez a cikkben leírt </w:t>
      </w:r>
      <w:proofErr w:type="spellStart"/>
      <w:r>
        <w:t>plugint</w:t>
      </w:r>
      <w:proofErr w:type="spellEnd"/>
      <w:r>
        <w:t xml:space="preserve"> használtam, ahol a megfelelő annotációkat felvéve az „</w:t>
      </w:r>
      <w:proofErr w:type="spellStart"/>
      <w:r>
        <w:t>Entity</w:t>
      </w:r>
      <w:proofErr w:type="spellEnd"/>
      <w:r>
        <w:t xml:space="preserve">” annotációval ellátott osztályokat automatikusan </w:t>
      </w:r>
      <w:proofErr w:type="spellStart"/>
      <w:r>
        <w:t>openné</w:t>
      </w:r>
      <w:proofErr w:type="spellEnd"/>
      <w:r>
        <w:t xml:space="preserve"> teszi.</w:t>
      </w:r>
    </w:p>
    <w:p w14:paraId="18C792EA" w14:textId="3B5BD3BB" w:rsidR="00EA167C" w:rsidRDefault="00EA167C" w:rsidP="002B6D6A"/>
    <w:p w14:paraId="4CD673AA" w14:textId="250CB894" w:rsidR="00EA167C" w:rsidRDefault="00EA167C" w:rsidP="002B6D6A">
      <w:r w:rsidRPr="00EA167C">
        <w:rPr>
          <w:b/>
          <w:bCs/>
          <w:u w:val="single"/>
        </w:rPr>
        <w:t>Továbbra is fennáll az a probléma</w:t>
      </w:r>
      <w:r>
        <w:t>, hogy az adott „</w:t>
      </w:r>
      <w:proofErr w:type="spellStart"/>
      <w:r>
        <w:t>Entity</w:t>
      </w:r>
      <w:proofErr w:type="spellEnd"/>
      <w:r>
        <w:t>” osztály mezőit („</w:t>
      </w:r>
      <w:proofErr w:type="spellStart"/>
      <w:proofErr w:type="gramStart"/>
      <w:r>
        <w:t>Column</w:t>
      </w:r>
      <w:proofErr w:type="spellEnd"/>
      <w:r>
        <w:t>”-</w:t>
      </w:r>
      <w:proofErr w:type="spellStart"/>
      <w:proofErr w:type="gramEnd"/>
      <w:r>
        <w:t>jait</w:t>
      </w:r>
      <w:proofErr w:type="spellEnd"/>
      <w:r>
        <w:t>) nem tudom „</w:t>
      </w:r>
      <w:proofErr w:type="spellStart"/>
      <w:r>
        <w:t>val</w:t>
      </w:r>
      <w:proofErr w:type="spellEnd"/>
      <w:r>
        <w:t>” kulcsszóval ellátni, mert az IDEA panaszkodik, hogy inicializálni kell őket létrehozáskor. Egyelőre nem találtam jobb megoldást a „</w:t>
      </w:r>
      <w:proofErr w:type="spellStart"/>
      <w:r>
        <w:t>lateinit</w:t>
      </w:r>
      <w:proofErr w:type="spellEnd"/>
      <w:r>
        <w:t xml:space="preserve"> var” kulcsszavak használatánál, de a példakódokat nézegetve működőképesnek kellene lennie annak, hogy „</w:t>
      </w:r>
      <w:proofErr w:type="spellStart"/>
      <w:proofErr w:type="gramStart"/>
      <w:r>
        <w:t>val</w:t>
      </w:r>
      <w:proofErr w:type="spellEnd"/>
      <w:r>
        <w:t>”-</w:t>
      </w:r>
      <w:proofErr w:type="spellStart"/>
      <w:proofErr w:type="gramEnd"/>
      <w:r>
        <w:t>lal</w:t>
      </w:r>
      <w:proofErr w:type="spellEnd"/>
      <w:r>
        <w:t xml:space="preserve"> hozom létre az adott mezőket anélkül, hogy bármiféle </w:t>
      </w:r>
      <w:proofErr w:type="spellStart"/>
      <w:r>
        <w:t>default</w:t>
      </w:r>
      <w:proofErr w:type="spellEnd"/>
      <w:r>
        <w:t xml:space="preserve"> értékkel inicializálnám az egyes mezőket.</w:t>
      </w:r>
    </w:p>
    <w:p w14:paraId="7411DC9B" w14:textId="6C491427" w:rsidR="00D77A93" w:rsidRDefault="00D77A93" w:rsidP="002B6D6A"/>
    <w:p w14:paraId="4A970119" w14:textId="63E0863D" w:rsidR="00D77A93" w:rsidRDefault="00D77A93" w:rsidP="002B6D6A">
      <w:r>
        <w:t>Miután elkészítettem az „</w:t>
      </w:r>
      <w:proofErr w:type="spellStart"/>
      <w:r>
        <w:t>Entity</w:t>
      </w:r>
      <w:proofErr w:type="spellEnd"/>
      <w:r>
        <w:t>” JPA osztályt a User táblának, elkészítettem a „</w:t>
      </w:r>
      <w:proofErr w:type="spellStart"/>
      <w:r>
        <w:t>UserRepository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>-t is, amely az adott User példány adatbázisból való lekérdezését hivatott elősegíteni</w:t>
      </w:r>
      <w:r w:rsidR="00685A32">
        <w:t xml:space="preserve">, azaz ez tulajdonképpen egy DAO (Data Access </w:t>
      </w:r>
      <w:proofErr w:type="spellStart"/>
      <w:r w:rsidR="00685A32">
        <w:t>Object</w:t>
      </w:r>
      <w:proofErr w:type="spellEnd"/>
      <w:r w:rsidR="00685A32">
        <w:t>) osztály.</w:t>
      </w:r>
    </w:p>
    <w:p w14:paraId="41F0C04C" w14:textId="152274DF" w:rsidR="00685A32" w:rsidRDefault="00685A32" w:rsidP="002B6D6A"/>
    <w:p w14:paraId="51256669" w14:textId="3D9706B3" w:rsidR="00685A32" w:rsidRDefault="00685A32" w:rsidP="002B6D6A">
      <w:pPr>
        <w:rPr>
          <w:sz w:val="36"/>
          <w:szCs w:val="36"/>
        </w:rPr>
      </w:pPr>
      <w:r>
        <w:rPr>
          <w:sz w:val="36"/>
          <w:szCs w:val="36"/>
        </w:rPr>
        <w:t>December 4.</w:t>
      </w:r>
    </w:p>
    <w:p w14:paraId="65E8D206" w14:textId="2FCE1795" w:rsidR="00685A32" w:rsidRDefault="00685A32" w:rsidP="002B6D6A">
      <w:pPr>
        <w:rPr>
          <w:sz w:val="36"/>
          <w:szCs w:val="36"/>
        </w:rPr>
      </w:pPr>
    </w:p>
    <w:p w14:paraId="18A07AB0" w14:textId="0E0864CB" w:rsidR="00685A32" w:rsidRDefault="00685A32" w:rsidP="002B6D6A">
      <w:r>
        <w:t xml:space="preserve">Miután elkészült a User tábla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repository</w:t>
      </w:r>
      <w:proofErr w:type="spellEnd"/>
      <w:r>
        <w:t xml:space="preserve"> osztálya</w:t>
      </w:r>
      <w:r>
        <w:t xml:space="preserve">, elkezdtem megvalósítani a User táblához tartozó </w:t>
      </w:r>
      <w:proofErr w:type="spellStart"/>
      <w:r>
        <w:t>controller</w:t>
      </w:r>
      <w:proofErr w:type="spellEnd"/>
      <w:r>
        <w:t xml:space="preserve"> osztályt. Ez az osztály felelős azért, hogy az egyes végpontokra történő HTTP hívások a megfelelő műveleteket és működéseket hajtsák végre. Ebben az osztályban el tárolva a „</w:t>
      </w:r>
      <w:proofErr w:type="spellStart"/>
      <w:r>
        <w:t>UserService</w:t>
      </w:r>
      <w:proofErr w:type="spellEnd"/>
      <w:r>
        <w:t xml:space="preserve">” osztálynak egy példánya, amelyet az egyes végpontok hívásakor a </w:t>
      </w:r>
      <w:proofErr w:type="spellStart"/>
      <w:r>
        <w:t>controller</w:t>
      </w:r>
      <w:proofErr w:type="spellEnd"/>
      <w:r>
        <w:t xml:space="preserve"> osztály a </w:t>
      </w:r>
      <w:proofErr w:type="spellStart"/>
      <w:r>
        <w:t>megfelelelő</w:t>
      </w:r>
      <w:proofErr w:type="spellEnd"/>
      <w:r>
        <w:t xml:space="preserve"> műveletekkel, és a HTTP hívásban átadott paraméterekkel/adatokkal meghív. A </w:t>
      </w:r>
      <w:proofErr w:type="spellStart"/>
      <w:r>
        <w:t>controller</w:t>
      </w:r>
      <w:proofErr w:type="spellEnd"/>
      <w:r>
        <w:t xml:space="preserve"> osztály a következő HTTP hívásokat kezeli:</w:t>
      </w:r>
    </w:p>
    <w:p w14:paraId="7F48E1FF" w14:textId="7E017420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a saját felhasználó adatok lekérése („</w:t>
      </w:r>
      <w:proofErr w:type="spellStart"/>
      <w:r>
        <w:t>getMyUser</w:t>
      </w:r>
      <w:proofErr w:type="spellEnd"/>
      <w:r>
        <w:t xml:space="preserve">” függvény a </w:t>
      </w:r>
      <w:proofErr w:type="spellStart"/>
      <w:r>
        <w:t>controller</w:t>
      </w:r>
      <w:proofErr w:type="spellEnd"/>
      <w:r>
        <w:t xml:space="preserve"> osztályban): meghívja a </w:t>
      </w:r>
      <w:proofErr w:type="spellStart"/>
      <w:r>
        <w:t>UserService</w:t>
      </w:r>
      <w:proofErr w:type="spellEnd"/>
      <w:r>
        <w:t xml:space="preserve"> osztály „</w:t>
      </w:r>
      <w:proofErr w:type="spellStart"/>
      <w:r>
        <w:t>getMe</w:t>
      </w:r>
      <w:proofErr w:type="spellEnd"/>
      <w:r>
        <w:t>” függvényét, és ennek az eredményét (</w:t>
      </w:r>
      <w:proofErr w:type="spellStart"/>
      <w:r>
        <w:t>UserDto</w:t>
      </w:r>
      <w:proofErr w:type="spellEnd"/>
      <w:r>
        <w:t xml:space="preserve"> típussal) elküldi egy </w:t>
      </w:r>
      <w:proofErr w:type="spellStart"/>
      <w:r>
        <w:t>ResponseEntity</w:t>
      </w:r>
      <w:proofErr w:type="spellEnd"/>
      <w:r>
        <w:t>-ben</w:t>
      </w:r>
    </w:p>
    <w:p w14:paraId="18D0EABC" w14:textId="707A7E6A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UserDto</w:t>
      </w:r>
      <w:proofErr w:type="spellEnd"/>
      <w:r>
        <w:t>-t: saját felhasználó módosítása („</w:t>
      </w:r>
      <w:proofErr w:type="spellStart"/>
      <w:r>
        <w:t>updateMyUser</w:t>
      </w:r>
      <w:proofErr w:type="spellEnd"/>
      <w:r>
        <w:t xml:space="preserve">” függvény meghívása a </w:t>
      </w:r>
      <w:proofErr w:type="spellStart"/>
      <w:r>
        <w:t>UserDto-val</w:t>
      </w:r>
      <w:proofErr w:type="spellEnd"/>
      <w:r>
        <w:t xml:space="preserve">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updateMe</w:t>
      </w:r>
      <w:proofErr w:type="spellEnd"/>
      <w:r>
        <w:t>” függvényét, és annak az eredményét (</w:t>
      </w:r>
      <w:proofErr w:type="spellStart"/>
      <w:r>
        <w:t>UserDto</w:t>
      </w:r>
      <w:proofErr w:type="spellEnd"/>
      <w:r>
        <w:t xml:space="preserve"> típus) elküldi egy </w:t>
      </w:r>
      <w:proofErr w:type="spellStart"/>
      <w:r>
        <w:t>ResponseEntity</w:t>
      </w:r>
      <w:proofErr w:type="spellEnd"/>
      <w:r>
        <w:t>-ben</w:t>
      </w:r>
    </w:p>
    <w:p w14:paraId="2650A903" w14:textId="1AFCCFED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PasswordDto</w:t>
      </w:r>
      <w:proofErr w:type="spellEnd"/>
      <w:r>
        <w:t xml:space="preserve">-t: saját felhasználó </w:t>
      </w:r>
      <w:proofErr w:type="spellStart"/>
      <w:r>
        <w:t>jelszavának</w:t>
      </w:r>
      <w:proofErr w:type="spellEnd"/>
      <w:r>
        <w:t xml:space="preserve"> módosítása („</w:t>
      </w:r>
      <w:proofErr w:type="spellStart"/>
      <w:r>
        <w:t>updateMyPassword</w:t>
      </w:r>
      <w:proofErr w:type="spellEnd"/>
      <w:r>
        <w:t xml:space="preserve">” függvény meghívása </w:t>
      </w:r>
      <w:proofErr w:type="spellStart"/>
      <w:r>
        <w:t>PasswordDto-val</w:t>
      </w:r>
      <w:proofErr w:type="spellEnd"/>
      <w:r>
        <w:t xml:space="preserve"> a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password</w:t>
      </w:r>
      <w:proofErr w:type="spellEnd"/>
      <w:r>
        <w:t xml:space="preserve">” metódusát a </w:t>
      </w:r>
      <w:proofErr w:type="spellStart"/>
      <w:r>
        <w:t>PasswordDto-val</w:t>
      </w:r>
      <w:proofErr w:type="spellEnd"/>
      <w:r>
        <w:t xml:space="preserve">, majd visszatér egy üres </w:t>
      </w:r>
      <w:proofErr w:type="spellStart"/>
      <w:r>
        <w:t>ResponseEntity</w:t>
      </w:r>
      <w:proofErr w:type="spellEnd"/>
      <w:r>
        <w:t>-vel („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HttpStatus.NO_CONTENT</w:t>
      </w:r>
      <w:proofErr w:type="spellEnd"/>
      <w:r>
        <w:t>)”), amelyre azért van szükség, kívülről illetéktelenek ne lássák, hogy sikeres volt-e a jelszó módosítás</w:t>
      </w:r>
    </w:p>
    <w:p w14:paraId="6FC18698" w14:textId="3E595268" w:rsidR="00685A32" w:rsidRDefault="00685A32" w:rsidP="00685A32">
      <w:pPr>
        <w:pStyle w:val="Listaszerbekezds"/>
        <w:numPr>
          <w:ilvl w:val="0"/>
          <w:numId w:val="1"/>
        </w:numPr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saját felhasználó törlése („</w:t>
      </w:r>
      <w:proofErr w:type="spellStart"/>
      <w:r>
        <w:t>deleteMyUser</w:t>
      </w:r>
      <w:proofErr w:type="spellEnd"/>
      <w:r>
        <w:t xml:space="preserve">” függvény meghívása):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deleteMe</w:t>
      </w:r>
      <w:proofErr w:type="spellEnd"/>
      <w:r>
        <w:t xml:space="preserve">” függvényét, majd visszatér egy üres </w:t>
      </w:r>
      <w:proofErr w:type="spellStart"/>
      <w:r>
        <w:t>ResponseEntity</w:t>
      </w:r>
      <w:proofErr w:type="spellEnd"/>
      <w:r>
        <w:t>-vel</w:t>
      </w:r>
    </w:p>
    <w:p w14:paraId="03BB4621" w14:textId="0092C07E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}: „</w:t>
      </w:r>
      <w:proofErr w:type="spellStart"/>
      <w:r>
        <w:t>id</w:t>
      </w:r>
      <w:proofErr w:type="spellEnd"/>
      <w:r>
        <w:t>” azonosítójú felhasználó adatainak lekérése („</w:t>
      </w:r>
      <w:proofErr w:type="spellStart"/>
      <w:r>
        <w:t>getUser</w:t>
      </w:r>
      <w:proofErr w:type="spellEnd"/>
      <w:r>
        <w:t xml:space="preserve">” függvény meghívása a </w:t>
      </w:r>
      <w:proofErr w:type="spellStart"/>
      <w:r>
        <w:t>path</w:t>
      </w:r>
      <w:proofErr w:type="spellEnd"/>
      <w:r>
        <w:t xml:space="preserve"> paraméterben megadott </w:t>
      </w:r>
      <w:proofErr w:type="spellStart"/>
      <w:r>
        <w:t>id</w:t>
      </w:r>
      <w:proofErr w:type="spellEnd"/>
      <w:r>
        <w:t xml:space="preserve">-vel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getUser</w:t>
      </w:r>
      <w:proofErr w:type="spellEnd"/>
      <w:r>
        <w:t xml:space="preserve">” metódusát az </w:t>
      </w:r>
      <w:proofErr w:type="spellStart"/>
      <w:r>
        <w:t>id-val</w:t>
      </w:r>
      <w:proofErr w:type="spellEnd"/>
      <w:r>
        <w:t xml:space="preserve">, majd visszatér egy </w:t>
      </w:r>
      <w:proofErr w:type="spellStart"/>
      <w:r>
        <w:t>ResponseEntity</w:t>
      </w:r>
      <w:proofErr w:type="spellEnd"/>
      <w:r>
        <w:t xml:space="preserve">-vel, amelyben becsomagolja a kért felhasználó adatait tartalmazó </w:t>
      </w:r>
      <w:proofErr w:type="spellStart"/>
      <w:r>
        <w:t>UserDto</w:t>
      </w:r>
      <w:proofErr w:type="spellEnd"/>
      <w:r>
        <w:t>-t</w:t>
      </w:r>
    </w:p>
    <w:p w14:paraId="18EF5B8C" w14:textId="36F68B93" w:rsidR="005D4DC7" w:rsidRDefault="005D4DC7" w:rsidP="005D4DC7"/>
    <w:p w14:paraId="2B555767" w14:textId="5DDBBEF6" w:rsidR="005D4DC7" w:rsidRDefault="005D4DC7" w:rsidP="005D4DC7">
      <w:pPr>
        <w:rPr>
          <w:sz w:val="36"/>
          <w:szCs w:val="36"/>
        </w:rPr>
      </w:pPr>
      <w:r>
        <w:rPr>
          <w:sz w:val="36"/>
          <w:szCs w:val="36"/>
        </w:rPr>
        <w:t>December 5-6.</w:t>
      </w:r>
    </w:p>
    <w:p w14:paraId="5239C23A" w14:textId="0CDD0344" w:rsidR="005D4DC7" w:rsidRDefault="005D4DC7" w:rsidP="005D4DC7">
      <w:pPr>
        <w:rPr>
          <w:sz w:val="36"/>
          <w:szCs w:val="36"/>
        </w:rPr>
      </w:pPr>
    </w:p>
    <w:p w14:paraId="15D2F32A" w14:textId="5DDD88B2" w:rsidR="005D4DC7" w:rsidRDefault="005D4DC7" w:rsidP="005D4DC7">
      <w:r>
        <w:t xml:space="preserve">Miután létrehoztam a </w:t>
      </w:r>
      <w:proofErr w:type="spellStart"/>
      <w:r>
        <w:t>UserController</w:t>
      </w:r>
      <w:proofErr w:type="spellEnd"/>
      <w:r>
        <w:t xml:space="preserve"> osztályt, létrehoztam a két DTO osztályt – </w:t>
      </w:r>
      <w:proofErr w:type="spellStart"/>
      <w:r>
        <w:t>UserDto</w:t>
      </w:r>
      <w:proofErr w:type="spellEnd"/>
      <w:r>
        <w:t xml:space="preserve"> és </w:t>
      </w:r>
      <w:proofErr w:type="spellStart"/>
      <w:r>
        <w:t>PasswordDto</w:t>
      </w:r>
      <w:proofErr w:type="spellEnd"/>
      <w:r>
        <w:t xml:space="preserve"> – amelyeket a </w:t>
      </w:r>
      <w:proofErr w:type="spellStart"/>
      <w:r>
        <w:t>controller</w:t>
      </w:r>
      <w:proofErr w:type="spellEnd"/>
      <w:r>
        <w:t xml:space="preserve"> osztály használ az adatok </w:t>
      </w:r>
      <w:proofErr w:type="spellStart"/>
      <w:r>
        <w:t>Response</w:t>
      </w:r>
      <w:proofErr w:type="spellEnd"/>
      <w:r>
        <w:t>-okban való küldésére.</w:t>
      </w:r>
    </w:p>
    <w:p w14:paraId="16D207C2" w14:textId="745FA396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UserDto</w:t>
      </w:r>
      <w:proofErr w:type="spellEnd"/>
      <w:r>
        <w:t xml:space="preserve"> tulajdonképpen a User tábla oszlopait tartalmazza a mezőiben, azaz egy integer típusú „</w:t>
      </w:r>
      <w:proofErr w:type="spellStart"/>
      <w:r>
        <w:t>id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típusó</w:t>
      </w:r>
      <w:proofErr w:type="spellEnd"/>
      <w:r>
        <w:t xml:space="preserve"> „</w:t>
      </w:r>
      <w:proofErr w:type="spellStart"/>
      <w:r>
        <w:t>fullName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„username” mezőt, és </w:t>
      </w:r>
      <w:proofErr w:type="spellStart"/>
      <w:r>
        <w:t>LocalDate</w:t>
      </w:r>
      <w:proofErr w:type="spellEnd"/>
      <w:r>
        <w:t xml:space="preserve"> típusú „</w:t>
      </w:r>
      <w:proofErr w:type="spellStart"/>
      <w:r>
        <w:t>birthDate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„email” mezőt,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phone</w:t>
      </w:r>
      <w:proofErr w:type="spellEnd"/>
      <w:r>
        <w:t xml:space="preserve">” mezőt és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password</w:t>
      </w:r>
      <w:proofErr w:type="spellEnd"/>
      <w:r>
        <w:t>” mezőt.</w:t>
      </w:r>
    </w:p>
    <w:p w14:paraId="1413AF99" w14:textId="55C0BB69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PasswordDto</w:t>
      </w:r>
      <w:proofErr w:type="spellEnd"/>
      <w:r>
        <w:t xml:space="preserve"> egy-egy </w:t>
      </w:r>
      <w:proofErr w:type="spellStart"/>
      <w:r>
        <w:t>String</w:t>
      </w:r>
      <w:proofErr w:type="spellEnd"/>
      <w:r>
        <w:t xml:space="preserve"> típusú mezőben tárolja a régi és az új jelszót jelszó változtatás esetén, ezek az „</w:t>
      </w:r>
      <w:proofErr w:type="spellStart"/>
      <w:r>
        <w:t>oldPassword</w:t>
      </w:r>
      <w:proofErr w:type="spellEnd"/>
      <w:r>
        <w:t>” és „</w:t>
      </w:r>
      <w:proofErr w:type="spellStart"/>
      <w:r>
        <w:t>newPassword</w:t>
      </w:r>
      <w:proofErr w:type="spellEnd"/>
      <w:r>
        <w:t>” mezők.</w:t>
      </w:r>
    </w:p>
    <w:p w14:paraId="5DE29DA2" w14:textId="7795B7AB" w:rsidR="005D4DC7" w:rsidRDefault="005D4DC7" w:rsidP="005D4DC7"/>
    <w:p w14:paraId="45B415C7" w14:textId="7C81103D" w:rsidR="005D4DC7" w:rsidRDefault="005D4DC7" w:rsidP="005D4DC7">
      <w:r>
        <w:t xml:space="preserve">Mivel </w:t>
      </w:r>
      <w:proofErr w:type="spellStart"/>
      <w:r>
        <w:t>Kotlin</w:t>
      </w:r>
      <w:proofErr w:type="spellEnd"/>
      <w:r>
        <w:t xml:space="preserve"> nyelven írom a Spring Boot backendet, ezért időről időre előjönnek olyan nyelvspecifikus dolgok, amik egy Java és </w:t>
      </w:r>
      <w:proofErr w:type="spellStart"/>
      <w:r>
        <w:t>Kotlin</w:t>
      </w:r>
      <w:proofErr w:type="spellEnd"/>
      <w:r>
        <w:t xml:space="preserve"> projekt között nagy különbséget jelentenek. A DTO-k létrehozása után következett a Mapper absztrakt osztály létrehozása, amelyre azért </w:t>
      </w:r>
      <w:r>
        <w:lastRenderedPageBreak/>
        <w:t xml:space="preserve">van szükség, hogy a </w:t>
      </w:r>
      <w:proofErr w:type="spellStart"/>
      <w:r>
        <w:t>Model</w:t>
      </w:r>
      <w:proofErr w:type="spellEnd"/>
      <w:r>
        <w:t xml:space="preserve"> osztály és a DTO-k közötti leképezés megvalósuljon. Ahhoz, hogy elkerüljem a </w:t>
      </w:r>
      <w:proofErr w:type="spellStart"/>
      <w:r>
        <w:t>boiler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kód írásának a szükségét, a </w:t>
      </w:r>
      <w:proofErr w:type="spellStart"/>
      <w:r>
        <w:t>MapStruct</w:t>
      </w:r>
      <w:proofErr w:type="spellEnd"/>
      <w:r>
        <w:t xml:space="preserve"> könyvtár alkalmazása mellett döntöttem. Azonban itt megint előjöttek a nyelvek közötti különbségek, amelyeket ennek a cikknek a felhasználásával </w:t>
      </w:r>
      <w:proofErr w:type="spellStart"/>
      <w:r>
        <w:t>probáltam</w:t>
      </w:r>
      <w:proofErr w:type="spellEnd"/>
      <w:r>
        <w:t xml:space="preserve"> megoldani:</w:t>
      </w:r>
    </w:p>
    <w:p w14:paraId="5ED564BB" w14:textId="218EFE49" w:rsidR="00685A32" w:rsidRDefault="005D4DC7" w:rsidP="002B6D6A">
      <w:hyperlink r:id="rId8" w:history="1">
        <w:r w:rsidRPr="005D4DC7">
          <w:rPr>
            <w:rStyle w:val="Hiperhivatkozs"/>
          </w:rPr>
          <w:t>https://medium.com/@muhammadusama_43306/how-to-use-mapstruct-with-spring-boot-kotlin-painlessly-55184765ace4</w:t>
        </w:r>
      </w:hyperlink>
    </w:p>
    <w:p w14:paraId="05BDF3BD" w14:textId="633C5C7F" w:rsidR="003903FF" w:rsidRDefault="003903FF" w:rsidP="002B6D6A"/>
    <w:p w14:paraId="1DB54EE1" w14:textId="7837C647" w:rsidR="003903FF" w:rsidRDefault="003903FF" w:rsidP="002B6D6A">
      <w:r>
        <w:t xml:space="preserve">Sajnos a mapper osztály elkészítésekor olyan problémába ütköztem, hogy </w:t>
      </w:r>
      <w:proofErr w:type="spellStart"/>
      <w:r>
        <w:t>Kotlinban</w:t>
      </w:r>
      <w:proofErr w:type="spellEnd"/>
      <w:r>
        <w:t xml:space="preserve"> nem lehet ismétlődően ugyanolyan annotációkkal ellátni osztályokat, illetve mezőket és függvényeket az osztályokon belül, így nem tudtam egynél több „@</w:t>
      </w:r>
      <w:proofErr w:type="spellStart"/>
      <w:r>
        <w:t>Mapping</w:t>
      </w:r>
      <w:proofErr w:type="spellEnd"/>
      <w:r>
        <w:t>” annotációt rátenni a mapper absztrakt osztály adott absztrakt függvényére.</w:t>
      </w:r>
    </w:p>
    <w:p w14:paraId="0EBE8A81" w14:textId="3ED44251" w:rsidR="00C566FB" w:rsidRDefault="00C566FB" w:rsidP="002B6D6A"/>
    <w:p w14:paraId="7000F3E4" w14:textId="682C4EBD" w:rsidR="00C566FB" w:rsidRDefault="00C566FB" w:rsidP="002B6D6A">
      <w:pPr>
        <w:rPr>
          <w:sz w:val="36"/>
          <w:szCs w:val="36"/>
        </w:rPr>
      </w:pPr>
      <w:r>
        <w:rPr>
          <w:sz w:val="36"/>
          <w:szCs w:val="36"/>
        </w:rPr>
        <w:t>December 8.</w:t>
      </w:r>
    </w:p>
    <w:p w14:paraId="06D59E3A" w14:textId="4C23CA52" w:rsidR="00C566FB" w:rsidRDefault="00C566FB" w:rsidP="002B6D6A">
      <w:pPr>
        <w:rPr>
          <w:sz w:val="36"/>
          <w:szCs w:val="36"/>
        </w:rPr>
      </w:pPr>
    </w:p>
    <w:p w14:paraId="14158EEC" w14:textId="7BFDCC6B" w:rsidR="00C566FB" w:rsidRDefault="00C566FB" w:rsidP="002B6D6A">
      <w:r>
        <w:t xml:space="preserve">A megbeszélteknek megfelelően az egész </w:t>
      </w:r>
      <w:proofErr w:type="spellStart"/>
      <w:r>
        <w:t>Kotlin-Gradle</w:t>
      </w:r>
      <w:proofErr w:type="spellEnd"/>
      <w:r>
        <w:t xml:space="preserve"> alapú Spring backendet átmozgatom Java-</w:t>
      </w:r>
      <w:proofErr w:type="spellStart"/>
      <w:r>
        <w:t>Maven</w:t>
      </w:r>
      <w:proofErr w:type="spellEnd"/>
      <w:r>
        <w:t xml:space="preserve"> alapúra, és azon a nyelven implementálom az eddig létrehozott fájlokat.</w:t>
      </w:r>
    </w:p>
    <w:p w14:paraId="52981197" w14:textId="1105E8A0" w:rsidR="00C566FB" w:rsidRDefault="00C566FB" w:rsidP="002B6D6A">
      <w:r>
        <w:t xml:space="preserve">Ehhez létrehoztam egy új mappát a </w:t>
      </w:r>
      <w:proofErr w:type="spellStart"/>
      <w:r>
        <w:t>couchsurfing_backend</w:t>
      </w:r>
      <w:proofErr w:type="spellEnd"/>
      <w:r>
        <w:t xml:space="preserve"> </w:t>
      </w:r>
      <w:proofErr w:type="spellStart"/>
      <w:r>
        <w:t>repoban</w:t>
      </w:r>
      <w:proofErr w:type="spellEnd"/>
      <w:r>
        <w:t>, amelyben létrehoztam a Java-</w:t>
      </w:r>
      <w:proofErr w:type="spellStart"/>
      <w:r>
        <w:t>Maven</w:t>
      </w:r>
      <w:proofErr w:type="spellEnd"/>
      <w:r>
        <w:t xml:space="preserve"> alapú Spring alkalmazást. Természetesen itt is behúztam a szükséges dependenciákat, majd létrehoztam a megfelelő </w:t>
      </w:r>
      <w:proofErr w:type="spellStart"/>
      <w:r>
        <w:t>package-eket</w:t>
      </w:r>
      <w:proofErr w:type="spellEnd"/>
      <w:r>
        <w:t>, amelyekbe az adott típusú fájlok fognak kerülni (</w:t>
      </w:r>
      <w:proofErr w:type="spellStart"/>
      <w:r>
        <w:t>model</w:t>
      </w:r>
      <w:proofErr w:type="spellEnd"/>
      <w:r>
        <w:t xml:space="preserve">, mapper, </w:t>
      </w:r>
      <w:proofErr w:type="spellStart"/>
      <w:r>
        <w:t>dto</w:t>
      </w:r>
      <w:proofErr w:type="spellEnd"/>
      <w:r>
        <w:t xml:space="preserve">, </w:t>
      </w:r>
      <w:proofErr w:type="spellStart"/>
      <w:r>
        <w:t>stb</w:t>
      </w:r>
      <w:proofErr w:type="spellEnd"/>
      <w:r>
        <w:t>). Ezek után elkezdtem implementálni az eddig létrehozott fájlokat Java nyelven.</w:t>
      </w:r>
    </w:p>
    <w:p w14:paraId="2ABA0C75" w14:textId="3E7C9F2C" w:rsidR="00E83A5C" w:rsidRDefault="00E83A5C" w:rsidP="002B6D6A"/>
    <w:p w14:paraId="4DF33D71" w14:textId="5A504058" w:rsidR="00E83A5C" w:rsidRDefault="00E83A5C" w:rsidP="002B6D6A">
      <w:r>
        <w:t>Miután befejeztem az eddigi fájlok átírását Java nyelvre, implementáltam a „</w:t>
      </w:r>
      <w:proofErr w:type="spellStart"/>
      <w:r>
        <w:t>UserMapper</w:t>
      </w:r>
      <w:proofErr w:type="spellEnd"/>
      <w:r>
        <w:t xml:space="preserve">” osztályt, amely azért felelős, hogy a User entitásból </w:t>
      </w:r>
      <w:proofErr w:type="spellStart"/>
      <w:r>
        <w:t>UserDto</w:t>
      </w:r>
      <w:proofErr w:type="spellEnd"/>
      <w:r>
        <w:t xml:space="preserve">-t, azaz felhasználói adatokat </w:t>
      </w:r>
      <w:proofErr w:type="spellStart"/>
      <w:r>
        <w:t>tartalamzó</w:t>
      </w:r>
      <w:proofErr w:type="spellEnd"/>
      <w:r>
        <w:t xml:space="preserve"> objektumot hozzon létre, illetve </w:t>
      </w:r>
      <w:proofErr w:type="spellStart"/>
      <w:r>
        <w:t>UserDto-ból</w:t>
      </w:r>
      <w:proofErr w:type="spellEnd"/>
      <w:r>
        <w:t xml:space="preserve"> User entitásokat (adatbázis táblát kóddal összekötő osztály) hozzon létre. Ezt az osztályt is elláttam a megfelelő annotációval („@Mapper”), illetve az egyes mezőket is.</w:t>
      </w:r>
    </w:p>
    <w:p w14:paraId="463F43E9" w14:textId="041D2A53" w:rsidR="00E83A5C" w:rsidRDefault="00E83A5C" w:rsidP="002B6D6A"/>
    <w:p w14:paraId="6DED5C1C" w14:textId="2D802DFE" w:rsidR="00E83A5C" w:rsidRDefault="00E83A5C" w:rsidP="002B6D6A">
      <w:pPr>
        <w:rPr>
          <w:sz w:val="36"/>
          <w:szCs w:val="36"/>
        </w:rPr>
      </w:pPr>
      <w:r>
        <w:rPr>
          <w:sz w:val="36"/>
          <w:szCs w:val="36"/>
        </w:rPr>
        <w:t>December 10.</w:t>
      </w:r>
    </w:p>
    <w:p w14:paraId="2971278A" w14:textId="7506B0CC" w:rsidR="00E83A5C" w:rsidRDefault="00E83A5C" w:rsidP="002B6D6A">
      <w:pPr>
        <w:rPr>
          <w:sz w:val="36"/>
          <w:szCs w:val="36"/>
        </w:rPr>
      </w:pPr>
    </w:p>
    <w:p w14:paraId="1CB96FE2" w14:textId="12AD38CA" w:rsidR="00E83A5C" w:rsidRPr="00E83A5C" w:rsidRDefault="00E83A5C" w:rsidP="002B6D6A">
      <w:proofErr w:type="spellStart"/>
      <w:r>
        <w:t>UserMapper</w:t>
      </w:r>
      <w:proofErr w:type="spellEnd"/>
      <w:r>
        <w:t xml:space="preserve"> komponens befejezése, többi komponens befejezése, ami a User funkcióhoz szükséges, 1-1 függvény implementálását leszámítva, illetve a </w:t>
      </w:r>
      <w:proofErr w:type="spellStart"/>
      <w:r>
        <w:t>Room</w:t>
      </w:r>
      <w:proofErr w:type="spellEnd"/>
      <w:r>
        <w:t xml:space="preserve"> entitás és DTO elkészítése.</w:t>
      </w:r>
    </w:p>
    <w:sectPr w:rsidR="00E83A5C" w:rsidRPr="00E83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42518"/>
    <w:rsid w:val="0005616D"/>
    <w:rsid w:val="001B7E05"/>
    <w:rsid w:val="001E0203"/>
    <w:rsid w:val="00236947"/>
    <w:rsid w:val="002A34CF"/>
    <w:rsid w:val="002B6D6A"/>
    <w:rsid w:val="003625AD"/>
    <w:rsid w:val="00375AD7"/>
    <w:rsid w:val="003903FF"/>
    <w:rsid w:val="003D71A3"/>
    <w:rsid w:val="00433B66"/>
    <w:rsid w:val="00491950"/>
    <w:rsid w:val="0059161C"/>
    <w:rsid w:val="005A3D70"/>
    <w:rsid w:val="005D4DC7"/>
    <w:rsid w:val="005E5B3B"/>
    <w:rsid w:val="005F1249"/>
    <w:rsid w:val="00685A32"/>
    <w:rsid w:val="006872C0"/>
    <w:rsid w:val="006F6D25"/>
    <w:rsid w:val="007607C7"/>
    <w:rsid w:val="007B6461"/>
    <w:rsid w:val="0092190C"/>
    <w:rsid w:val="0093087A"/>
    <w:rsid w:val="00953D30"/>
    <w:rsid w:val="00A429AA"/>
    <w:rsid w:val="00A7581D"/>
    <w:rsid w:val="00B544D6"/>
    <w:rsid w:val="00BB7128"/>
    <w:rsid w:val="00BD234E"/>
    <w:rsid w:val="00BE5BBA"/>
    <w:rsid w:val="00BF523E"/>
    <w:rsid w:val="00C566FB"/>
    <w:rsid w:val="00CB3F2E"/>
    <w:rsid w:val="00CC1277"/>
    <w:rsid w:val="00CF5246"/>
    <w:rsid w:val="00D078BF"/>
    <w:rsid w:val="00D77A93"/>
    <w:rsid w:val="00E22696"/>
    <w:rsid w:val="00E24A79"/>
    <w:rsid w:val="00E83A5C"/>
    <w:rsid w:val="00EA167C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uhammadusama_43306/how-to-use-mapstruct-with-spring-boot-kotlin-painlessly-55184765ac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a-buddy.com/blog/best-practices-and-common-pit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2277</Words>
  <Characters>15715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21</cp:revision>
  <dcterms:created xsi:type="dcterms:W3CDTF">2022-10-04T22:59:00Z</dcterms:created>
  <dcterms:modified xsi:type="dcterms:W3CDTF">2022-12-13T01:18:00Z</dcterms:modified>
</cp:coreProperties>
</file>