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F7BB5D" w14:textId="761F2308" w:rsidR="004F59E4" w:rsidRDefault="008A69DA" w:rsidP="004F59E4">
      <w:pPr>
        <w:pStyle w:val="Title"/>
      </w:pPr>
      <w:r>
        <w:t>Business Idea Generator</w:t>
      </w:r>
    </w:p>
    <w:p w14:paraId="2094C2D6" w14:textId="77777777" w:rsidR="004F59E4" w:rsidRDefault="004F59E4" w:rsidP="00CB76B2"/>
    <w:p w14:paraId="4A09A610" w14:textId="77777777" w:rsidR="004F59E4" w:rsidRDefault="004F59E4" w:rsidP="00CB76B2"/>
    <w:p w14:paraId="172D2D88" w14:textId="70D65CEE" w:rsidR="004F59E4" w:rsidRDefault="008A69DA" w:rsidP="00CB76B2">
      <w:r w:rsidRPr="008A69DA">
        <w:t xml:space="preserve">Here’s a fresh, actionable business idea centered on AI Agents: Idea name: </w:t>
      </w:r>
      <w:proofErr w:type="spellStart"/>
      <w:r w:rsidRPr="008A69DA">
        <w:t>AgentMesh</w:t>
      </w:r>
      <w:proofErr w:type="spellEnd"/>
      <w:r w:rsidRPr="008A69DA">
        <w:t xml:space="preserve"> — Autonomous AI Agents for End-to-End Operations Elevator pitch: </w:t>
      </w:r>
      <w:proofErr w:type="spellStart"/>
      <w:r w:rsidRPr="008A69DA">
        <w:t>AgentMesh</w:t>
      </w:r>
      <w:proofErr w:type="spellEnd"/>
      <w:r w:rsidRPr="008A69DA">
        <w:t xml:space="preserve"> is a SaaS platform that lets businesses deploy and govern autonomous AI agents that own and execute operational workflows across their tech stack. Agents collaborate, reason, and hand off outcomes, providing end-to-end task completion with auditability, governance, and minimal coding. What problem it solves - Many businesses suffer from fragmented processes spread across multiple apps (CRM, ERP, marketing tools, support desks) that require manual coordination. - Traditional RPA is brittle and requires heavy IT involvement. - AI copilots are helpful but siloed and hard to orchestrate across tasks. </w:t>
      </w:r>
      <w:proofErr w:type="spellStart"/>
      <w:r w:rsidRPr="008A69DA">
        <w:t>AgentMesh</w:t>
      </w:r>
      <w:proofErr w:type="spellEnd"/>
      <w:r w:rsidRPr="008A69DA">
        <w:t xml:space="preserve"> enables autonomous, collaborative agents to take ownership of workflows from start to finish, reducing cycle times, increasing reliability, and improving governance. How it works at a high level - Micro-agent library: A catalog of specialized agents (e.g., </w:t>
      </w:r>
      <w:proofErr w:type="spellStart"/>
      <w:r w:rsidRPr="008A69DA">
        <w:t>DataGatherer</w:t>
      </w:r>
      <w:proofErr w:type="spellEnd"/>
      <w:r w:rsidRPr="008A69DA">
        <w:t xml:space="preserve">, Planner, </w:t>
      </w:r>
      <w:proofErr w:type="spellStart"/>
      <w:r w:rsidRPr="008A69DA">
        <w:t>TaskExecutor</w:t>
      </w:r>
      <w:proofErr w:type="spellEnd"/>
      <w:r w:rsidRPr="008A69DA">
        <w:t xml:space="preserve">, Communicator, Monitor, Auditor) that can be composed into end-to-end playbooks. - Orchestrator: A central conductor that assigns tasks, coordinates agent collaboration, handles dependencies, and enforces policy and escalation rules. - Playbooks: Prebuilt templates for common business processes (e.g., monthly close, customer onboarding, lead-to-customer handoff, vendor onboarding). - Integrations: Connectors to major systems (Slack/Email, Salesforce, HubSpot, NetSuite, Jira, Databases, BI tools) plus secure data routing. - Governance &amp; safety rails: Role-based access, data usage policies, audit logs, explainability, privacy controls, and on-demand human-in-the-loop handoffs. - Analytics &amp; observability: Dashboards showing task completion rate, cycle time, agent performance, and cost per outcome; </w:t>
      </w:r>
      <w:proofErr w:type="gramStart"/>
      <w:r w:rsidRPr="008A69DA">
        <w:t>drill-downs</w:t>
      </w:r>
      <w:proofErr w:type="gramEnd"/>
      <w:r w:rsidRPr="008A69DA">
        <w:t xml:space="preserve"> for root-cause analysis. Why now - Access to advanced LLMs, multimodal reasoning, and tool-augmented agents is mature enough for production-grade workflows. - No-code/low-code interfaces plus robust API connectors lower the entry barrier for businesses to design and deploy cross-system workflows. - Growing emphasis on governance, compliance, and auditability in AI deployments. Target customers - SMBs to mid-market companies across horizontal industries (services, ecommerce, manufacturing, SaaS, professional services) that run multiple SaaS apps and want to automate cross-tool workflows without heavy custom development. - Early adopters: teams in operations, finance, customer success, procurement, and IT who deal with repetitive, data-heavy processes. Value proposition - Faster time-to-value: Industry-standard playbooks and templates reduce setup to weeks, not months. - Higher throughput and consistency: Autonomous agents handle repetitive coordination tasks with fewer human bottlenecks. - Cost efficiency: Lower reliance on traditional development and outsourcing for workflow automation. - Strong governance: End-to-end audit trails, explainability, and safety rails for regulated environments. Business model - SaaS subscription with tiered pricing based on: - Number of active agents (per-month) - Number of connected apps - Volume of tasks or data processed - Marketplace model: Revenue share from third-party agent templates and playbooks. - Optional managed services: Onboarding, customization, and governance setup for enterprises. Go-to-market approach - Start with a few industry-agnostic playbooks (e.g., monthly close, onboarding, order-to-</w:t>
      </w:r>
      <w:proofErr w:type="spellStart"/>
      <w:r w:rsidRPr="008A69DA">
        <w:t>cromise</w:t>
      </w:r>
      <w:proofErr w:type="spellEnd"/>
      <w:r w:rsidRPr="008A69DA">
        <w:t xml:space="preserve">) and vertical-specific templates (finance, procurement, support). - Target: 5–15 pilot customers in year 1 to validate workflows, gather templates, and refine governance controls. - Channels: product-led growth for small teams; direct sales for mid-market; partnerships with MSPs/System Integrators to accelerate adoption. - Leveraging success metrics from pilots for case studies and ROI-focused campaigns. MVP plan (rough timeline) - 0–4 weeks: Core architecture, agent sandbox, and a minimal orchestrator with 2-3 agent types. Build connectors to 2–3 essential apps (e.g., Salesforce, Slack, a database). - 4–8 weeks: Implement 2 playbooks (e.g., "Customer Onboarding" and "Monthly Financial Close"), plus governance/dashboard basics. - 8–12 weeks: Expand to 4–6 templates, add human-in-the-loop escalation, intro marketplace framework, and security/compliance controls. - 12–16 weeks: Launch pilot with 2–3 customers, collect feedback, refine pricing, and prepare go-to-market materials. Core features to include in the MVP - Agent types: </w:t>
      </w:r>
      <w:proofErr w:type="spellStart"/>
      <w:r w:rsidRPr="008A69DA">
        <w:t>DataGatherer</w:t>
      </w:r>
      <w:proofErr w:type="spellEnd"/>
      <w:r w:rsidRPr="008A69DA">
        <w:t xml:space="preserve">, Planner, Executor, Communicator, Monitor, Auditor. - Playbooks: At least 2–3 end-to-end workflows relevant to operations. - Orchestrator with dependency management and escalation rules. - Multisystem integrations: 3–5 connectors (CRM, ERP, collaboration tool, data source). - Basic governance: RBAC, activity logs, data routing controls, explainability hints. - Human-in-the-loop interface: one-click handoff to a human when needed. - Analytics: cycle time, </w:t>
      </w:r>
      <w:r w:rsidRPr="008A69DA">
        <w:lastRenderedPageBreak/>
        <w:t>success rate, cost proxy, bottlenecks. Key success metrics - Time-to-</w:t>
      </w:r>
      <w:proofErr w:type="gramStart"/>
      <w:r w:rsidRPr="008A69DA">
        <w:t>first-value</w:t>
      </w:r>
      <w:proofErr w:type="gramEnd"/>
      <w:r w:rsidRPr="008A69DA">
        <w:t xml:space="preserve"> (days/weeks to deploy a working playbook) - Cycle time reduction for target workflows - Task completion rate and escalation rate - Agent utilization and operating cost per workflow - Customer retention and expansion within pilots Risks and mitigations - AI reliability and hallucinations: Implement strict tool usage, validation checks, and human-in-the-loop gates; provide explainability and audit trails. - Data privacy/compliance: Offer data residency options, encryption, access controls, and policy-driven data handling. - Integration complexity: Start with a small, stable set of connectors; provide a robust onboarding checklist and templates. - Market education: Invest in clear ROI storytelling and lightweight pilots to demonstrate value quickly. Potential variations (adjacent ideas you could pursue later) - Industry-focused verticals (e.g., healthcare admin workflows with HIPAA controls, financial services compliance playbooks). - Agent marketplace for industry-specific templates and certified “compliance-ready” playbooks. - On-prem or private cloud variants for highly regulated customers. - Hybrid human-in-the-loop add-on where a managed operations team supervises high-risk workflows. What I’d love to know to tailor this - Do you have a target industry or region in mind? - Are you aiming at SMBs, mid-market, or large enterprises? - Do you prefer a lean MVP with a few robust playbooks or a broader feature set from the start? - Any constraints on data residency, security requirements, or existing tech stack? If you want, I can tailor this idea into a one-page startup brief (problem, solution, market, model, MVP plan, and milestones) or sketch a more detailed product spec for the MVP.</w:t>
      </w:r>
    </w:p>
    <w:p w14:paraId="7E5DCE76" w14:textId="77777777" w:rsidR="004F59E4" w:rsidRDefault="004F59E4" w:rsidP="00CB76B2"/>
    <w:p w14:paraId="4C3CA795" w14:textId="77777777" w:rsidR="004F59E4" w:rsidRDefault="004F59E4" w:rsidP="00CB76B2"/>
    <w:p w14:paraId="0CDFE4AA" w14:textId="6F3480C3" w:rsidR="002734CF" w:rsidRPr="004A4DAE" w:rsidRDefault="00605C8A" w:rsidP="00CB76B2">
      <w:r>
        <w:rPr>
          <w:noProof/>
        </w:rPr>
        <w:pict w14:anchorId="4E1B423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2734CF" w:rsidRPr="004A4DAE" w:rsidSect="00737261">
      <w:footerReference w:type="default" r:id="rId7"/>
      <w:pgSz w:w="12240" w:h="15840"/>
      <w:pgMar w:top="990" w:right="1440" w:bottom="621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7A01D8" w14:textId="77777777" w:rsidR="00605C8A" w:rsidRDefault="00605C8A">
      <w:r>
        <w:separator/>
      </w:r>
    </w:p>
    <w:p w14:paraId="47A57B4F" w14:textId="77777777" w:rsidR="00605C8A" w:rsidRDefault="00605C8A"/>
    <w:p w14:paraId="32785640" w14:textId="77777777" w:rsidR="00605C8A" w:rsidRDefault="00605C8A"/>
  </w:endnote>
  <w:endnote w:type="continuationSeparator" w:id="0">
    <w:p w14:paraId="64BB27C8" w14:textId="77777777" w:rsidR="00605C8A" w:rsidRDefault="00605C8A">
      <w:r>
        <w:continuationSeparator/>
      </w:r>
    </w:p>
    <w:p w14:paraId="7AF21026" w14:textId="77777777" w:rsidR="00605C8A" w:rsidRDefault="00605C8A"/>
    <w:p w14:paraId="3362829C" w14:textId="77777777" w:rsidR="00605C8A" w:rsidRDefault="00605C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w Cen MT">
    <w:panose1 w:val="020B0602020104020603"/>
    <w:charset w:val="4D"/>
    <w:family w:val="swiss"/>
    <w:pitch w:val="variable"/>
    <w:sig w:usb0="00000003" w:usb1="00000000" w:usb2="00000000" w:usb3="00000000" w:csb0="00000003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956358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F3E0C8" w14:textId="77777777" w:rsidR="004F791E" w:rsidRDefault="00000000" w:rsidP="00FC45C3">
        <w:pPr>
          <w:pStyle w:val="Footer"/>
          <w:tabs>
            <w:tab w:val="right" w:pos="9360"/>
          </w:tabs>
          <w:ind w:firstLine="9360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7925AB" w14:textId="77777777" w:rsidR="00605C8A" w:rsidRDefault="00605C8A">
      <w:r>
        <w:separator/>
      </w:r>
    </w:p>
    <w:p w14:paraId="0BA6F17B" w14:textId="77777777" w:rsidR="00605C8A" w:rsidRDefault="00605C8A"/>
    <w:p w14:paraId="1E8AC5CA" w14:textId="77777777" w:rsidR="00605C8A" w:rsidRDefault="00605C8A"/>
  </w:footnote>
  <w:footnote w:type="continuationSeparator" w:id="0">
    <w:p w14:paraId="47B1440C" w14:textId="77777777" w:rsidR="00605C8A" w:rsidRDefault="00605C8A">
      <w:r>
        <w:continuationSeparator/>
      </w:r>
    </w:p>
    <w:p w14:paraId="768C4CA2" w14:textId="77777777" w:rsidR="00605C8A" w:rsidRDefault="00605C8A"/>
    <w:p w14:paraId="7F64DF9B" w14:textId="77777777" w:rsidR="00605C8A" w:rsidRDefault="00605C8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600293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270B25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996E9A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1B41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82E4BF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3B4E4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6683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A62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4C23A14"/>
    <w:lvl w:ilvl="0">
      <w:start w:val="1"/>
      <w:numFmt w:val="decimal"/>
      <w:lvlText w:val="%1."/>
      <w:lvlJc w:val="left"/>
      <w:pPr>
        <w:tabs>
          <w:tab w:val="num" w:pos="749"/>
        </w:tabs>
        <w:ind w:left="749" w:hanging="259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8D0EE8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171C4F"/>
    <w:multiLevelType w:val="multilevel"/>
    <w:tmpl w:val="5D2A8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1496D56"/>
    <w:multiLevelType w:val="multilevel"/>
    <w:tmpl w:val="BCB0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325171"/>
    <w:multiLevelType w:val="multilevel"/>
    <w:tmpl w:val="4846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C843FA"/>
    <w:multiLevelType w:val="multilevel"/>
    <w:tmpl w:val="09E2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E14E25"/>
    <w:multiLevelType w:val="multilevel"/>
    <w:tmpl w:val="67AC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0C44E7"/>
    <w:multiLevelType w:val="multilevel"/>
    <w:tmpl w:val="430C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E30DF7"/>
    <w:multiLevelType w:val="multilevel"/>
    <w:tmpl w:val="F34C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130D6A"/>
    <w:multiLevelType w:val="multilevel"/>
    <w:tmpl w:val="8A44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1573B0"/>
    <w:multiLevelType w:val="multilevel"/>
    <w:tmpl w:val="CAA26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A882F5F"/>
    <w:multiLevelType w:val="multilevel"/>
    <w:tmpl w:val="FE0E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450FFA"/>
    <w:multiLevelType w:val="multilevel"/>
    <w:tmpl w:val="232E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B34D21"/>
    <w:multiLevelType w:val="multilevel"/>
    <w:tmpl w:val="45D2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204613"/>
    <w:multiLevelType w:val="multilevel"/>
    <w:tmpl w:val="1FFA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E025E6"/>
    <w:multiLevelType w:val="multilevel"/>
    <w:tmpl w:val="40B60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1DC5492"/>
    <w:multiLevelType w:val="multilevel"/>
    <w:tmpl w:val="7A40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694F03"/>
    <w:multiLevelType w:val="multilevel"/>
    <w:tmpl w:val="FDB2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84334A"/>
    <w:multiLevelType w:val="multilevel"/>
    <w:tmpl w:val="9ED4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8B585D"/>
    <w:multiLevelType w:val="multilevel"/>
    <w:tmpl w:val="3B5E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21431D"/>
    <w:multiLevelType w:val="multilevel"/>
    <w:tmpl w:val="D3063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85A6B06"/>
    <w:multiLevelType w:val="multilevel"/>
    <w:tmpl w:val="0F84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CF7882"/>
    <w:multiLevelType w:val="multilevel"/>
    <w:tmpl w:val="C9902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D3045D"/>
    <w:multiLevelType w:val="multilevel"/>
    <w:tmpl w:val="348C4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BA37DAB"/>
    <w:multiLevelType w:val="hybridMultilevel"/>
    <w:tmpl w:val="2B2EFCEA"/>
    <w:lvl w:ilvl="0" w:tplc="78BE748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Bidi" w:hint="default"/>
        <w:color w:val="000000" w:themeColor="text1"/>
        <w:sz w:val="4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DF027F1"/>
    <w:multiLevelType w:val="multilevel"/>
    <w:tmpl w:val="2F68EF1A"/>
    <w:styleLink w:val="bCheckbox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  <w:sz w:val="40"/>
        <w:szCs w:val="4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E537FEB"/>
    <w:multiLevelType w:val="multilevel"/>
    <w:tmpl w:val="544C6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185106B"/>
    <w:multiLevelType w:val="multilevel"/>
    <w:tmpl w:val="F1B0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957834"/>
    <w:multiLevelType w:val="hybridMultilevel"/>
    <w:tmpl w:val="64709B02"/>
    <w:lvl w:ilvl="0" w:tplc="D0CE1B3C">
      <w:start w:val="1"/>
      <w:numFmt w:val="bullet"/>
      <w:lvlText w:val=""/>
      <w:lvlJc w:val="left"/>
      <w:pPr>
        <w:ind w:left="749" w:hanging="259"/>
      </w:pPr>
      <w:rPr>
        <w:rFonts w:ascii="Symbol" w:hAnsi="Symbol" w:hint="default"/>
        <w:color w:val="000000" w:themeColor="text1"/>
        <w:w w:val="1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3244AE3"/>
    <w:multiLevelType w:val="multilevel"/>
    <w:tmpl w:val="65FE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4BC683B"/>
    <w:multiLevelType w:val="multilevel"/>
    <w:tmpl w:val="F836D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5D92186"/>
    <w:multiLevelType w:val="multilevel"/>
    <w:tmpl w:val="B95E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9B132E"/>
    <w:multiLevelType w:val="multilevel"/>
    <w:tmpl w:val="EEA4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A17A48"/>
    <w:multiLevelType w:val="multilevel"/>
    <w:tmpl w:val="03F6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4F20A8"/>
    <w:multiLevelType w:val="multilevel"/>
    <w:tmpl w:val="67F2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1D7F8A"/>
    <w:multiLevelType w:val="multilevel"/>
    <w:tmpl w:val="545E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A622F5"/>
    <w:multiLevelType w:val="multilevel"/>
    <w:tmpl w:val="AB74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E57F12"/>
    <w:multiLevelType w:val="hybridMultilevel"/>
    <w:tmpl w:val="60C25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FEF1688"/>
    <w:multiLevelType w:val="multilevel"/>
    <w:tmpl w:val="4412B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0846AB1"/>
    <w:multiLevelType w:val="hybridMultilevel"/>
    <w:tmpl w:val="BA8E5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27E4BA4"/>
    <w:multiLevelType w:val="multilevel"/>
    <w:tmpl w:val="332ED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39D5255"/>
    <w:multiLevelType w:val="multilevel"/>
    <w:tmpl w:val="37041932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Bidi" w:hint="default"/>
        <w:color w:val="000000" w:themeColor="text1"/>
        <w:sz w:val="42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79E65C6"/>
    <w:multiLevelType w:val="multilevel"/>
    <w:tmpl w:val="2F7E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E62030"/>
    <w:multiLevelType w:val="multilevel"/>
    <w:tmpl w:val="09FE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DF3F1E"/>
    <w:multiLevelType w:val="multilevel"/>
    <w:tmpl w:val="474A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B7E1772"/>
    <w:multiLevelType w:val="multilevel"/>
    <w:tmpl w:val="5ED8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A27D76"/>
    <w:multiLevelType w:val="hybridMultilevel"/>
    <w:tmpl w:val="EDE28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C507DBB"/>
    <w:multiLevelType w:val="multilevel"/>
    <w:tmpl w:val="6346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5571EF"/>
    <w:multiLevelType w:val="multilevel"/>
    <w:tmpl w:val="4F76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FAE4330"/>
    <w:multiLevelType w:val="hybridMultilevel"/>
    <w:tmpl w:val="A2286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FEB6B61"/>
    <w:multiLevelType w:val="multilevel"/>
    <w:tmpl w:val="4A7CEEAE"/>
    <w:lvl w:ilvl="0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16039F0"/>
    <w:multiLevelType w:val="multilevel"/>
    <w:tmpl w:val="B252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5C3F64"/>
    <w:multiLevelType w:val="multilevel"/>
    <w:tmpl w:val="4FFCC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490125F"/>
    <w:multiLevelType w:val="multilevel"/>
    <w:tmpl w:val="67F2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C92481"/>
    <w:multiLevelType w:val="multilevel"/>
    <w:tmpl w:val="53869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6C82C9A"/>
    <w:multiLevelType w:val="hybridMultilevel"/>
    <w:tmpl w:val="63F07864"/>
    <w:lvl w:ilvl="0" w:tplc="A552E8B8">
      <w:start w:val="1"/>
      <w:numFmt w:val="bullet"/>
      <w:lvlText w:val=""/>
      <w:lvlJc w:val="left"/>
      <w:pPr>
        <w:tabs>
          <w:tab w:val="num" w:pos="662"/>
        </w:tabs>
        <w:ind w:left="173" w:firstLine="31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75130B1"/>
    <w:multiLevelType w:val="multilevel"/>
    <w:tmpl w:val="5874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5327A1"/>
    <w:multiLevelType w:val="hybridMultilevel"/>
    <w:tmpl w:val="24C06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9BC0320"/>
    <w:multiLevelType w:val="hybridMultilevel"/>
    <w:tmpl w:val="DC3C7298"/>
    <w:lvl w:ilvl="0" w:tplc="B92C4AE4">
      <w:start w:val="1"/>
      <w:numFmt w:val="bullet"/>
      <w:lvlText w:val=""/>
      <w:lvlJc w:val="left"/>
      <w:pPr>
        <w:ind w:left="662" w:hanging="172"/>
      </w:pPr>
      <w:rPr>
        <w:rFonts w:ascii="Symbol" w:hAnsi="Symbol" w:hint="default"/>
        <w:color w:val="000000" w:themeColor="text1"/>
        <w:w w:val="1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AFC77F9"/>
    <w:multiLevelType w:val="multilevel"/>
    <w:tmpl w:val="9B58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0640AB"/>
    <w:multiLevelType w:val="multilevel"/>
    <w:tmpl w:val="67AA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C70650"/>
    <w:multiLevelType w:val="multilevel"/>
    <w:tmpl w:val="D9FE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223952"/>
    <w:multiLevelType w:val="multilevel"/>
    <w:tmpl w:val="8662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CB0E5F"/>
    <w:multiLevelType w:val="multilevel"/>
    <w:tmpl w:val="F522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135CC6"/>
    <w:multiLevelType w:val="multilevel"/>
    <w:tmpl w:val="D972A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0AE5C83"/>
    <w:multiLevelType w:val="multilevel"/>
    <w:tmpl w:val="C81A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083510"/>
    <w:multiLevelType w:val="hybridMultilevel"/>
    <w:tmpl w:val="BE6E19F6"/>
    <w:lvl w:ilvl="0" w:tplc="A50A105A">
      <w:start w:val="1"/>
      <w:numFmt w:val="bullet"/>
      <w:pStyle w:val="ListBullet"/>
      <w:lvlText w:val=""/>
      <w:lvlJc w:val="left"/>
      <w:pPr>
        <w:tabs>
          <w:tab w:val="num" w:pos="749"/>
        </w:tabs>
        <w:ind w:left="749" w:hanging="259"/>
      </w:pPr>
      <w:rPr>
        <w:rFonts w:ascii="Symbol" w:hAnsi="Symbol" w:hint="default"/>
        <w:color w:val="000000" w:themeColor="text1"/>
        <w:w w:val="1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33C5CFB"/>
    <w:multiLevelType w:val="multilevel"/>
    <w:tmpl w:val="82D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5930CC"/>
    <w:multiLevelType w:val="multilevel"/>
    <w:tmpl w:val="3708A8DA"/>
    <w:lvl w:ilvl="0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6276925"/>
    <w:multiLevelType w:val="multilevel"/>
    <w:tmpl w:val="075E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A056C5"/>
    <w:multiLevelType w:val="multilevel"/>
    <w:tmpl w:val="1D26A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7DA19B1"/>
    <w:multiLevelType w:val="multilevel"/>
    <w:tmpl w:val="84F6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8661AB"/>
    <w:multiLevelType w:val="multilevel"/>
    <w:tmpl w:val="338A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043346"/>
    <w:multiLevelType w:val="multilevel"/>
    <w:tmpl w:val="6522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816A5B"/>
    <w:multiLevelType w:val="multilevel"/>
    <w:tmpl w:val="DEB6A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9F26573"/>
    <w:multiLevelType w:val="hybridMultilevel"/>
    <w:tmpl w:val="843C6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A150FE1"/>
    <w:multiLevelType w:val="multilevel"/>
    <w:tmpl w:val="C896B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B226C1F"/>
    <w:multiLevelType w:val="hybridMultilevel"/>
    <w:tmpl w:val="49ACD974"/>
    <w:lvl w:ilvl="0" w:tplc="2A7A1916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  <w:color w:val="000000" w:themeColor="text1"/>
        <w:w w:val="1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B947AFB"/>
    <w:multiLevelType w:val="hybridMultilevel"/>
    <w:tmpl w:val="D61C7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C417F6F"/>
    <w:multiLevelType w:val="multilevel"/>
    <w:tmpl w:val="3954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CCD6196"/>
    <w:multiLevelType w:val="hybridMultilevel"/>
    <w:tmpl w:val="E79CD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E7F6889"/>
    <w:multiLevelType w:val="multilevel"/>
    <w:tmpl w:val="5AAA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E80318C"/>
    <w:multiLevelType w:val="multilevel"/>
    <w:tmpl w:val="2D84904E"/>
    <w:lvl w:ilvl="0">
      <w:start w:val="1"/>
      <w:numFmt w:val="bullet"/>
      <w:pStyle w:val="StrongListPink"/>
      <w:lvlText w:val="o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pStyle w:val="StrongListAqua"/>
      <w:lvlText w:val="o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F656E29"/>
    <w:multiLevelType w:val="hybridMultilevel"/>
    <w:tmpl w:val="F1888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2C147EE"/>
    <w:multiLevelType w:val="multilevel"/>
    <w:tmpl w:val="5BA0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3027DCC"/>
    <w:multiLevelType w:val="multilevel"/>
    <w:tmpl w:val="9842A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4CF12A5"/>
    <w:multiLevelType w:val="multilevel"/>
    <w:tmpl w:val="E26E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4F149A5"/>
    <w:multiLevelType w:val="multilevel"/>
    <w:tmpl w:val="E870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6922AD2"/>
    <w:multiLevelType w:val="multilevel"/>
    <w:tmpl w:val="F8846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7422AD5"/>
    <w:multiLevelType w:val="multilevel"/>
    <w:tmpl w:val="D37A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A3E2B32"/>
    <w:multiLevelType w:val="multilevel"/>
    <w:tmpl w:val="A402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AB56CC6"/>
    <w:multiLevelType w:val="multilevel"/>
    <w:tmpl w:val="79AAC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BC52EAC"/>
    <w:multiLevelType w:val="multilevel"/>
    <w:tmpl w:val="6C2A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901CF9"/>
    <w:multiLevelType w:val="hybridMultilevel"/>
    <w:tmpl w:val="2F4A75D8"/>
    <w:lvl w:ilvl="0" w:tplc="62A25D7A">
      <w:start w:val="1"/>
      <w:numFmt w:val="decimal"/>
      <w:pStyle w:val="ListNumb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C9571D7"/>
    <w:multiLevelType w:val="multilevel"/>
    <w:tmpl w:val="17D8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D801F1D"/>
    <w:multiLevelType w:val="multilevel"/>
    <w:tmpl w:val="A21E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DDC6A79"/>
    <w:multiLevelType w:val="multilevel"/>
    <w:tmpl w:val="F6EA1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E120211"/>
    <w:multiLevelType w:val="multilevel"/>
    <w:tmpl w:val="E36C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17037CF"/>
    <w:multiLevelType w:val="multilevel"/>
    <w:tmpl w:val="95F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1867D94"/>
    <w:multiLevelType w:val="multilevel"/>
    <w:tmpl w:val="E3F8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1BD3736"/>
    <w:multiLevelType w:val="multilevel"/>
    <w:tmpl w:val="89203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28A6D24"/>
    <w:multiLevelType w:val="multilevel"/>
    <w:tmpl w:val="7978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C54A5C"/>
    <w:multiLevelType w:val="multilevel"/>
    <w:tmpl w:val="03B2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43A31CB"/>
    <w:multiLevelType w:val="hybridMultilevel"/>
    <w:tmpl w:val="DF623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52968F5"/>
    <w:multiLevelType w:val="multilevel"/>
    <w:tmpl w:val="A994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6BD76B8"/>
    <w:multiLevelType w:val="multilevel"/>
    <w:tmpl w:val="A4F0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7710E32"/>
    <w:multiLevelType w:val="multilevel"/>
    <w:tmpl w:val="6C80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8D31152"/>
    <w:multiLevelType w:val="multilevel"/>
    <w:tmpl w:val="4C0A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A0014D5"/>
    <w:multiLevelType w:val="multilevel"/>
    <w:tmpl w:val="E3B6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A4C0C3C"/>
    <w:multiLevelType w:val="multilevel"/>
    <w:tmpl w:val="31E2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D782B68"/>
    <w:multiLevelType w:val="multilevel"/>
    <w:tmpl w:val="D27E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E6B348E"/>
    <w:multiLevelType w:val="multilevel"/>
    <w:tmpl w:val="E8E6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E9328A1"/>
    <w:multiLevelType w:val="multilevel"/>
    <w:tmpl w:val="4A7CEEAE"/>
    <w:lvl w:ilvl="0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99444202">
    <w:abstractNumId w:val="9"/>
  </w:num>
  <w:num w:numId="2" w16cid:durableId="1420326625">
    <w:abstractNumId w:val="63"/>
  </w:num>
  <w:num w:numId="3" w16cid:durableId="810948040">
    <w:abstractNumId w:val="85"/>
  </w:num>
  <w:num w:numId="4" w16cid:durableId="818959263">
    <w:abstractNumId w:val="66"/>
  </w:num>
  <w:num w:numId="5" w16cid:durableId="1639605159">
    <w:abstractNumId w:val="36"/>
  </w:num>
  <w:num w:numId="6" w16cid:durableId="1075467806">
    <w:abstractNumId w:val="7"/>
  </w:num>
  <w:num w:numId="7" w16cid:durableId="1197036759">
    <w:abstractNumId w:val="6"/>
  </w:num>
  <w:num w:numId="8" w16cid:durableId="1771510809">
    <w:abstractNumId w:val="5"/>
  </w:num>
  <w:num w:numId="9" w16cid:durableId="292097570">
    <w:abstractNumId w:val="4"/>
  </w:num>
  <w:num w:numId="10" w16cid:durableId="1401556499">
    <w:abstractNumId w:val="8"/>
  </w:num>
  <w:num w:numId="11" w16cid:durableId="1051615681">
    <w:abstractNumId w:val="3"/>
  </w:num>
  <w:num w:numId="12" w16cid:durableId="1318460601">
    <w:abstractNumId w:val="2"/>
  </w:num>
  <w:num w:numId="13" w16cid:durableId="1509521246">
    <w:abstractNumId w:val="1"/>
  </w:num>
  <w:num w:numId="14" w16cid:durableId="1684816770">
    <w:abstractNumId w:val="0"/>
  </w:num>
  <w:num w:numId="15" w16cid:durableId="653216366">
    <w:abstractNumId w:val="74"/>
  </w:num>
  <w:num w:numId="16" w16cid:durableId="1469084625">
    <w:abstractNumId w:val="101"/>
  </w:num>
  <w:num w:numId="17" w16cid:durableId="631592780">
    <w:abstractNumId w:val="52"/>
  </w:num>
  <w:num w:numId="18" w16cid:durableId="1024524709">
    <w:abstractNumId w:val="76"/>
  </w:num>
  <w:num w:numId="19" w16cid:durableId="1823539691">
    <w:abstractNumId w:val="49"/>
  </w:num>
  <w:num w:numId="20" w16cid:durableId="2057779604">
    <w:abstractNumId w:val="56"/>
  </w:num>
  <w:num w:numId="21" w16cid:durableId="262804762">
    <w:abstractNumId w:val="32"/>
  </w:num>
  <w:num w:numId="22" w16cid:durableId="1303537471">
    <w:abstractNumId w:val="116"/>
  </w:num>
  <w:num w:numId="23" w16cid:durableId="2110153323">
    <w:abstractNumId w:val="90"/>
  </w:num>
  <w:num w:numId="24" w16cid:durableId="1160386545">
    <w:abstractNumId w:val="58"/>
  </w:num>
  <w:num w:numId="25" w16cid:durableId="360714597">
    <w:abstractNumId w:val="121"/>
  </w:num>
  <w:num w:numId="26" w16cid:durableId="1924025577">
    <w:abstractNumId w:val="33"/>
  </w:num>
  <w:num w:numId="27" w16cid:durableId="1973051914">
    <w:abstractNumId w:val="37"/>
  </w:num>
  <w:num w:numId="28" w16cid:durableId="957024889">
    <w:abstractNumId w:val="84"/>
  </w:num>
  <w:num w:numId="29" w16cid:durableId="2070881414">
    <w:abstractNumId w:val="99"/>
  </w:num>
  <w:num w:numId="30" w16cid:durableId="518743881">
    <w:abstractNumId w:val="92"/>
  </w:num>
  <w:num w:numId="31" w16cid:durableId="532301891">
    <w:abstractNumId w:val="41"/>
  </w:num>
  <w:num w:numId="32" w16cid:durableId="1383286224">
    <w:abstractNumId w:val="62"/>
  </w:num>
  <w:num w:numId="33" w16cid:durableId="1254824401">
    <w:abstractNumId w:val="105"/>
  </w:num>
  <w:num w:numId="34" w16cid:durableId="1709378797">
    <w:abstractNumId w:val="20"/>
  </w:num>
  <w:num w:numId="35" w16cid:durableId="1907958498">
    <w:abstractNumId w:val="22"/>
  </w:num>
  <w:num w:numId="36" w16cid:durableId="693461792">
    <w:abstractNumId w:val="95"/>
  </w:num>
  <w:num w:numId="37" w16cid:durableId="553006264">
    <w:abstractNumId w:val="14"/>
  </w:num>
  <w:num w:numId="38" w16cid:durableId="1414931636">
    <w:abstractNumId w:val="51"/>
  </w:num>
  <w:num w:numId="39" w16cid:durableId="1562980741">
    <w:abstractNumId w:val="70"/>
  </w:num>
  <w:num w:numId="40" w16cid:durableId="1678573889">
    <w:abstractNumId w:val="97"/>
  </w:num>
  <w:num w:numId="41" w16cid:durableId="887110356">
    <w:abstractNumId w:val="64"/>
  </w:num>
  <w:num w:numId="42" w16cid:durableId="1870756960">
    <w:abstractNumId w:val="29"/>
  </w:num>
  <w:num w:numId="43" w16cid:durableId="1186598880">
    <w:abstractNumId w:val="73"/>
  </w:num>
  <w:num w:numId="44" w16cid:durableId="252082868">
    <w:abstractNumId w:val="59"/>
  </w:num>
  <w:num w:numId="45" w16cid:durableId="992679693">
    <w:abstractNumId w:val="38"/>
  </w:num>
  <w:num w:numId="46" w16cid:durableId="1199203129">
    <w:abstractNumId w:val="110"/>
  </w:num>
  <w:num w:numId="47" w16cid:durableId="2039767762">
    <w:abstractNumId w:val="100"/>
  </w:num>
  <w:num w:numId="48" w16cid:durableId="1478453312">
    <w:abstractNumId w:val="79"/>
  </w:num>
  <w:num w:numId="49" w16cid:durableId="1207836047">
    <w:abstractNumId w:val="81"/>
  </w:num>
  <w:num w:numId="50" w16cid:durableId="1206331209">
    <w:abstractNumId w:val="43"/>
  </w:num>
  <w:num w:numId="51" w16cid:durableId="1943025447">
    <w:abstractNumId w:val="68"/>
  </w:num>
  <w:num w:numId="52" w16cid:durableId="639531036">
    <w:abstractNumId w:val="13"/>
  </w:num>
  <w:num w:numId="53" w16cid:durableId="928388382">
    <w:abstractNumId w:val="23"/>
  </w:num>
  <w:num w:numId="54" w16cid:durableId="157234673">
    <w:abstractNumId w:val="60"/>
  </w:num>
  <w:num w:numId="55" w16cid:durableId="1196626122">
    <w:abstractNumId w:val="69"/>
  </w:num>
  <w:num w:numId="56" w16cid:durableId="883249037">
    <w:abstractNumId w:val="31"/>
  </w:num>
  <w:num w:numId="57" w16cid:durableId="17900836">
    <w:abstractNumId w:val="44"/>
  </w:num>
  <w:num w:numId="58" w16cid:durableId="702828017">
    <w:abstractNumId w:val="30"/>
  </w:num>
  <w:num w:numId="59" w16cid:durableId="170143702">
    <w:abstractNumId w:val="108"/>
  </w:num>
  <w:num w:numId="60" w16cid:durableId="1238245810">
    <w:abstractNumId w:val="109"/>
  </w:num>
  <w:num w:numId="61" w16cid:durableId="815800958">
    <w:abstractNumId w:val="120"/>
  </w:num>
  <w:num w:numId="62" w16cid:durableId="201596894">
    <w:abstractNumId w:val="106"/>
  </w:num>
  <w:num w:numId="63" w16cid:durableId="949162594">
    <w:abstractNumId w:val="102"/>
  </w:num>
  <w:num w:numId="64" w16cid:durableId="232743558">
    <w:abstractNumId w:val="93"/>
  </w:num>
  <w:num w:numId="65" w16cid:durableId="1489903020">
    <w:abstractNumId w:val="115"/>
  </w:num>
  <w:num w:numId="66" w16cid:durableId="2118285309">
    <w:abstractNumId w:val="24"/>
  </w:num>
  <w:num w:numId="67" w16cid:durableId="1610237726">
    <w:abstractNumId w:val="27"/>
  </w:num>
  <w:num w:numId="68" w16cid:durableId="1570309737">
    <w:abstractNumId w:val="113"/>
  </w:num>
  <w:num w:numId="69" w16cid:durableId="1022702317">
    <w:abstractNumId w:val="82"/>
  </w:num>
  <w:num w:numId="70" w16cid:durableId="64496324">
    <w:abstractNumId w:val="119"/>
  </w:num>
  <w:num w:numId="71" w16cid:durableId="1378696618">
    <w:abstractNumId w:val="114"/>
  </w:num>
  <w:num w:numId="72" w16cid:durableId="1628320125">
    <w:abstractNumId w:val="15"/>
  </w:num>
  <w:num w:numId="73" w16cid:durableId="761877273">
    <w:abstractNumId w:val="46"/>
  </w:num>
  <w:num w:numId="74" w16cid:durableId="2137404970">
    <w:abstractNumId w:val="96"/>
  </w:num>
  <w:num w:numId="75" w16cid:durableId="600989293">
    <w:abstractNumId w:val="39"/>
  </w:num>
  <w:num w:numId="76" w16cid:durableId="236594260">
    <w:abstractNumId w:val="53"/>
  </w:num>
  <w:num w:numId="77" w16cid:durableId="511260913">
    <w:abstractNumId w:val="80"/>
  </w:num>
  <w:num w:numId="78" w16cid:durableId="1667900355">
    <w:abstractNumId w:val="47"/>
  </w:num>
  <w:num w:numId="79" w16cid:durableId="1545563348">
    <w:abstractNumId w:val="83"/>
  </w:num>
  <w:num w:numId="80" w16cid:durableId="1485243768">
    <w:abstractNumId w:val="111"/>
  </w:num>
  <w:num w:numId="81" w16cid:durableId="1794867160">
    <w:abstractNumId w:val="65"/>
  </w:num>
  <w:num w:numId="82" w16cid:durableId="668870659">
    <w:abstractNumId w:val="45"/>
  </w:num>
  <w:num w:numId="83" w16cid:durableId="1169322851">
    <w:abstractNumId w:val="86"/>
  </w:num>
  <w:num w:numId="84" w16cid:durableId="982657048">
    <w:abstractNumId w:val="91"/>
  </w:num>
  <w:num w:numId="85" w16cid:durableId="442114891">
    <w:abstractNumId w:val="57"/>
  </w:num>
  <w:num w:numId="86" w16cid:durableId="1717777299">
    <w:abstractNumId w:val="12"/>
  </w:num>
  <w:num w:numId="87" w16cid:durableId="857475361">
    <w:abstractNumId w:val="72"/>
  </w:num>
  <w:num w:numId="88" w16cid:durableId="959651304">
    <w:abstractNumId w:val="107"/>
  </w:num>
  <w:num w:numId="89" w16cid:durableId="463280640">
    <w:abstractNumId w:val="10"/>
  </w:num>
  <w:num w:numId="90" w16cid:durableId="1818956764">
    <w:abstractNumId w:val="28"/>
  </w:num>
  <w:num w:numId="91" w16cid:durableId="152764492">
    <w:abstractNumId w:val="112"/>
  </w:num>
  <w:num w:numId="92" w16cid:durableId="1734768833">
    <w:abstractNumId w:val="35"/>
  </w:num>
  <w:num w:numId="93" w16cid:durableId="1494878737">
    <w:abstractNumId w:val="94"/>
  </w:num>
  <w:num w:numId="94" w16cid:durableId="2029671308">
    <w:abstractNumId w:val="71"/>
  </w:num>
  <w:num w:numId="95" w16cid:durableId="1128206496">
    <w:abstractNumId w:val="77"/>
  </w:num>
  <w:num w:numId="96" w16cid:durableId="1641613467">
    <w:abstractNumId w:val="19"/>
  </w:num>
  <w:num w:numId="97" w16cid:durableId="401954127">
    <w:abstractNumId w:val="87"/>
  </w:num>
  <w:num w:numId="98" w16cid:durableId="899176627">
    <w:abstractNumId w:val="17"/>
  </w:num>
  <w:num w:numId="99" w16cid:durableId="1283927811">
    <w:abstractNumId w:val="16"/>
  </w:num>
  <w:num w:numId="100" w16cid:durableId="1370186894">
    <w:abstractNumId w:val="18"/>
  </w:num>
  <w:num w:numId="101" w16cid:durableId="1827475724">
    <w:abstractNumId w:val="78"/>
  </w:num>
  <w:num w:numId="102" w16cid:durableId="1313295188">
    <w:abstractNumId w:val="34"/>
  </w:num>
  <w:num w:numId="103" w16cid:durableId="2130277657">
    <w:abstractNumId w:val="89"/>
  </w:num>
  <w:num w:numId="104" w16cid:durableId="2020814465">
    <w:abstractNumId w:val="11"/>
  </w:num>
  <w:num w:numId="105" w16cid:durableId="503084068">
    <w:abstractNumId w:val="50"/>
  </w:num>
  <w:num w:numId="106" w16cid:durableId="1926187028">
    <w:abstractNumId w:val="67"/>
  </w:num>
  <w:num w:numId="107" w16cid:durableId="677734020">
    <w:abstractNumId w:val="98"/>
  </w:num>
  <w:num w:numId="108" w16cid:durableId="1930115294">
    <w:abstractNumId w:val="40"/>
  </w:num>
  <w:num w:numId="109" w16cid:durableId="148207601">
    <w:abstractNumId w:val="75"/>
  </w:num>
  <w:num w:numId="110" w16cid:durableId="1288076239">
    <w:abstractNumId w:val="55"/>
  </w:num>
  <w:num w:numId="111" w16cid:durableId="1711035124">
    <w:abstractNumId w:val="26"/>
  </w:num>
  <w:num w:numId="112" w16cid:durableId="257493896">
    <w:abstractNumId w:val="25"/>
  </w:num>
  <w:num w:numId="113" w16cid:durableId="2121753856">
    <w:abstractNumId w:val="21"/>
  </w:num>
  <w:num w:numId="114" w16cid:durableId="1744836878">
    <w:abstractNumId w:val="103"/>
  </w:num>
  <w:num w:numId="115" w16cid:durableId="139269713">
    <w:abstractNumId w:val="61"/>
  </w:num>
  <w:num w:numId="116" w16cid:durableId="1996373548">
    <w:abstractNumId w:val="88"/>
  </w:num>
  <w:num w:numId="117" w16cid:durableId="165243852">
    <w:abstractNumId w:val="42"/>
  </w:num>
  <w:num w:numId="118" w16cid:durableId="345986278">
    <w:abstractNumId w:val="54"/>
  </w:num>
  <w:num w:numId="119" w16cid:durableId="984312471">
    <w:abstractNumId w:val="48"/>
  </w:num>
  <w:num w:numId="120" w16cid:durableId="1797986322">
    <w:abstractNumId w:val="117"/>
  </w:num>
  <w:num w:numId="121" w16cid:durableId="25452210">
    <w:abstractNumId w:val="104"/>
  </w:num>
  <w:num w:numId="122" w16cid:durableId="637495877">
    <w:abstractNumId w:val="104"/>
    <w:lvlOverride w:ilvl="2">
      <w:lvl w:ilvl="2">
        <w:numFmt w:val="decimal"/>
        <w:lvlText w:val="%3."/>
        <w:lvlJc w:val="left"/>
      </w:lvl>
    </w:lvlOverride>
  </w:num>
  <w:num w:numId="123" w16cid:durableId="716317441">
    <w:abstractNumId w:val="1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135"/>
    <w:rsid w:val="000048D5"/>
    <w:rsid w:val="00004E31"/>
    <w:rsid w:val="00006CA8"/>
    <w:rsid w:val="00012931"/>
    <w:rsid w:val="000255ED"/>
    <w:rsid w:val="00032278"/>
    <w:rsid w:val="000322FD"/>
    <w:rsid w:val="000333C2"/>
    <w:rsid w:val="00044DB8"/>
    <w:rsid w:val="000454FF"/>
    <w:rsid w:val="00052B69"/>
    <w:rsid w:val="00055B4C"/>
    <w:rsid w:val="00064859"/>
    <w:rsid w:val="000914DE"/>
    <w:rsid w:val="000A7F2A"/>
    <w:rsid w:val="000B229C"/>
    <w:rsid w:val="000C05F2"/>
    <w:rsid w:val="000E5428"/>
    <w:rsid w:val="000E791F"/>
    <w:rsid w:val="000F2A7D"/>
    <w:rsid w:val="000F59C4"/>
    <w:rsid w:val="00115BB4"/>
    <w:rsid w:val="00131C1D"/>
    <w:rsid w:val="001322B8"/>
    <w:rsid w:val="00141FDF"/>
    <w:rsid w:val="0016528F"/>
    <w:rsid w:val="00167D8B"/>
    <w:rsid w:val="001730AD"/>
    <w:rsid w:val="00186F8E"/>
    <w:rsid w:val="0019149A"/>
    <w:rsid w:val="001916BA"/>
    <w:rsid w:val="001945A2"/>
    <w:rsid w:val="00196857"/>
    <w:rsid w:val="001A5814"/>
    <w:rsid w:val="001C0C75"/>
    <w:rsid w:val="001C4433"/>
    <w:rsid w:val="001D0A19"/>
    <w:rsid w:val="001D3FC1"/>
    <w:rsid w:val="001D407F"/>
    <w:rsid w:val="001E1898"/>
    <w:rsid w:val="001E77D3"/>
    <w:rsid w:val="00206452"/>
    <w:rsid w:val="00231BA2"/>
    <w:rsid w:val="00231DE4"/>
    <w:rsid w:val="00232183"/>
    <w:rsid w:val="00240FEA"/>
    <w:rsid w:val="00253AD4"/>
    <w:rsid w:val="00256DF6"/>
    <w:rsid w:val="002638E0"/>
    <w:rsid w:val="002734CF"/>
    <w:rsid w:val="00280314"/>
    <w:rsid w:val="00282153"/>
    <w:rsid w:val="00294C91"/>
    <w:rsid w:val="002A1EA1"/>
    <w:rsid w:val="002A6869"/>
    <w:rsid w:val="002B52FD"/>
    <w:rsid w:val="002B57B4"/>
    <w:rsid w:val="002C5F24"/>
    <w:rsid w:val="002F1369"/>
    <w:rsid w:val="002F7EB4"/>
    <w:rsid w:val="00300973"/>
    <w:rsid w:val="003129A1"/>
    <w:rsid w:val="00312C7B"/>
    <w:rsid w:val="003223F4"/>
    <w:rsid w:val="003347CD"/>
    <w:rsid w:val="00341084"/>
    <w:rsid w:val="003434F2"/>
    <w:rsid w:val="00344A5B"/>
    <w:rsid w:val="0035441B"/>
    <w:rsid w:val="00357F4D"/>
    <w:rsid w:val="00363A81"/>
    <w:rsid w:val="00365CE6"/>
    <w:rsid w:val="003717CB"/>
    <w:rsid w:val="00391731"/>
    <w:rsid w:val="003A2670"/>
    <w:rsid w:val="003C003D"/>
    <w:rsid w:val="003C3F0F"/>
    <w:rsid w:val="003D3CDA"/>
    <w:rsid w:val="003E0C00"/>
    <w:rsid w:val="003E6941"/>
    <w:rsid w:val="003F4309"/>
    <w:rsid w:val="004129C6"/>
    <w:rsid w:val="00415F20"/>
    <w:rsid w:val="004179E5"/>
    <w:rsid w:val="00422CDF"/>
    <w:rsid w:val="0043039C"/>
    <w:rsid w:val="00430A74"/>
    <w:rsid w:val="00474F18"/>
    <w:rsid w:val="0047538E"/>
    <w:rsid w:val="0048472E"/>
    <w:rsid w:val="004978EE"/>
    <w:rsid w:val="004A3CF5"/>
    <w:rsid w:val="004A4019"/>
    <w:rsid w:val="004A42F8"/>
    <w:rsid w:val="004A4DAE"/>
    <w:rsid w:val="004B0BCC"/>
    <w:rsid w:val="004C1449"/>
    <w:rsid w:val="004C7271"/>
    <w:rsid w:val="004D2333"/>
    <w:rsid w:val="004D2B8C"/>
    <w:rsid w:val="004D3781"/>
    <w:rsid w:val="004D4060"/>
    <w:rsid w:val="004E0239"/>
    <w:rsid w:val="004E45F7"/>
    <w:rsid w:val="004E55F7"/>
    <w:rsid w:val="004E5C66"/>
    <w:rsid w:val="004F4CC6"/>
    <w:rsid w:val="004F59E4"/>
    <w:rsid w:val="004F791E"/>
    <w:rsid w:val="0050681A"/>
    <w:rsid w:val="005257B8"/>
    <w:rsid w:val="0053343D"/>
    <w:rsid w:val="005373CE"/>
    <w:rsid w:val="00540E62"/>
    <w:rsid w:val="00543616"/>
    <w:rsid w:val="00560B18"/>
    <w:rsid w:val="0058571B"/>
    <w:rsid w:val="005A50BD"/>
    <w:rsid w:val="005B1E14"/>
    <w:rsid w:val="005B6239"/>
    <w:rsid w:val="005D273A"/>
    <w:rsid w:val="005D69BF"/>
    <w:rsid w:val="00605C8A"/>
    <w:rsid w:val="00613509"/>
    <w:rsid w:val="00647085"/>
    <w:rsid w:val="00652FF0"/>
    <w:rsid w:val="006811D7"/>
    <w:rsid w:val="00682DE8"/>
    <w:rsid w:val="006A25B0"/>
    <w:rsid w:val="006A3060"/>
    <w:rsid w:val="006B2224"/>
    <w:rsid w:val="006C3603"/>
    <w:rsid w:val="006C54D0"/>
    <w:rsid w:val="006D0780"/>
    <w:rsid w:val="006E13A9"/>
    <w:rsid w:val="006E234E"/>
    <w:rsid w:val="00705B96"/>
    <w:rsid w:val="00706FAD"/>
    <w:rsid w:val="00715D99"/>
    <w:rsid w:val="00732070"/>
    <w:rsid w:val="00737261"/>
    <w:rsid w:val="00751104"/>
    <w:rsid w:val="007655A2"/>
    <w:rsid w:val="00786A20"/>
    <w:rsid w:val="007934AB"/>
    <w:rsid w:val="007977D8"/>
    <w:rsid w:val="007A0BA7"/>
    <w:rsid w:val="007B1BE3"/>
    <w:rsid w:val="007C1245"/>
    <w:rsid w:val="007D0F7A"/>
    <w:rsid w:val="007D6306"/>
    <w:rsid w:val="007E2393"/>
    <w:rsid w:val="007F08AC"/>
    <w:rsid w:val="007F2605"/>
    <w:rsid w:val="007F6C4B"/>
    <w:rsid w:val="00806730"/>
    <w:rsid w:val="00812506"/>
    <w:rsid w:val="00847B70"/>
    <w:rsid w:val="00865ECF"/>
    <w:rsid w:val="0087113C"/>
    <w:rsid w:val="00871BB2"/>
    <w:rsid w:val="00877244"/>
    <w:rsid w:val="008807FE"/>
    <w:rsid w:val="008951AD"/>
    <w:rsid w:val="00897CB3"/>
    <w:rsid w:val="008A69DA"/>
    <w:rsid w:val="008B4FF4"/>
    <w:rsid w:val="008B5ACC"/>
    <w:rsid w:val="008D1EDA"/>
    <w:rsid w:val="008D34F6"/>
    <w:rsid w:val="008F1320"/>
    <w:rsid w:val="008F3415"/>
    <w:rsid w:val="00913AF5"/>
    <w:rsid w:val="009222D3"/>
    <w:rsid w:val="00926797"/>
    <w:rsid w:val="00937B49"/>
    <w:rsid w:val="009550A1"/>
    <w:rsid w:val="00961708"/>
    <w:rsid w:val="00971BA6"/>
    <w:rsid w:val="00975682"/>
    <w:rsid w:val="009816AB"/>
    <w:rsid w:val="009837ED"/>
    <w:rsid w:val="009A6DEF"/>
    <w:rsid w:val="009A7117"/>
    <w:rsid w:val="009C062F"/>
    <w:rsid w:val="009C790D"/>
    <w:rsid w:val="009D1F34"/>
    <w:rsid w:val="009D2D9F"/>
    <w:rsid w:val="009D7997"/>
    <w:rsid w:val="009E0BEE"/>
    <w:rsid w:val="009E672A"/>
    <w:rsid w:val="009F5E7C"/>
    <w:rsid w:val="009F6582"/>
    <w:rsid w:val="00A13A91"/>
    <w:rsid w:val="00A237E9"/>
    <w:rsid w:val="00A457D1"/>
    <w:rsid w:val="00A4708A"/>
    <w:rsid w:val="00A65675"/>
    <w:rsid w:val="00A72D4E"/>
    <w:rsid w:val="00A740BC"/>
    <w:rsid w:val="00A917B7"/>
    <w:rsid w:val="00A91860"/>
    <w:rsid w:val="00A971E4"/>
    <w:rsid w:val="00A9773A"/>
    <w:rsid w:val="00AC1552"/>
    <w:rsid w:val="00AC39AD"/>
    <w:rsid w:val="00AD2C55"/>
    <w:rsid w:val="00AD3DD2"/>
    <w:rsid w:val="00AD7701"/>
    <w:rsid w:val="00B25D29"/>
    <w:rsid w:val="00B40986"/>
    <w:rsid w:val="00B40CBB"/>
    <w:rsid w:val="00B8145E"/>
    <w:rsid w:val="00B8228D"/>
    <w:rsid w:val="00B93C56"/>
    <w:rsid w:val="00BB321C"/>
    <w:rsid w:val="00BC33B9"/>
    <w:rsid w:val="00BD2F41"/>
    <w:rsid w:val="00BD5A24"/>
    <w:rsid w:val="00BE6028"/>
    <w:rsid w:val="00C04F9D"/>
    <w:rsid w:val="00C16DB6"/>
    <w:rsid w:val="00C26B93"/>
    <w:rsid w:val="00C33C12"/>
    <w:rsid w:val="00C445E2"/>
    <w:rsid w:val="00C54203"/>
    <w:rsid w:val="00C551B9"/>
    <w:rsid w:val="00C65B1E"/>
    <w:rsid w:val="00C835CF"/>
    <w:rsid w:val="00C9753E"/>
    <w:rsid w:val="00CA1819"/>
    <w:rsid w:val="00CB485F"/>
    <w:rsid w:val="00CB76B2"/>
    <w:rsid w:val="00CC0036"/>
    <w:rsid w:val="00CD6779"/>
    <w:rsid w:val="00CE5A01"/>
    <w:rsid w:val="00CF60F9"/>
    <w:rsid w:val="00CF7CC7"/>
    <w:rsid w:val="00D10314"/>
    <w:rsid w:val="00D12C06"/>
    <w:rsid w:val="00D1641E"/>
    <w:rsid w:val="00D21ADD"/>
    <w:rsid w:val="00D23FF7"/>
    <w:rsid w:val="00D27DAE"/>
    <w:rsid w:val="00D30BBD"/>
    <w:rsid w:val="00D33A7C"/>
    <w:rsid w:val="00D6577E"/>
    <w:rsid w:val="00DA1B0A"/>
    <w:rsid w:val="00DB1568"/>
    <w:rsid w:val="00DC5C7A"/>
    <w:rsid w:val="00DD73F3"/>
    <w:rsid w:val="00DF7FA0"/>
    <w:rsid w:val="00E012CE"/>
    <w:rsid w:val="00E01FB2"/>
    <w:rsid w:val="00E17ACC"/>
    <w:rsid w:val="00E30A9A"/>
    <w:rsid w:val="00E34E7B"/>
    <w:rsid w:val="00E47121"/>
    <w:rsid w:val="00E550E1"/>
    <w:rsid w:val="00E64180"/>
    <w:rsid w:val="00E673F7"/>
    <w:rsid w:val="00E72B76"/>
    <w:rsid w:val="00E73E6F"/>
    <w:rsid w:val="00E7582A"/>
    <w:rsid w:val="00E771B2"/>
    <w:rsid w:val="00E908A4"/>
    <w:rsid w:val="00EA1E4F"/>
    <w:rsid w:val="00EA52C9"/>
    <w:rsid w:val="00EB1629"/>
    <w:rsid w:val="00EC527F"/>
    <w:rsid w:val="00ED5DB0"/>
    <w:rsid w:val="00EE36AA"/>
    <w:rsid w:val="00EE4601"/>
    <w:rsid w:val="00F007EB"/>
    <w:rsid w:val="00F05137"/>
    <w:rsid w:val="00F059B9"/>
    <w:rsid w:val="00F1396E"/>
    <w:rsid w:val="00F16B08"/>
    <w:rsid w:val="00F268B6"/>
    <w:rsid w:val="00F316BF"/>
    <w:rsid w:val="00F4037B"/>
    <w:rsid w:val="00F43135"/>
    <w:rsid w:val="00F52749"/>
    <w:rsid w:val="00F61393"/>
    <w:rsid w:val="00F64EAD"/>
    <w:rsid w:val="00F65257"/>
    <w:rsid w:val="00F74414"/>
    <w:rsid w:val="00F82834"/>
    <w:rsid w:val="00F87FFB"/>
    <w:rsid w:val="00F90A9F"/>
    <w:rsid w:val="00F93BF6"/>
    <w:rsid w:val="00F95E48"/>
    <w:rsid w:val="00FA2CC1"/>
    <w:rsid w:val="00FA3BCF"/>
    <w:rsid w:val="00FB5E95"/>
    <w:rsid w:val="00FC1939"/>
    <w:rsid w:val="00FC45C3"/>
    <w:rsid w:val="00FC7C29"/>
    <w:rsid w:val="00FF1692"/>
    <w:rsid w:val="00FF6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66307"/>
  <w15:chartTrackingRefBased/>
  <w15:docId w15:val="{99E361E6-7FBB-3A41-BC07-875FB8E22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2B8"/>
    <w:rPr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22B8"/>
    <w:pPr>
      <w:pBdr>
        <w:top w:val="single" w:sz="8" w:space="0" w:color="92A9B9" w:themeColor="accent2"/>
        <w:left w:val="single" w:sz="8" w:space="0" w:color="92A9B9" w:themeColor="accent2"/>
        <w:bottom w:val="single" w:sz="8" w:space="0" w:color="92A9B9" w:themeColor="accent2"/>
        <w:right w:val="single" w:sz="8" w:space="0" w:color="92A9B9" w:themeColor="accent2"/>
      </w:pBdr>
      <w:shd w:val="clear" w:color="auto" w:fill="E9EDF1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405564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CC1"/>
    <w:pPr>
      <w:pBdr>
        <w:top w:val="single" w:sz="4" w:space="0" w:color="92A9B9" w:themeColor="accent2"/>
        <w:left w:val="single" w:sz="48" w:space="2" w:color="92A9B9" w:themeColor="accent2"/>
        <w:bottom w:val="single" w:sz="4" w:space="0" w:color="92A9B9" w:themeColor="accent2"/>
        <w:right w:val="single" w:sz="4" w:space="4" w:color="92A9B9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618096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2CC1"/>
    <w:pPr>
      <w:pBdr>
        <w:left w:val="single" w:sz="48" w:space="2" w:color="92A9B9" w:themeColor="accent2"/>
        <w:bottom w:val="single" w:sz="4" w:space="0" w:color="92A9B9" w:themeColor="accent2"/>
      </w:pBdr>
      <w:spacing w:before="200" w:after="100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618096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2CC1"/>
    <w:pPr>
      <w:pBdr>
        <w:left w:val="single" w:sz="4" w:space="2" w:color="92A9B9" w:themeColor="accent2"/>
        <w:bottom w:val="single" w:sz="4" w:space="2" w:color="92A9B9" w:themeColor="accent2"/>
      </w:pBdr>
      <w:spacing w:before="200" w:after="100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618096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A2CC1"/>
    <w:pPr>
      <w:pBdr>
        <w:left w:val="dotted" w:sz="4" w:space="2" w:color="92A9B9" w:themeColor="accent2"/>
        <w:bottom w:val="dotted" w:sz="4" w:space="2" w:color="92A9B9" w:themeColor="accent2"/>
      </w:pBdr>
      <w:spacing w:before="200" w:after="100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618096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A2CC1"/>
    <w:pPr>
      <w:pBdr>
        <w:bottom w:val="single" w:sz="4" w:space="2" w:color="D3DCE3" w:themeColor="accent2" w:themeTint="66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color w:val="618096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CC1"/>
    <w:pPr>
      <w:pBdr>
        <w:bottom w:val="dotted" w:sz="4" w:space="2" w:color="BDCBD5" w:themeColor="accent2" w:themeTint="99"/>
      </w:pBdr>
      <w:spacing w:before="200" w:after="100"/>
      <w:contextualSpacing/>
      <w:outlineLvl w:val="6"/>
    </w:pPr>
    <w:rPr>
      <w:rFonts w:asciiTheme="majorHAnsi" w:eastAsiaTheme="majorEastAsia" w:hAnsiTheme="majorHAnsi" w:cstheme="majorBidi"/>
      <w:color w:val="618096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CC1"/>
    <w:pPr>
      <w:spacing w:before="200" w:after="100"/>
      <w:contextualSpacing/>
      <w:outlineLvl w:val="7"/>
    </w:pPr>
    <w:rPr>
      <w:rFonts w:asciiTheme="majorHAnsi" w:eastAsiaTheme="majorEastAsia" w:hAnsiTheme="majorHAnsi" w:cstheme="majorBidi"/>
      <w:color w:val="92A9B9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CC1"/>
    <w:pPr>
      <w:spacing w:before="200" w:after="100"/>
      <w:contextualSpacing/>
      <w:outlineLvl w:val="8"/>
    </w:pPr>
    <w:rPr>
      <w:rFonts w:asciiTheme="majorHAnsi" w:eastAsiaTheme="majorEastAsia" w:hAnsiTheme="majorHAnsi" w:cstheme="majorBidi"/>
      <w:color w:val="92A9B9" w:themeColor="accen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FA2CC1"/>
    <w:pPr>
      <w:pBdr>
        <w:bottom w:val="dotted" w:sz="8" w:space="10" w:color="92A9B9" w:themeColor="accent2"/>
      </w:pBdr>
      <w:spacing w:before="200" w:after="900"/>
      <w:jc w:val="center"/>
    </w:pPr>
    <w:rPr>
      <w:rFonts w:asciiTheme="majorHAnsi" w:eastAsiaTheme="majorEastAsia" w:hAnsiTheme="majorHAnsi" w:cstheme="majorBidi"/>
      <w:color w:val="405564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A2CC1"/>
    <w:rPr>
      <w:rFonts w:asciiTheme="majorHAnsi" w:eastAsiaTheme="majorEastAsia" w:hAnsiTheme="majorHAnsi" w:cstheme="majorBidi"/>
      <w:i/>
      <w:iCs/>
      <w:color w:val="405564" w:themeColor="accent2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A2CC1"/>
    <w:pPr>
      <w:pBdr>
        <w:top w:val="single" w:sz="48" w:space="0" w:color="92A9B9" w:themeColor="accent2"/>
        <w:bottom w:val="single" w:sz="48" w:space="0" w:color="92A9B9" w:themeColor="accent2"/>
      </w:pBdr>
      <w:shd w:val="clear" w:color="auto" w:fill="92A9B9" w:themeFill="accent2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FA2CC1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92A9B9" w:themeFill="accent2"/>
    </w:rPr>
  </w:style>
  <w:style w:type="character" w:customStyle="1" w:styleId="Heading1Char">
    <w:name w:val="Heading 1 Char"/>
    <w:basedOn w:val="DefaultParagraphFont"/>
    <w:link w:val="Heading1"/>
    <w:uiPriority w:val="9"/>
    <w:rsid w:val="001322B8"/>
    <w:rPr>
      <w:rFonts w:asciiTheme="majorHAnsi" w:eastAsiaTheme="majorEastAsia" w:hAnsiTheme="majorHAnsi" w:cstheme="majorBidi"/>
      <w:b/>
      <w:bCs/>
      <w:iCs/>
      <w:color w:val="405564" w:themeColor="accent2" w:themeShade="7F"/>
      <w:shd w:val="clear" w:color="auto" w:fill="E9EDF1" w:themeFill="accent2" w:themeFillTint="33"/>
    </w:rPr>
  </w:style>
  <w:style w:type="paragraph" w:styleId="ListNumber">
    <w:name w:val="List Number"/>
    <w:basedOn w:val="Normal"/>
    <w:uiPriority w:val="13"/>
    <w:pPr>
      <w:numPr>
        <w:numId w:val="16"/>
      </w:numPr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CC1"/>
    <w:pPr>
      <w:pBdr>
        <w:top w:val="dotted" w:sz="8" w:space="10" w:color="92A9B9" w:themeColor="accent2"/>
        <w:bottom w:val="dotted" w:sz="8" w:space="10" w:color="92A9B9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92A9B9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FA2CC1"/>
    <w:rPr>
      <w:i/>
      <w:iCs w:val="0"/>
      <w:color w:val="618096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FA2CC1"/>
    <w:rPr>
      <w:color w:val="618096" w:themeColor="accent2" w:themeShade="BF"/>
      <w:sz w:val="20"/>
      <w:szCs w:val="20"/>
    </w:rPr>
  </w:style>
  <w:style w:type="paragraph" w:styleId="ListBullet">
    <w:name w:val="List Bullet"/>
    <w:basedOn w:val="Normal"/>
    <w:uiPriority w:val="12"/>
    <w:qFormat/>
    <w:pPr>
      <w:numPr>
        <w:numId w:val="15"/>
      </w:numPr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uthor">
    <w:name w:val="Author"/>
    <w:basedOn w:val="Normal"/>
    <w:uiPriority w:val="3"/>
    <w:qFormat/>
    <w:pPr>
      <w:pBdr>
        <w:bottom w:val="single" w:sz="8" w:space="17" w:color="000000" w:themeColor="text1"/>
      </w:pBdr>
      <w:spacing w:after="64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FA2CC1"/>
    <w:rPr>
      <w:rFonts w:asciiTheme="majorHAnsi" w:eastAsiaTheme="majorEastAsia" w:hAnsiTheme="majorHAnsi" w:cstheme="majorBidi"/>
      <w:b/>
      <w:bCs/>
      <w:i/>
      <w:iCs/>
      <w:color w:val="618096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A2CC1"/>
    <w:rPr>
      <w:rFonts w:asciiTheme="majorHAnsi" w:eastAsiaTheme="majorEastAsia" w:hAnsiTheme="majorHAnsi" w:cstheme="majorBidi"/>
      <w:i/>
      <w:iCs/>
      <w:color w:val="618096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CC1"/>
    <w:rPr>
      <w:rFonts w:asciiTheme="majorHAnsi" w:eastAsiaTheme="majorEastAsia" w:hAnsiTheme="majorHAnsi" w:cstheme="majorBidi"/>
      <w:i/>
      <w:iCs/>
      <w:color w:val="618096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CC1"/>
    <w:rPr>
      <w:rFonts w:asciiTheme="majorHAnsi" w:eastAsiaTheme="majorEastAsia" w:hAnsiTheme="majorHAnsi" w:cstheme="majorBidi"/>
      <w:i/>
      <w:iCs/>
      <w:color w:val="92A9B9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CC1"/>
    <w:rPr>
      <w:rFonts w:asciiTheme="majorHAnsi" w:eastAsiaTheme="majorEastAsia" w:hAnsiTheme="majorHAnsi" w:cstheme="majorBidi"/>
      <w:i/>
      <w:iCs/>
      <w:color w:val="92A9B9" w:themeColor="accent2"/>
      <w:sz w:val="20"/>
      <w:szCs w:val="20"/>
    </w:rPr>
  </w:style>
  <w:style w:type="character" w:styleId="SubtleEmphasis">
    <w:name w:val="Subtle Emphasis"/>
    <w:uiPriority w:val="19"/>
    <w:qFormat/>
    <w:rsid w:val="00FA2CC1"/>
    <w:rPr>
      <w:rFonts w:asciiTheme="majorHAnsi" w:eastAsiaTheme="majorEastAsia" w:hAnsiTheme="majorHAnsi" w:cstheme="majorBidi"/>
      <w:i/>
      <w:iCs/>
      <w:color w:val="92A9B9" w:themeColor="accent2"/>
    </w:rPr>
  </w:style>
  <w:style w:type="character" w:styleId="Emphasis">
    <w:name w:val="Emphasis"/>
    <w:uiPriority w:val="20"/>
    <w:qFormat/>
    <w:rsid w:val="00256DF6"/>
    <w:rPr>
      <w:rFonts w:asciiTheme="majorHAnsi" w:eastAsiaTheme="majorEastAsia" w:hAnsiTheme="majorHAnsi" w:cstheme="majorBidi"/>
      <w:b/>
      <w:bCs/>
      <w:i/>
      <w:iCs/>
      <w:color w:val="6F6F74" w:themeColor="accent1"/>
      <w:bdr w:val="single" w:sz="18" w:space="0" w:color="71F6F8"/>
      <w:shd w:val="clear" w:color="auto" w:fill="9DF6F8"/>
    </w:rPr>
  </w:style>
  <w:style w:type="character" w:styleId="IntenseEmphasis">
    <w:name w:val="Intense Emphasis"/>
    <w:uiPriority w:val="21"/>
    <w:qFormat/>
    <w:rsid w:val="00FA2CC1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92A9B9" w:themeColor="accent2"/>
      <w:shd w:val="clear" w:color="auto" w:fill="92A9B9" w:themeFill="accent2"/>
      <w:vertAlign w:val="baseline"/>
    </w:rPr>
  </w:style>
  <w:style w:type="character" w:styleId="SubtleReference">
    <w:name w:val="Subtle Reference"/>
    <w:uiPriority w:val="31"/>
    <w:qFormat/>
    <w:rsid w:val="00FA2CC1"/>
    <w:rPr>
      <w:i/>
      <w:iCs/>
      <w:smallCaps/>
      <w:color w:val="92A9B9" w:themeColor="accent2"/>
      <w:u w:color="92A9B9" w:themeColor="accent2"/>
    </w:rPr>
  </w:style>
  <w:style w:type="character" w:styleId="IntenseReference">
    <w:name w:val="Intense Reference"/>
    <w:uiPriority w:val="32"/>
    <w:qFormat/>
    <w:rsid w:val="00FA2CC1"/>
    <w:rPr>
      <w:b/>
      <w:bCs/>
      <w:i/>
      <w:iCs/>
      <w:smallCaps/>
      <w:color w:val="92A9B9" w:themeColor="accent2"/>
      <w:u w:color="92A9B9" w:themeColor="accent2"/>
    </w:rPr>
  </w:style>
  <w:style w:type="character" w:styleId="BookTitle">
    <w:name w:val="Book Title"/>
    <w:uiPriority w:val="33"/>
    <w:qFormat/>
    <w:rsid w:val="00FA2CC1"/>
    <w:rPr>
      <w:rFonts w:asciiTheme="majorHAnsi" w:eastAsiaTheme="majorEastAsia" w:hAnsiTheme="majorHAnsi" w:cstheme="majorBidi"/>
      <w:b/>
      <w:bCs/>
      <w:i/>
      <w:iCs/>
      <w:smallCaps/>
      <w:color w:val="618096" w:themeColor="accent2" w:themeShade="BF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CC1"/>
    <w:rPr>
      <w:b/>
      <w:bCs/>
      <w:color w:val="618096" w:themeColor="accent2" w:themeShade="BF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Footer">
    <w:name w:val="footer"/>
    <w:basedOn w:val="Normal"/>
    <w:link w:val="FooterChar"/>
    <w:uiPriority w:val="99"/>
    <w:unhideWhenUsed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CC1"/>
    <w:pPr>
      <w:outlineLvl w:val="9"/>
    </w:pPr>
  </w:style>
  <w:style w:type="table" w:customStyle="1" w:styleId="ReportTable">
    <w:name w:val="Report Table"/>
    <w:basedOn w:val="TableNormal"/>
    <w:uiPriority w:val="99"/>
    <w:pPr>
      <w:ind w:left="374"/>
    </w:pPr>
    <w:tblPr>
      <w:tblBorders>
        <w:bottom w:val="single" w:sz="8" w:space="0" w:color="000000" w:themeColor="text1"/>
        <w:insideH w:val="single" w:sz="8" w:space="0" w:color="000000" w:themeColor="text1"/>
      </w:tblBorders>
      <w:tblCellMar>
        <w:top w:w="216" w:type="dxa"/>
        <w:left w:w="0" w:type="dxa"/>
        <w:bottom w:w="216" w:type="dxa"/>
        <w:right w:w="0" w:type="dxa"/>
      </w:tblCellMar>
    </w:tblPr>
    <w:tblStylePr w:type="firstRow">
      <w:rPr>
        <w:sz w:val="30"/>
      </w:rPr>
      <w:tblPr/>
      <w:trPr>
        <w:tblHeader/>
      </w:trPr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ind w:leftChars="0" w:left="0" w:rightChars="0" w:right="374"/>
        <w:jc w:val="right"/>
      </w:pPr>
      <w:rPr>
        <w:b/>
        <w:i w:val="0"/>
      </w:rPr>
    </w:tblStylePr>
  </w:style>
  <w:style w:type="character" w:customStyle="1" w:styleId="IntenseQuoteChar">
    <w:name w:val="Intense Quote Char"/>
    <w:basedOn w:val="DefaultParagraphFont"/>
    <w:link w:val="IntenseQuote"/>
    <w:uiPriority w:val="30"/>
    <w:rsid w:val="00FA2CC1"/>
    <w:rPr>
      <w:rFonts w:asciiTheme="majorHAnsi" w:eastAsiaTheme="majorEastAsia" w:hAnsiTheme="majorHAnsi" w:cstheme="majorBidi"/>
      <w:b/>
      <w:bCs/>
      <w:i/>
      <w:iCs/>
      <w:color w:val="92A9B9" w:themeColor="accent2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A2CC1"/>
    <w:rPr>
      <w:rFonts w:asciiTheme="majorHAnsi" w:eastAsiaTheme="majorEastAsia" w:hAnsiTheme="majorHAnsi" w:cstheme="majorBidi"/>
      <w:b/>
      <w:bCs/>
      <w:i/>
      <w:iCs/>
      <w:color w:val="618096" w:themeColor="accent2" w:themeShade="BF"/>
    </w:rPr>
  </w:style>
  <w:style w:type="paragraph" w:styleId="Header">
    <w:name w:val="header"/>
    <w:basedOn w:val="Normal"/>
    <w:link w:val="HeaderChar"/>
    <w:uiPriority w:val="99"/>
  </w:style>
  <w:style w:type="character" w:customStyle="1" w:styleId="Heading3Char">
    <w:name w:val="Heading 3 Char"/>
    <w:basedOn w:val="DefaultParagraphFont"/>
    <w:link w:val="Heading3"/>
    <w:uiPriority w:val="9"/>
    <w:rsid w:val="00FA2CC1"/>
    <w:rPr>
      <w:rFonts w:asciiTheme="majorHAnsi" w:eastAsiaTheme="majorEastAsia" w:hAnsiTheme="majorHAnsi" w:cstheme="majorBidi"/>
      <w:b/>
      <w:bCs/>
      <w:i/>
      <w:iCs/>
      <w:color w:val="618096" w:themeColor="accent2" w:themeShade="BF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Heading4Char">
    <w:name w:val="Heading 4 Char"/>
    <w:basedOn w:val="DefaultParagraphFont"/>
    <w:link w:val="Heading4"/>
    <w:uiPriority w:val="9"/>
    <w:rsid w:val="00FA2CC1"/>
    <w:rPr>
      <w:rFonts w:asciiTheme="majorHAnsi" w:eastAsiaTheme="majorEastAsia" w:hAnsiTheme="majorHAnsi" w:cstheme="majorBidi"/>
      <w:b/>
      <w:bCs/>
      <w:i/>
      <w:iCs/>
      <w:color w:val="618096" w:themeColor="accent2" w:themeShade="BF"/>
    </w:rPr>
  </w:style>
  <w:style w:type="character" w:styleId="Hyperlink">
    <w:name w:val="Hyperlink"/>
    <w:basedOn w:val="DefaultParagraphFont"/>
    <w:uiPriority w:val="99"/>
    <w:unhideWhenUsed/>
    <w:rsid w:val="00F43135"/>
    <w:rPr>
      <w:color w:val="0000FF"/>
      <w:u w:val="single"/>
    </w:rPr>
  </w:style>
  <w:style w:type="character" w:customStyle="1" w:styleId="ally-sr-only">
    <w:name w:val="ally-sr-only"/>
    <w:basedOn w:val="DefaultParagraphFont"/>
    <w:rsid w:val="00F43135"/>
  </w:style>
  <w:style w:type="character" w:styleId="Strong">
    <w:name w:val="Strong"/>
    <w:uiPriority w:val="22"/>
    <w:qFormat/>
    <w:rsid w:val="00FA2CC1"/>
    <w:rPr>
      <w:b/>
      <w:bCs/>
      <w:spacing w:val="0"/>
    </w:rPr>
  </w:style>
  <w:style w:type="paragraph" w:styleId="NoSpacing">
    <w:name w:val="No Spacing"/>
    <w:basedOn w:val="Normal"/>
    <w:link w:val="NoSpacingChar"/>
    <w:uiPriority w:val="1"/>
    <w:qFormat/>
    <w:rsid w:val="00FA2CC1"/>
  </w:style>
  <w:style w:type="paragraph" w:styleId="ListParagraph">
    <w:name w:val="List Paragraph"/>
    <w:basedOn w:val="Normal"/>
    <w:uiPriority w:val="34"/>
    <w:qFormat/>
    <w:rsid w:val="00FA2CC1"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rsid w:val="00FA2CC1"/>
    <w:rPr>
      <w:i/>
      <w:i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A2CC1"/>
    <w:rPr>
      <w:color w:val="605E5C"/>
      <w:shd w:val="clear" w:color="auto" w:fill="E1DFDD"/>
    </w:rPr>
  </w:style>
  <w:style w:type="paragraph" w:styleId="BlockText">
    <w:name w:val="Block Text"/>
    <w:basedOn w:val="Normal"/>
    <w:uiPriority w:val="99"/>
    <w:unhideWhenUsed/>
    <w:rsid w:val="00B93C56"/>
    <w:pPr>
      <w:pBdr>
        <w:top w:val="single" w:sz="2" w:space="10" w:color="6F6F74" w:themeColor="accent1"/>
        <w:left w:val="single" w:sz="2" w:space="10" w:color="6F6F74" w:themeColor="accent1"/>
        <w:bottom w:val="single" w:sz="2" w:space="10" w:color="6F6F74" w:themeColor="accent1"/>
        <w:right w:val="single" w:sz="2" w:space="10" w:color="6F6F74" w:themeColor="accent1"/>
      </w:pBdr>
      <w:ind w:left="1152" w:right="1152"/>
    </w:pPr>
    <w:rPr>
      <w:i/>
      <w:iCs w:val="0"/>
      <w:color w:val="6F6F74" w:themeColor="accent1"/>
    </w:rPr>
  </w:style>
  <w:style w:type="character" w:styleId="HTMLCode">
    <w:name w:val="HTML Code"/>
    <w:basedOn w:val="DefaultParagraphFont"/>
    <w:uiPriority w:val="99"/>
    <w:unhideWhenUsed/>
    <w:rsid w:val="00B93C56"/>
    <w:rPr>
      <w:rFonts w:ascii="Consolas" w:hAnsi="Consolas" w:cs="Consolas"/>
      <w:sz w:val="20"/>
      <w:szCs w:val="20"/>
    </w:rPr>
  </w:style>
  <w:style w:type="character" w:styleId="HTMLTypewriter">
    <w:name w:val="HTML Typewriter"/>
    <w:basedOn w:val="DefaultParagraphFont"/>
    <w:uiPriority w:val="99"/>
    <w:unhideWhenUsed/>
    <w:rsid w:val="00897CB3"/>
    <w:rPr>
      <w:rFonts w:ascii="Consolas" w:hAnsi="Consolas" w:cs="Consolas"/>
      <w:sz w:val="20"/>
      <w:szCs w:val="20"/>
    </w:rPr>
  </w:style>
  <w:style w:type="character" w:styleId="HTMLSample">
    <w:name w:val="HTML Sample"/>
    <w:basedOn w:val="DefaultParagraphFont"/>
    <w:uiPriority w:val="99"/>
    <w:unhideWhenUsed/>
    <w:rsid w:val="00897CB3"/>
    <w:rPr>
      <w:rFonts w:ascii="Consolas" w:hAnsi="Consolas" w:cs="Consolas"/>
      <w:sz w:val="24"/>
      <w:szCs w:val="24"/>
    </w:rPr>
  </w:style>
  <w:style w:type="character" w:styleId="HTMLKeyboard">
    <w:name w:val="HTML Keyboard"/>
    <w:basedOn w:val="DefaultParagraphFont"/>
    <w:uiPriority w:val="99"/>
    <w:unhideWhenUsed/>
    <w:rsid w:val="00897CB3"/>
    <w:rPr>
      <w:rFonts w:ascii="Consolas" w:hAnsi="Consolas" w:cs="Consolas"/>
      <w:sz w:val="20"/>
      <w:szCs w:val="20"/>
    </w:rPr>
  </w:style>
  <w:style w:type="character" w:styleId="HTMLDefinition">
    <w:name w:val="HTML Definition"/>
    <w:basedOn w:val="DefaultParagraphFont"/>
    <w:uiPriority w:val="99"/>
    <w:unhideWhenUsed/>
    <w:rsid w:val="00897CB3"/>
    <w:rPr>
      <w:i/>
      <w:iCs/>
    </w:rPr>
  </w:style>
  <w:style w:type="character" w:styleId="HTMLCite">
    <w:name w:val="HTML Cite"/>
    <w:basedOn w:val="DefaultParagraphFont"/>
    <w:uiPriority w:val="99"/>
    <w:unhideWhenUsed/>
    <w:rsid w:val="00897CB3"/>
    <w:rPr>
      <w:i/>
      <w:iCs/>
    </w:rPr>
  </w:style>
  <w:style w:type="paragraph" w:styleId="HTMLAddress">
    <w:name w:val="HTML Address"/>
    <w:basedOn w:val="Normal"/>
    <w:link w:val="HTMLAddressChar"/>
    <w:uiPriority w:val="99"/>
    <w:unhideWhenUsed/>
    <w:rsid w:val="00897CB3"/>
  </w:style>
  <w:style w:type="character" w:customStyle="1" w:styleId="HTMLAddressChar">
    <w:name w:val="HTML Address Char"/>
    <w:basedOn w:val="DefaultParagraphFont"/>
    <w:link w:val="HTMLAddress"/>
    <w:uiPriority w:val="99"/>
    <w:rsid w:val="00897CB3"/>
    <w:rPr>
      <w:i/>
      <w:iCs/>
      <w:sz w:val="20"/>
      <w:szCs w:val="20"/>
    </w:rPr>
  </w:style>
  <w:style w:type="character" w:styleId="HTMLAcronym">
    <w:name w:val="HTML Acronym"/>
    <w:basedOn w:val="DefaultParagraphFont"/>
    <w:uiPriority w:val="99"/>
    <w:unhideWhenUsed/>
    <w:rsid w:val="00897CB3"/>
  </w:style>
  <w:style w:type="paragraph" w:styleId="MacroText">
    <w:name w:val="macro"/>
    <w:link w:val="MacroTextChar"/>
    <w:uiPriority w:val="99"/>
    <w:unhideWhenUsed/>
    <w:rsid w:val="00897CB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i/>
      <w:iCs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97CB3"/>
    <w:rPr>
      <w:rFonts w:ascii="Consolas" w:hAnsi="Consolas" w:cs="Consolas"/>
      <w:i/>
      <w:iCs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897CB3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97CB3"/>
    <w:rPr>
      <w:rFonts w:ascii="Consolas" w:hAnsi="Consolas" w:cs="Consolas"/>
      <w:i/>
      <w:iCs/>
      <w:sz w:val="21"/>
      <w:szCs w:val="21"/>
    </w:rPr>
  </w:style>
  <w:style w:type="character" w:styleId="PageNumber">
    <w:name w:val="page number"/>
    <w:basedOn w:val="DefaultParagraphFont"/>
    <w:uiPriority w:val="99"/>
    <w:unhideWhenUsed/>
    <w:rsid w:val="00897CB3"/>
  </w:style>
  <w:style w:type="paragraph" w:styleId="NormalIndent">
    <w:name w:val="Normal Indent"/>
    <w:basedOn w:val="Normal"/>
    <w:uiPriority w:val="99"/>
    <w:unhideWhenUsed/>
    <w:rsid w:val="00897CB3"/>
    <w:pPr>
      <w:ind w:left="720"/>
    </w:pPr>
  </w:style>
  <w:style w:type="paragraph" w:customStyle="1" w:styleId="PinkStong">
    <w:name w:val="Pink Stong"/>
    <w:basedOn w:val="Normal"/>
    <w:qFormat/>
    <w:rsid w:val="001322B8"/>
    <w:rPr>
      <w:rFonts w:ascii="Tw Cen MT" w:hAnsi="Tw Cen MT" w:cs="Open Sans"/>
      <w:iCs w:val="0"/>
      <w:color w:val="000000"/>
      <w:sz w:val="40"/>
      <w:szCs w:val="40"/>
      <w:shd w:val="clear" w:color="auto" w:fill="FFE7F6"/>
    </w:rPr>
  </w:style>
  <w:style w:type="paragraph" w:customStyle="1" w:styleId="CodePinkBox">
    <w:name w:val="Code Pink Box"/>
    <w:basedOn w:val="BlockText"/>
    <w:autoRedefine/>
    <w:qFormat/>
    <w:rsid w:val="00A457D1"/>
    <w:pPr>
      <w:pBdr>
        <w:top w:val="single" w:sz="2" w:space="6" w:color="6F6F74" w:themeColor="accent1"/>
        <w:left w:val="single" w:sz="2" w:space="8" w:color="6F6F74" w:themeColor="accent1"/>
        <w:bottom w:val="single" w:sz="2" w:space="6" w:color="6F6F74" w:themeColor="accent1"/>
        <w:right w:val="single" w:sz="2" w:space="8" w:color="6F6F74" w:themeColor="accent1"/>
      </w:pBdr>
      <w:shd w:val="clear" w:color="auto" w:fill="F9F2F9"/>
      <w:ind w:left="288" w:right="576"/>
    </w:pPr>
    <w:rPr>
      <w:rFonts w:ascii="Consolas" w:hAnsi="Consolas"/>
      <w:b/>
      <w:bCs/>
      <w:i w:val="0"/>
      <w:sz w:val="18"/>
      <w:szCs w:val="21"/>
    </w:rPr>
  </w:style>
  <w:style w:type="paragraph" w:customStyle="1" w:styleId="Code-SQL-Output">
    <w:name w:val="Code-SQL-Output"/>
    <w:basedOn w:val="Normal"/>
    <w:next w:val="PlainText"/>
    <w:qFormat/>
    <w:rsid w:val="001322B8"/>
    <w:pPr>
      <w:shd w:val="clear" w:color="auto" w:fill="F2F2F2" w:themeFill="background1" w:themeFillShade="F2"/>
      <w:ind w:left="720" w:right="720"/>
      <w:contextualSpacing/>
    </w:pPr>
    <w:rPr>
      <w:rFonts w:ascii="Consolas" w:eastAsiaTheme="minorHAnsi" w:hAnsi="Consolas" w:cs="Times New Roman (Body CS)"/>
      <w:iCs w:val="0"/>
      <w:kern w:val="2"/>
      <w:sz w:val="21"/>
      <w:szCs w:val="24"/>
      <w:lang w:eastAsia="en-US"/>
      <w14:ligatures w14:val="standardContextual"/>
    </w:rPr>
  </w:style>
  <w:style w:type="paragraph" w:customStyle="1" w:styleId="StrongListAqua">
    <w:name w:val="Strong List Aqua"/>
    <w:basedOn w:val="ListParagraph"/>
    <w:qFormat/>
    <w:rsid w:val="00FC45C3"/>
    <w:pPr>
      <w:numPr>
        <w:ilvl w:val="1"/>
        <w:numId w:val="23"/>
      </w:numPr>
      <w:shd w:val="clear" w:color="auto" w:fill="00A8AA"/>
      <w:ind w:left="720" w:hanging="720"/>
    </w:pPr>
    <w:rPr>
      <w:rFonts w:ascii="Open Sans" w:hAnsi="Open Sans" w:cs="Open Sans"/>
      <w:iCs w:val="0"/>
      <w:color w:val="FFFFFF" w:themeColor="background1"/>
      <w:sz w:val="28"/>
      <w:szCs w:val="28"/>
      <w:bdr w:val="none" w:sz="0" w:space="0" w:color="auto" w:frame="1"/>
    </w:rPr>
  </w:style>
  <w:style w:type="paragraph" w:customStyle="1" w:styleId="StrongListPink">
    <w:name w:val="Strong List Pink"/>
    <w:basedOn w:val="ListParagraph"/>
    <w:qFormat/>
    <w:rsid w:val="00B8145E"/>
    <w:pPr>
      <w:numPr>
        <w:numId w:val="23"/>
      </w:numPr>
      <w:shd w:val="clear" w:color="auto" w:fill="FFE7F6"/>
      <w:ind w:left="0" w:firstLine="360"/>
    </w:pPr>
    <w:rPr>
      <w:rFonts w:ascii="Open Sans" w:hAnsi="Open Sans" w:cs="Open Sans"/>
      <w:i/>
      <w:iCs w:val="0"/>
      <w:color w:val="FFFFFF" w:themeColor="background1"/>
      <w:sz w:val="28"/>
      <w:szCs w:val="28"/>
      <w:u w:val="single"/>
      <w:bdr w:val="none" w:sz="0" w:space="0" w:color="auto" w:frame="1"/>
    </w:rPr>
  </w:style>
  <w:style w:type="numbering" w:customStyle="1" w:styleId="bCheckbox">
    <w:name w:val="bCheckbox"/>
    <w:basedOn w:val="NoList"/>
    <w:uiPriority w:val="99"/>
    <w:rsid w:val="009E672A"/>
    <w:pPr>
      <w:numPr>
        <w:numId w:val="26"/>
      </w:numPr>
    </w:pPr>
  </w:style>
  <w:style w:type="paragraph" w:styleId="NormalWeb">
    <w:name w:val="Normal (Web)"/>
    <w:basedOn w:val="Normal"/>
    <w:uiPriority w:val="99"/>
    <w:semiHidden/>
    <w:unhideWhenUsed/>
    <w:rsid w:val="009E672A"/>
    <w:pPr>
      <w:spacing w:before="100" w:beforeAutospacing="1" w:after="100" w:afterAutospacing="1"/>
    </w:pPr>
    <w:rPr>
      <w:rFonts w:ascii="Times New Roman" w:eastAsia="Times New Roman" w:hAnsi="Times New Roman" w:cs="Times New Roman"/>
      <w:iCs w:val="0"/>
      <w:sz w:val="24"/>
      <w:szCs w:val="24"/>
      <w:lang w:eastAsia="en-US"/>
    </w:rPr>
  </w:style>
  <w:style w:type="paragraph" w:customStyle="1" w:styleId="msonormal0">
    <w:name w:val="msonormal"/>
    <w:basedOn w:val="Normal"/>
    <w:rsid w:val="00543616"/>
    <w:pPr>
      <w:spacing w:before="100" w:beforeAutospacing="1" w:after="100" w:afterAutospacing="1"/>
    </w:pPr>
    <w:rPr>
      <w:rFonts w:ascii="Times New Roman" w:eastAsia="Times New Roman" w:hAnsi="Times New Roman" w:cs="Times New Roman"/>
      <w:iCs w:val="0"/>
      <w:sz w:val="24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543616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36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iCs w:val="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3616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ljs-keyword">
    <w:name w:val="hljs-keyword"/>
    <w:basedOn w:val="DefaultParagraphFont"/>
    <w:rsid w:val="00543616"/>
  </w:style>
  <w:style w:type="character" w:customStyle="1" w:styleId="hljs-comment">
    <w:name w:val="hljs-comment"/>
    <w:basedOn w:val="DefaultParagraphFont"/>
    <w:rsid w:val="00543616"/>
  </w:style>
  <w:style w:type="character" w:customStyle="1" w:styleId="hljs-string">
    <w:name w:val="hljs-string"/>
    <w:basedOn w:val="DefaultParagraphFont"/>
    <w:rsid w:val="00543616"/>
  </w:style>
  <w:style w:type="character" w:customStyle="1" w:styleId="hljs-number">
    <w:name w:val="hljs-number"/>
    <w:basedOn w:val="DefaultParagraphFont"/>
    <w:rsid w:val="00543616"/>
  </w:style>
  <w:style w:type="character" w:customStyle="1" w:styleId="hljs-builtin">
    <w:name w:val="hljs-built_in"/>
    <w:basedOn w:val="DefaultParagraphFont"/>
    <w:rsid w:val="00543616"/>
  </w:style>
  <w:style w:type="character" w:customStyle="1" w:styleId="flex">
    <w:name w:val="flex"/>
    <w:basedOn w:val="DefaultParagraphFont"/>
    <w:rsid w:val="00543616"/>
  </w:style>
  <w:style w:type="character" w:customStyle="1" w:styleId="hidden">
    <w:name w:val="hidden"/>
    <w:basedOn w:val="DefaultParagraphFont"/>
    <w:rsid w:val="00543616"/>
  </w:style>
  <w:style w:type="character" w:customStyle="1" w:styleId="overflow-hidden">
    <w:name w:val="overflow-hidden"/>
    <w:basedOn w:val="DefaultParagraphFont"/>
    <w:rsid w:val="00543616"/>
  </w:style>
  <w:style w:type="character" w:customStyle="1" w:styleId="hljs-subst">
    <w:name w:val="hljs-subst"/>
    <w:basedOn w:val="DefaultParagraphFont"/>
    <w:rsid w:val="00543616"/>
  </w:style>
  <w:style w:type="character" w:customStyle="1" w:styleId="hljs-punctuation">
    <w:name w:val="hljs-punctuation"/>
    <w:basedOn w:val="DefaultParagraphFont"/>
    <w:rsid w:val="00543616"/>
  </w:style>
  <w:style w:type="character" w:customStyle="1" w:styleId="hljs-attr">
    <w:name w:val="hljs-attr"/>
    <w:basedOn w:val="DefaultParagraphFont"/>
    <w:rsid w:val="005436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14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4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3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3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2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76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225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060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0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7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8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8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70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016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09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00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26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151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66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874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122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46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36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84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5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4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75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74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92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3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211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01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93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0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7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40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45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499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7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17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53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624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81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54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35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076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040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83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17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1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6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02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85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69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76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78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6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33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5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64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7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9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305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042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99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0853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334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97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8871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460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11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069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951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60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50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35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98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0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65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24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611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03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67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39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81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4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1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44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03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37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833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63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49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36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62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1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213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15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267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418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30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233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808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909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2099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552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60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7282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6286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027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2046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94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753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2872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4401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060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499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67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97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36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262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37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636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494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62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690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785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23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45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80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7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42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80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77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85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014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12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7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47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37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32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572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8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9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226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880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038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81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605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729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10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5722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756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597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470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82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414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588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785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96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6660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255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40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773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240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55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265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06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0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17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2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6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508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98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92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92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7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2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870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31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203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05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43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29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30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475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65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87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5319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896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73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568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0437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578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5368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893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10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093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613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61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86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520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19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8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3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1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45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48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409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55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3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5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74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28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94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39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525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95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0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94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37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35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401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9185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220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519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476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673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65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627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947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9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345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724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00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664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611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53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2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975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30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2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36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95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6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47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13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24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85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73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2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12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65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79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78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407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36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23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77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352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02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16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195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4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267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779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576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8337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409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980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09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924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9648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18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8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5290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2634">
              <w:marLeft w:val="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289525">
          <w:marLeft w:val="450"/>
          <w:marRight w:val="450"/>
          <w:marTop w:val="300"/>
          <w:marBottom w:val="300"/>
          <w:divBdr>
            <w:top w:val="single" w:sz="6" w:space="15" w:color="CDCDCD"/>
            <w:left w:val="single" w:sz="6" w:space="8" w:color="CDCDCD"/>
            <w:bottom w:val="single" w:sz="6" w:space="15" w:color="CDCDCD"/>
            <w:right w:val="single" w:sz="6" w:space="8" w:color="CDCDCD"/>
          </w:divBdr>
          <w:divsChild>
            <w:div w:id="17380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7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95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252173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18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67240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35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4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1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436782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12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43193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72844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25061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96859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9912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03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1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76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541610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71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42399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75705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86961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7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8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97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054627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83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7941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26689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19884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27680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11609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7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5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97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8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028761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93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58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99973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59428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67172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01451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13099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28733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3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97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24169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67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9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17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06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494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1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887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84359">
              <w:marLeft w:val="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760074">
          <w:marLeft w:val="450"/>
          <w:marRight w:val="450"/>
          <w:marTop w:val="300"/>
          <w:marBottom w:val="300"/>
          <w:divBdr>
            <w:top w:val="single" w:sz="6" w:space="15" w:color="CDCDCD"/>
            <w:left w:val="single" w:sz="6" w:space="8" w:color="CDCDCD"/>
            <w:bottom w:val="single" w:sz="6" w:space="15" w:color="CDCDCD"/>
            <w:right w:val="single" w:sz="6" w:space="8" w:color="CDCDCD"/>
          </w:divBdr>
          <w:divsChild>
            <w:div w:id="5789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8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0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665015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1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56502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42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12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2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747779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46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86428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62201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553354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554695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211897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926176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331715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58353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727917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72675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95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9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2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010209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84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6806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74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3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0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622132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93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1257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47016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16451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05913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43183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3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6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81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26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93156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84429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51903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43955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56231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86595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61863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79174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0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255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89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3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1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03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39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08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8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4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15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72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70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8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01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04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60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206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24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574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84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002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322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08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2608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29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599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906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486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138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8456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426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897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713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2116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4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7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64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025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220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11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71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2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55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55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2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2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0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96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2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29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373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26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46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59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5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1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04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05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547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03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54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308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40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72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73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297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0561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415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605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551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24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390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473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55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65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757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112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0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17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55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31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1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0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01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73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07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062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727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73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4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7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2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2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65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035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7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1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83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52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91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324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59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9334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70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76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9397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979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9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182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29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96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7759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238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50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4781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456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12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7945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739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058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696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02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46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5924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505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170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4605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83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18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5783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660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44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353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930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27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15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85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76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11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54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12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23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25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0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90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09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144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47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09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933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048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40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2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8719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11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50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044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953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76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376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422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85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5302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127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91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8949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76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812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308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837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71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70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1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00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25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68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3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11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84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05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56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0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8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54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8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10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615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67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1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8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60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222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2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44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335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71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135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045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584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728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6782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29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673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2053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919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07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05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39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96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8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9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18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92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341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6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60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17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9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9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368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059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91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489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3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7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17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04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0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191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6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9677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90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895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8734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026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68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92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100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65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347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836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2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426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274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82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614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7904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69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40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39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0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4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29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51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07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45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47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06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8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55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77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7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87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25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1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89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8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4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904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106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9310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603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79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4137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649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535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879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237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611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3383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5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9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35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31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66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4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47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9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58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54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4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65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4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184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436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266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18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2190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66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850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484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033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869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3420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141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95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5463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2237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09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7350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222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04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206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5036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989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6502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8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78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365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55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7489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4891">
              <w:marLeft w:val="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465418">
          <w:marLeft w:val="450"/>
          <w:marRight w:val="450"/>
          <w:marTop w:val="300"/>
          <w:marBottom w:val="300"/>
          <w:divBdr>
            <w:top w:val="single" w:sz="6" w:space="15" w:color="CDCDCD"/>
            <w:left w:val="single" w:sz="6" w:space="8" w:color="CDCDCD"/>
            <w:bottom w:val="single" w:sz="6" w:space="15" w:color="CDCDCD"/>
            <w:right w:val="single" w:sz="6" w:space="8" w:color="CDCDCD"/>
          </w:divBdr>
          <w:divsChild>
            <w:div w:id="11199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33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730925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30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42732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69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49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725520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68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87739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33685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845477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375313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780769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475168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489143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137675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69254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82015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5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8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006310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430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86228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59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1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45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613521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55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90896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69767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31952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11013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33578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94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68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1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53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9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53610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64978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14970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1141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07556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08136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33689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58703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65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1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280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20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0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8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6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35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231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23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17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50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3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8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60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7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358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56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8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4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31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68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157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55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809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918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04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6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1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77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64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22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52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88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16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73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6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04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86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1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960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28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29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800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06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72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4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856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69334">
              <w:marLeft w:val="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105724">
          <w:marLeft w:val="450"/>
          <w:marRight w:val="450"/>
          <w:marTop w:val="300"/>
          <w:marBottom w:val="300"/>
          <w:divBdr>
            <w:top w:val="single" w:sz="6" w:space="15" w:color="CDCDCD"/>
            <w:left w:val="single" w:sz="6" w:space="8" w:color="CDCDCD"/>
            <w:bottom w:val="single" w:sz="6" w:space="15" w:color="CDCDCD"/>
            <w:right w:val="single" w:sz="6" w:space="8" w:color="CDCDCD"/>
          </w:divBdr>
          <w:divsChild>
            <w:div w:id="19418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93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6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251406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7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0587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61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10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755830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29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06604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22468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85125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28736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07052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33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0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406878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82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1139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73474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18397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7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5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28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302284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25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692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31434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93029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67444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56091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06349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3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6421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41721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57222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95180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40986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88428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1331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1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9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671049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83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74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93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8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83022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74939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67793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43640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95347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5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4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catt/Library/Containers/com.microsoft.Word/Data/Library/Application%20Support/Microsoft/Office/16.0/DTS/en-US%7b19BCF985-8C20-0E4E-8C7F-D1A7CEC596A8%7d/%7b1C665958-27D0-D948-8281-3A32E25302A2%7dtf10002081.dotx" TargetMode="External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View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{1C665958-27D0-D948-8281-3A32E25302A2}tf10002081.dotx</Template>
  <TotalTime>1</TotalTime>
  <Pages>2</Pages>
  <Words>1029</Words>
  <Characters>5870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bcatt</dc:creator>
  <cp:keywords/>
  <dc:description/>
  <cp:lastModifiedBy>Belinda Trevino</cp:lastModifiedBy>
  <cp:revision>2</cp:revision>
  <cp:lastPrinted>2024-10-07T04:11:00Z</cp:lastPrinted>
  <dcterms:created xsi:type="dcterms:W3CDTF">2025-11-07T06:28:00Z</dcterms:created>
  <dcterms:modified xsi:type="dcterms:W3CDTF">2025-11-07T06:28:00Z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TF10002040</vt:lpwstr>
  </property>
</Properties>
</file>