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cs="Times New Roman" w:ascii="Times New Roman" w:hAnsi="Times New Roman"/>
          <w:bCs/>
          <w:sz w:val="32"/>
          <w:szCs w:val="32"/>
          <w:lang w:val="uk-UA"/>
        </w:rPr>
        <w:t>ЛАБОРАТОРНА РОБОТА №</w:t>
      </w:r>
      <w:r>
        <w:rPr>
          <w:rFonts w:cs="Times New Roman" w:ascii="Times New Roman" w:hAnsi="Times New Roman"/>
          <w:bCs/>
          <w:sz w:val="32"/>
          <w:szCs w:val="32"/>
          <w:lang w:val="en-US"/>
        </w:rPr>
        <w:t>4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з дисципліни «ООП»</w:t>
      </w:r>
    </w:p>
    <w:p>
      <w:pPr>
        <w:pStyle w:val="Normal"/>
        <w:spacing w:lineRule="auto" w:line="360"/>
        <w:ind w:left="4962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Виконала студентка групи КІТ - 320</w:t>
      </w:r>
    </w:p>
    <w:p>
      <w:pPr>
        <w:pStyle w:val="Normal"/>
        <w:spacing w:lineRule="auto" w:line="360"/>
        <w:ind w:left="4962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Бельчинська Катерина Юріївна</w:t>
      </w:r>
    </w:p>
    <w:p>
      <w:pPr>
        <w:pStyle w:val="Normal"/>
        <w:spacing w:lineRule="auto" w:line="360"/>
        <w:ind w:left="4962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Перевірив викладач Жилін </w:t>
      </w:r>
    </w:p>
    <w:p>
      <w:pPr>
        <w:pStyle w:val="Normal"/>
        <w:spacing w:lineRule="auto" w:line="360"/>
        <w:ind w:left="4962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Володимир Анатолійович</w:t>
      </w:r>
    </w:p>
    <w:p>
      <w:pPr>
        <w:pStyle w:val="Normal"/>
        <w:spacing w:lineRule="auto" w:line="360"/>
        <w:ind w:left="5664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  <w:r>
        <w:br w:type="page"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tabs>
          <w:tab w:val="clear" w:pos="720"/>
          <w:tab w:val="left" w:pos="1038" w:leader="none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1 ВИМОГИ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Розробник</w:t>
      </w:r>
    </w:p>
    <w:p>
      <w:pPr>
        <w:pStyle w:val="01"/>
        <w:numPr>
          <w:ilvl w:val="0"/>
          <w:numId w:val="2"/>
        </w:numPr>
        <w:spacing w:before="0" w:after="0"/>
        <w:rPr>
          <w:b w:val="false"/>
          <w:b w:val="false"/>
          <w:sz w:val="28"/>
        </w:rPr>
      </w:pPr>
      <w:r>
        <w:rPr>
          <w:b w:val="false"/>
          <w:sz w:val="28"/>
        </w:rPr>
        <w:t>Бельчинська Катерина</w:t>
      </w:r>
      <w:r>
        <w:rPr>
          <w:b w:val="false"/>
          <w:sz w:val="28"/>
          <w:lang w:val="uk-UA"/>
        </w:rPr>
        <w:t xml:space="preserve"> Юріївна</w:t>
      </w:r>
    </w:p>
    <w:p>
      <w:pPr>
        <w:pStyle w:val="01"/>
        <w:numPr>
          <w:ilvl w:val="0"/>
          <w:numId w:val="2"/>
        </w:numPr>
        <w:spacing w:before="0" w:after="0"/>
        <w:rPr>
          <w:b w:val="false"/>
          <w:b w:val="false"/>
          <w:sz w:val="28"/>
        </w:rPr>
      </w:pPr>
      <w:r>
        <w:rPr>
          <w:b w:val="false"/>
          <w:sz w:val="28"/>
          <w:lang w:val="uk-UA"/>
        </w:rPr>
        <w:t>студентка групи КІТ-320</w:t>
      </w:r>
    </w:p>
    <w:p>
      <w:pPr>
        <w:pStyle w:val="01"/>
        <w:numPr>
          <w:ilvl w:val="0"/>
          <w:numId w:val="2"/>
        </w:numPr>
        <w:spacing w:before="0" w:after="0"/>
        <w:rPr>
          <w:b w:val="false"/>
          <w:b w:val="false"/>
          <w:sz w:val="28"/>
          <w:szCs w:val="28"/>
        </w:rPr>
      </w:pPr>
      <w:r>
        <w:rPr>
          <w:b w:val="false"/>
          <w:sz w:val="28"/>
          <w:szCs w:val="28"/>
          <w:lang w:val="uk-UA"/>
        </w:rPr>
        <w:t>номер варіанту - 3</w:t>
      </w:r>
    </w:p>
    <w:p>
      <w:pPr>
        <w:pStyle w:val="ListParagraph"/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 xml:space="preserve">Загальне завдання </w:t>
      </w:r>
    </w:p>
    <w:p>
      <w:pPr>
        <w:pStyle w:val="Normal"/>
        <w:shd w:val="clear" w:color="auto" w:fill="FFFFFF"/>
        <w:suppressAutoHyphens w:val="false"/>
        <w:spacing w:before="120" w:after="1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Використовуючи програму рішення завдання лабораторної роботи №3, відповідно до прикладної задачі забезпечити обробку команд користувача у вигляді текстового меню: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beforeAutospacing="1" w:after="12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введення даних;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before="0" w:after="12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перегляд даних;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before="0" w:after="12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виконання обчислень;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before="0" w:after="12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відображення результату;</w:t>
      </w:r>
    </w:p>
    <w:p>
      <w:pPr>
        <w:pStyle w:val="ListParagraph"/>
        <w:numPr>
          <w:ilvl w:val="0"/>
          <w:numId w:val="3"/>
        </w:numPr>
        <w:shd w:val="clear" w:color="auto" w:fill="FFFFFF"/>
        <w:suppressAutoHyphens w:val="false"/>
        <w:spacing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завершення програми і т.д.</w:t>
      </w:r>
    </w:p>
    <w:p>
      <w:pPr>
        <w:pStyle w:val="Normal"/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Задача</w:t>
      </w:r>
    </w:p>
    <w:p>
      <w:pPr>
        <w:pStyle w:val="Normal"/>
        <w:shd w:val="clear" w:color="auto" w:fill="FFFFFF"/>
        <w:suppressAutoHyphens w:val="false"/>
        <w:spacing w:before="120" w:after="1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Забезпечити обробку параметрів командного рядка для визначення режиму роботи програми:</w:t>
      </w:r>
    </w:p>
    <w:p>
      <w:pPr>
        <w:pStyle w:val="Normal"/>
        <w:shd w:val="clear" w:color="auto" w:fill="FFFFFF"/>
        <w:suppressAutoHyphens w:val="false"/>
        <w:spacing w:beforeAutospacing="1" w:after="12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параметр "-h" чи "-help": відображається інформація про автора програми, призначення (індивідуальне завдання), детальний опис режимів роботи (пунктів меню та параметрів командного рядка);</w:t>
      </w:r>
    </w:p>
    <w:p>
      <w:pPr>
        <w:pStyle w:val="Normal"/>
        <w:shd w:val="clear" w:color="auto" w:fill="FFFFFF"/>
        <w:suppressAutoHyphens w:val="false"/>
        <w:spacing w:beforeAutospacing="1" w:after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параметр "-d" чи "-debug": в процесі роботи програми відображаються додаткові дані, що полегшують налагодження та перевірку працездатності програми: діагностичні повідомлення, проміжні значення змінних, значення тимчасових змінних та ін.</w:t>
      </w:r>
    </w:p>
    <w:p>
      <w:pPr>
        <w:pStyle w:val="Normal"/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8" w:leader="none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ОПИС ПРОГРАМИ</w:t>
      </w:r>
    </w:p>
    <w:p>
      <w:pPr>
        <w:pStyle w:val="Normal"/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cs="Times New Roman" w:ascii="Times New Roman" w:hAnsi="Times New Roman"/>
          <w:sz w:val="40"/>
          <w:szCs w:val="40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Засоби ООП</w:t>
      </w:r>
    </w:p>
    <w:p>
      <w:pPr>
        <w:pStyle w:val="Normal"/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У публічному класі </w:t>
      </w:r>
      <w:r>
        <w:rPr>
          <w:rFonts w:cs="Courier New" w:ascii="Courier New" w:hAnsi="Courier New"/>
          <w:sz w:val="28"/>
          <w:szCs w:val="28"/>
          <w:lang w:val="en-US"/>
        </w:rPr>
        <w:t>Main</w:t>
      </w:r>
      <w:r>
        <w:rPr>
          <w:rFonts w:cs="Courier New" w:ascii="Courier New" w:hAnsi="Courier New"/>
          <w:sz w:val="28"/>
          <w:szCs w:val="28"/>
          <w:lang w:val="uk-UA"/>
        </w:rPr>
        <w:t xml:space="preserve"> викликаються функції для виконання програми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. У класі </w:t>
      </w:r>
      <w:r>
        <w:rPr>
          <w:rFonts w:cs="Courier New" w:ascii="Courier New" w:hAnsi="Courier New"/>
          <w:sz w:val="28"/>
          <w:szCs w:val="28"/>
          <w:lang w:val="en-US"/>
        </w:rPr>
        <w:t>Find_string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проводяться усі обчислювальні операції. У класі </w:t>
      </w:r>
      <w:r>
        <w:rPr>
          <w:rFonts w:cs="Courier New" w:ascii="Courier New" w:hAnsi="Courier New"/>
          <w:sz w:val="28"/>
          <w:szCs w:val="28"/>
          <w:lang w:val="en-US"/>
        </w:rPr>
        <w:t>Menu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проводиться взаємодія користувача та програми.</w:t>
      </w:r>
    </w:p>
    <w:p>
      <w:pPr>
        <w:pStyle w:val="Normal"/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Ієрархія та структура класів</w:t>
        <w:tab/>
        <w:t xml:space="preserve"> </w:t>
      </w:r>
    </w:p>
    <w:p>
      <w:pPr>
        <w:pStyle w:val="ListParagraph"/>
        <w:tabs>
          <w:tab w:val="clear" w:pos="720"/>
          <w:tab w:val="left" w:pos="1038" w:leader="none"/>
        </w:tabs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uk-UA"/>
        </w:rPr>
        <w:t>.</w:t>
      </w:r>
    </w:p>
    <w:p>
      <w:pPr>
        <w:pStyle w:val="ListParagraph"/>
        <w:tabs>
          <w:tab w:val="clear" w:pos="720"/>
          <w:tab w:val="left" w:pos="1038" w:leader="none"/>
        </w:tabs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├── </w:t>
      </w:r>
      <w:r>
        <w:rPr>
          <w:rFonts w:cs="Courier New" w:ascii="Courier New" w:hAnsi="Courier New"/>
          <w:sz w:val="22"/>
          <w:szCs w:val="22"/>
          <w:lang w:val="uk-UA"/>
        </w:rPr>
        <w:t>Main.java</w:t>
      </w:r>
    </w:p>
    <w:p>
      <w:pPr>
        <w:pStyle w:val="ListParagraph"/>
        <w:tabs>
          <w:tab w:val="clear" w:pos="720"/>
          <w:tab w:val="left" w:pos="1038" w:leader="none"/>
        </w:tabs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  <w:lang w:val="uk-UA"/>
        </w:rPr>
        <w:t xml:space="preserve">└── </w:t>
      </w:r>
      <w:r>
        <w:rPr>
          <w:rFonts w:cs="Courier New" w:ascii="Courier New" w:hAnsi="Courier New"/>
          <w:sz w:val="22"/>
          <w:szCs w:val="22"/>
          <w:lang w:val="uk-UA"/>
        </w:rPr>
        <w:t>package-info.java</w:t>
      </w:r>
    </w:p>
    <w:p>
      <w:pPr>
        <w:pStyle w:val="Normal"/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8" w:leader="none"/>
        </w:tabs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Важливі фрагменти програми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>Find_string m = new Find_string();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</w:t>
      </w:r>
      <w:r>
        <w:rPr>
          <w:rFonts w:cs="Menlo" w:ascii="Menlo" w:hAnsi="Menlo"/>
          <w:lang w:val="ru-RU"/>
        </w:rPr>
        <w:t>String command;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</w:t>
      </w:r>
      <w:r>
        <w:rPr>
          <w:rFonts w:cs="Menlo" w:ascii="Menlo" w:hAnsi="Menlo"/>
          <w:lang w:val="ru-RU"/>
        </w:rPr>
        <w:t>int printed_num;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</w:t>
      </w:r>
      <w:r>
        <w:rPr>
          <w:rFonts w:cs="Menlo" w:ascii="Menlo" w:hAnsi="Menlo"/>
          <w:lang w:val="ru-RU"/>
        </w:rPr>
        <w:t>public void menu(){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</w:t>
      </w:r>
      <w:r>
        <w:rPr>
          <w:rFonts w:cs="Menlo" w:ascii="Menlo" w:hAnsi="Menlo"/>
          <w:lang w:val="ru-RU"/>
        </w:rPr>
        <w:t>Scanner scanner = new Scanner(System.in);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</w:t>
      </w:r>
      <w:r>
        <w:rPr>
          <w:rFonts w:cs="Menlo" w:ascii="Menlo" w:hAnsi="Menlo"/>
          <w:lang w:val="ru-RU"/>
        </w:rPr>
        <w:t>System.out.println("Press:\n 1 - to input your data,\n 2 - to show your input data,\n 3 - to make the task,\n 4 - to stop the program\n");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</w:t>
      </w:r>
      <w:r>
        <w:rPr>
          <w:rFonts w:cs="Menlo" w:ascii="Menlo" w:hAnsi="Menlo"/>
          <w:lang w:val="ru-RU"/>
        </w:rPr>
        <w:t>command = scanner.nextLine();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</w:t>
      </w:r>
      <w:r>
        <w:rPr>
          <w:rFonts w:cs="Menlo" w:ascii="Menlo" w:hAnsi="Menlo"/>
          <w:lang w:val="ru-RU"/>
        </w:rPr>
        <w:t>switch (command) {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>case "1":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</w:t>
      </w:r>
      <w:r>
        <w:rPr>
          <w:rFonts w:cs="Menlo" w:ascii="Menlo" w:hAnsi="Menlo"/>
          <w:lang w:val="ru-RU"/>
        </w:rPr>
        <w:t>m.get_str_from_console();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  </w:t>
      </w:r>
      <w:r>
        <w:rPr>
          <w:rFonts w:cs="Menlo" w:ascii="Menlo" w:hAnsi="Menlo"/>
          <w:lang w:val="ru-RU"/>
        </w:rPr>
        <w:t>menu();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  </w:t>
      </w:r>
      <w:r>
        <w:rPr>
          <w:rFonts w:cs="Menlo" w:ascii="Menlo" w:hAnsi="Menlo"/>
          <w:lang w:val="ru-RU"/>
        </w:rPr>
        <w:t>break;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 xml:space="preserve">case "2": 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</w:t>
      </w:r>
      <w:r>
        <w:rPr>
          <w:rFonts w:cs="Menlo" w:ascii="Menlo" w:hAnsi="Menlo"/>
          <w:lang w:val="ru-RU"/>
        </w:rPr>
        <w:t>m.show_strings();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</w:t>
      </w:r>
      <w:r>
        <w:rPr>
          <w:rFonts w:cs="Menlo" w:ascii="Menlo" w:hAnsi="Menlo"/>
          <w:lang w:val="ru-RU"/>
        </w:rPr>
        <w:t>menu();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  </w:t>
      </w:r>
      <w:r>
        <w:rPr>
          <w:rFonts w:cs="Menlo" w:ascii="Menlo" w:hAnsi="Menlo"/>
          <w:lang w:val="ru-RU"/>
        </w:rPr>
        <w:t>break;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>case "3":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</w:t>
      </w:r>
      <w:r>
        <w:rPr>
          <w:rFonts w:cs="Menlo" w:ascii="Menlo" w:hAnsi="Menlo"/>
          <w:lang w:val="ru-RU"/>
        </w:rPr>
        <w:t>int average = m.average_length();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</w:t>
      </w:r>
      <w:r>
        <w:rPr>
          <w:rFonts w:cs="Menlo" w:ascii="Menlo" w:hAnsi="Menlo"/>
          <w:lang w:val="ru-RU"/>
        </w:rPr>
        <w:t>m.find_group(m.str1, average);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>m.find_group(m.str2, average);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>m.find_group(m.str3, average);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>m.find_group(m.str4, average);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>m.print_group();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</w:t>
      </w:r>
      <w:r>
        <w:rPr>
          <w:rFonts w:cs="Menlo" w:ascii="Menlo" w:hAnsi="Menlo"/>
          <w:lang w:val="ru-RU"/>
        </w:rPr>
        <w:t>menu();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  </w:t>
      </w:r>
      <w:r>
        <w:rPr>
          <w:rFonts w:cs="Menlo" w:ascii="Menlo" w:hAnsi="Menlo"/>
          <w:lang w:val="ru-RU"/>
        </w:rPr>
        <w:t>break;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 xml:space="preserve">case "4":  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  </w:t>
      </w:r>
      <w:r>
        <w:rPr>
          <w:rFonts w:cs="Menlo" w:ascii="Menlo" w:hAnsi="Menlo"/>
          <w:lang w:val="ru-RU"/>
        </w:rPr>
        <w:t>break;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>case "-d":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</w:t>
      </w:r>
      <w:r>
        <w:rPr>
          <w:rFonts w:cs="Menlo" w:ascii="Menlo" w:hAnsi="Menlo"/>
          <w:lang w:val="ru-RU"/>
        </w:rPr>
        <w:t>average = m.average_length();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</w:t>
      </w:r>
      <w:r>
        <w:rPr>
          <w:rFonts w:cs="Menlo" w:ascii="Menlo" w:hAnsi="Menlo"/>
          <w:lang w:val="ru-RU"/>
        </w:rPr>
        <w:t>System.out.println("average_length = (" + m.str1.length() + " + " + m.str2.length() + " + " + m.str3.length() + " + " + m.str4.length() + ") / " + m.quantity +" = " + m.average_length() + "\n\n");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</w:t>
      </w:r>
      <w:r>
        <w:rPr>
          <w:rFonts w:cs="Menlo" w:ascii="Menlo" w:hAnsi="Menlo"/>
          <w:lang w:val="ru-RU"/>
        </w:rPr>
        <w:t>m.find_group_debug(m.str1, average);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>m.find_group_debug(m.str2, average);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>m.find_group_debug(m.str3, average);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>m.find_group_debug(m.str4, average);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>m.print_group();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</w:t>
      </w:r>
      <w:r>
        <w:rPr>
          <w:rFonts w:cs="Menlo" w:ascii="Menlo" w:hAnsi="Menlo"/>
          <w:lang w:val="ru-RU"/>
        </w:rPr>
        <w:t>break;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</w:t>
      </w:r>
      <w:r>
        <w:rPr>
          <w:rFonts w:cs="Menlo" w:ascii="Menlo" w:hAnsi="Menlo"/>
          <w:lang w:val="ru-RU"/>
        </w:rPr>
        <w:t>case "-d</w:t>
      </w:r>
      <w:r>
        <w:rPr>
          <w:rFonts w:cs="Menlo" w:ascii="Menlo" w:hAnsi="Menlo"/>
          <w:lang w:val="en-US"/>
        </w:rPr>
        <w:t>ebug</w:t>
      </w:r>
      <w:r>
        <w:rPr>
          <w:rFonts w:cs="Menlo" w:ascii="Menlo" w:hAnsi="Menlo"/>
          <w:lang w:val="ru-RU"/>
        </w:rPr>
        <w:t>":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</w:t>
      </w:r>
      <w:r>
        <w:rPr>
          <w:rFonts w:cs="Menlo" w:ascii="Menlo" w:hAnsi="Menlo"/>
          <w:lang w:val="ru-RU"/>
        </w:rPr>
        <w:t>average = m.average_length();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</w:t>
      </w:r>
      <w:r>
        <w:rPr>
          <w:rFonts w:cs="Menlo" w:ascii="Menlo" w:hAnsi="Menlo"/>
          <w:lang w:val="ru-RU"/>
        </w:rPr>
        <w:t>System.out.println("average_length = (" + m.str1.length() + " + " + m.str2.length() + " + " + m.str3.length() + " + " + m.str4.length() + ") / " + m.quantity +" = " + m.average_length() + "\n\n");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</w:t>
      </w:r>
      <w:r>
        <w:rPr>
          <w:rFonts w:cs="Menlo" w:ascii="Menlo" w:hAnsi="Menlo"/>
          <w:lang w:val="ru-RU"/>
        </w:rPr>
        <w:t>m.find_group_debug(m.str1, average);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>m.find_group_debug(m.str2, average);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>m.find_group_debug(m.str3, average);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>m.find_group_debug(m.str4, average);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>m.print_group();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</w:t>
      </w:r>
      <w:r>
        <w:rPr>
          <w:rFonts w:cs="Menlo" w:ascii="Menlo" w:hAnsi="Menlo"/>
          <w:lang w:val="ru-RU"/>
        </w:rPr>
        <w:t>break;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>case "-h":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</w:t>
      </w:r>
      <w:r>
        <w:rPr>
          <w:rFonts w:cs="Menlo" w:ascii="Menlo" w:hAnsi="Menlo"/>
          <w:lang w:val="ru-RU"/>
        </w:rPr>
        <w:t>System.out.println("Автор: Катерина Бельчинська\n\nІндивідуальне завдання: Ввести декілька рядків.\n"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    </w:t>
      </w:r>
      <w:r>
        <w:rPr>
          <w:rFonts w:cs="Menlo" w:ascii="Menlo" w:hAnsi="Menlo"/>
          <w:lang w:val="ru-RU"/>
        </w:rPr>
        <w:t>+ "Розбити на дві групи: рядки, довжина яких менша за середню; рядки, довжина яких не менше середньої.\n"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    </w:t>
      </w:r>
      <w:r>
        <w:rPr>
          <w:rFonts w:cs="Menlo" w:ascii="Menlo" w:hAnsi="Menlo"/>
          <w:lang w:val="ru-RU"/>
        </w:rPr>
        <w:t>+ "Вивести рядки та їх довжину по групах.\n\n" + "В ході виконання даної програми взаємодія з програмним забезпеченням виконується через меню та обрані користувачем команди.\n\n");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</w:t>
      </w:r>
      <w:r>
        <w:rPr>
          <w:rFonts w:cs="Menlo" w:ascii="Menlo" w:hAnsi="Menlo"/>
          <w:lang w:val="ru-RU"/>
        </w:rPr>
        <w:t>menu();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</w:t>
      </w:r>
      <w:r>
        <w:rPr>
          <w:rFonts w:cs="Menlo" w:ascii="Menlo" w:hAnsi="Menlo"/>
          <w:lang w:val="ru-RU"/>
        </w:rPr>
        <w:t>break;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>case "-help":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</w:t>
      </w:r>
      <w:r>
        <w:rPr>
          <w:rFonts w:cs="Menlo" w:ascii="Menlo" w:hAnsi="Menlo"/>
          <w:lang w:val="ru-RU"/>
        </w:rPr>
        <w:t>System.out.println("Автор: Катерина Бельчинська\n\nІндивідуальне завдання: Ввести декілька рядків.\n"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    </w:t>
      </w:r>
      <w:r>
        <w:rPr>
          <w:rFonts w:cs="Menlo" w:ascii="Menlo" w:hAnsi="Menlo"/>
          <w:lang w:val="ru-RU"/>
        </w:rPr>
        <w:t>+ "Розбити на дві групи: рядки, довжина яких менша за середню; рядки, довжина яких не менше середньої.\n"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    </w:t>
      </w:r>
      <w:r>
        <w:rPr>
          <w:rFonts w:cs="Menlo" w:ascii="Menlo" w:hAnsi="Menlo"/>
          <w:lang w:val="ru-RU"/>
        </w:rPr>
        <w:t>+ "Вивести рядки та їх довжину по групах.\n\n" + "В ході виконання даної програми взаємодія з програмним забезпеченням виконується через меню та обрані користувачем команди.\n\n");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</w:t>
      </w:r>
      <w:r>
        <w:rPr>
          <w:rFonts w:cs="Menlo" w:ascii="Menlo" w:hAnsi="Menlo"/>
          <w:lang w:val="ru-RU"/>
        </w:rPr>
        <w:t>menu();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</w:t>
      </w:r>
      <w:r>
        <w:rPr>
          <w:rFonts w:cs="Menlo" w:ascii="Menlo" w:hAnsi="Menlo"/>
          <w:lang w:val="ru-RU"/>
        </w:rPr>
        <w:t>break;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</w:t>
      </w:r>
      <w:r>
        <w:rPr>
          <w:rFonts w:cs="Menlo" w:ascii="Menlo" w:hAnsi="Menlo"/>
          <w:lang w:val="ru-RU"/>
        </w:rPr>
        <w:t>default: System.out.println("\nYou enter incorrect number. Try one more time\n");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        </w:t>
      </w:r>
      <w:r>
        <w:rPr>
          <w:rFonts w:cs="Menlo" w:ascii="Menlo" w:hAnsi="Menlo"/>
          <w:lang w:val="ru-RU"/>
        </w:rPr>
        <w:t>menu();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  </w:t>
      </w:r>
      <w:r>
        <w:rPr>
          <w:rFonts w:cs="Menlo" w:ascii="Menlo" w:hAnsi="Menlo"/>
          <w:lang w:val="ru-RU"/>
        </w:rPr>
        <w:t>}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</w:t>
      </w:r>
      <w:r>
        <w:rPr>
          <w:rFonts w:cs="Menlo" w:ascii="Menlo" w:hAnsi="Menlo"/>
          <w:lang w:val="ru-RU"/>
        </w:rPr>
        <w:t>}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  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 xml:space="preserve">  </w:t>
      </w:r>
    </w:p>
    <w:p>
      <w:pPr>
        <w:pStyle w:val="ListParagraph"/>
        <w:ind w:left="480" w:hanging="0"/>
        <w:jc w:val="both"/>
        <w:rPr>
          <w:rFonts w:ascii="Menlo" w:hAnsi="Menlo" w:cs="Menlo"/>
          <w:lang w:val="ru-RU"/>
        </w:rPr>
      </w:pPr>
      <w:r>
        <w:rPr>
          <w:rFonts w:cs="Menlo" w:ascii="Menlo" w:hAnsi="Menlo"/>
          <w:lang w:val="ru-RU"/>
        </w:rPr>
        <w:t>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left="2880" w:hanging="0"/>
        <w:jc w:val="both"/>
        <w:rPr>
          <w:rFonts w:ascii="Menlo" w:hAnsi="Menlo" w:cs="Menlo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3 ВАРІАНТИ ВИКОРИСТАННЯ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both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6260" cy="1217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left="2880" w:hanging="0"/>
        <w:jc w:val="center"/>
        <w:rPr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left="2880" w:hanging="0"/>
        <w:jc w:val="center"/>
        <w:rPr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1. Ввод даних користувачем.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left="2880" w:hanging="0"/>
        <w:jc w:val="center"/>
        <w:rPr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left="2880" w:hanging="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1420495</wp:posOffset>
            </wp:positionH>
            <wp:positionV relativeFrom="paragraph">
              <wp:posOffset>-32385</wp:posOffset>
            </wp:positionV>
            <wp:extent cx="2459355" cy="8331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5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/>
      </w:pPr>
      <w:r>
        <w:rPr>
          <w:rFonts w:cs="Times New Roman" w:ascii="Times New Roman" w:hAnsi="Times New Roman"/>
          <w:sz w:val="32"/>
          <w:szCs w:val="32"/>
          <w:lang w:val="uk-UA"/>
        </w:rPr>
        <w:t>Рисунок 2. Показ введених даних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left="288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1684020</wp:posOffset>
            </wp:positionH>
            <wp:positionV relativeFrom="paragraph">
              <wp:posOffset>102235</wp:posOffset>
            </wp:positionV>
            <wp:extent cx="2571750" cy="184023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 Виконання обчислень завдання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1397635</wp:posOffset>
            </wp:positionH>
            <wp:positionV relativeFrom="paragraph">
              <wp:posOffset>194945</wp:posOffset>
            </wp:positionV>
            <wp:extent cx="2918460" cy="936625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4. Інформація про розробника.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left="288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1590040</wp:posOffset>
            </wp:positionH>
            <wp:positionV relativeFrom="paragraph">
              <wp:posOffset>39370</wp:posOffset>
            </wp:positionV>
            <wp:extent cx="2355215" cy="136207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rFonts w:ascii="Times New Roman" w:hAnsi="Times New Roman" w:cs="Times New Roman"/>
          <w:lang w:val="uk-UA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38" w:leader="none"/>
        </w:tabs>
        <w:spacing w:lineRule="auto" w:line="360"/>
        <w:ind w:hanging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5. Додаткова інформація про роботу програми</w:t>
      </w:r>
    </w:p>
    <w:p>
      <w:pPr>
        <w:pStyle w:val="Normal"/>
        <w:tabs>
          <w:tab w:val="clear" w:pos="720"/>
          <w:tab w:val="left" w:pos="1038" w:leader="none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cs="Times New Roman" w:ascii="Times New Roman" w:hAnsi="Times New Roman"/>
          <w:sz w:val="32"/>
          <w:szCs w:val="32"/>
          <w:lang w:val="uk-UA"/>
        </w:rPr>
        <w:t>ВИСНОВКИ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cs="Times New Roman" w:ascii="Times New Roman" w:hAnsi="Times New Roman"/>
          <w:sz w:val="28"/>
          <w:szCs w:val="28"/>
          <w:shd w:fill="FFFFFF" w:val="clear"/>
          <w:lang w:val="uk-UA"/>
        </w:rPr>
        <w:t>В ході виконання даної роботи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uk-UA"/>
        </w:rPr>
        <w:t xml:space="preserve">був 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реалізований діалоговий режим роботи з користувачем в консольних програмах мовою Java.</w:t>
      </w:r>
      <w:bookmarkEnd w:id="0"/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/>
      </w:r>
    </w:p>
    <w:sectPr>
      <w:footerReference w:type="default" r:id="rId7"/>
      <w:footerReference w:type="first" r:id="rId8"/>
      <w:type w:val="nextPage"/>
      <w:pgSz w:w="11906" w:h="16838"/>
      <w:pgMar w:left="1418" w:right="1134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Menlo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83879528"/>
    </w:sdtPr>
    <w:sdtContent>
      <w:p>
        <w:pPr>
          <w:pStyle w:val="Footer"/>
          <w:jc w:val="center"/>
          <w:rPr>
            <w:rFonts w:ascii="Times New Roman" w:hAnsi="Times New Roman"/>
          </w:rPr>
        </w:pPr>
        <w:r>
          <w:rPr>
            <w:rFonts w:ascii="Times New Roman" w:hAnsi="Times New Roman"/>
          </w:rPr>
          <w:fldChar w:fldCharType="begin"/>
        </w:r>
        <w:r>
          <w:rPr>
            <w:rFonts w:ascii="Times New Roman" w:hAnsi="Times New Roman"/>
          </w:rPr>
          <w:instrText> PAGE </w:instrText>
        </w:r>
        <w:r>
          <w:rPr>
            <w:rFonts w:ascii="Times New Roman" w:hAnsi="Times New Roman"/>
          </w:rPr>
          <w:fldChar w:fldCharType="separate"/>
        </w:r>
        <w:r>
          <w:rPr>
            <w:rFonts w:ascii="Times New Roman" w:hAnsi="Times New Roman"/>
          </w:rPr>
          <w:t>5</w:t>
        </w:r>
        <w:r>
          <w:rPr>
            <w:rFonts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center"/>
      <w:rPr>
        <w:rFonts w:ascii="Times New Roman" w:hAnsi="Times New Roman" w:cs="Times New Roman"/>
        <w:sz w:val="28"/>
        <w:szCs w:val="28"/>
        <w:lang w:val="uk-UA"/>
      </w:rPr>
    </w:pPr>
    <w:r>
      <w:rPr>
        <w:rFonts w:cs="Times New Roman" w:ascii="Times New Roman" w:hAnsi="Times New Roman"/>
        <w:sz w:val="28"/>
        <w:szCs w:val="28"/>
        <w:lang w:val="uk-UA"/>
      </w:rPr>
      <w:t>Харків 2021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960" w:hanging="48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0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6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92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92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28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64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640" w:hanging="21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69aa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f69aa"/>
    <w:rPr>
      <w:sz w:val="24"/>
      <w:szCs w:val="24"/>
      <w:lang w:val="ru-UA"/>
    </w:rPr>
  </w:style>
  <w:style w:type="character" w:styleId="Style15" w:customStyle="1">
    <w:name w:val="Нижний колонтитул Знак"/>
    <w:basedOn w:val="DefaultParagraphFont"/>
    <w:uiPriority w:val="99"/>
    <w:qFormat/>
    <w:rsid w:val="005f69aa"/>
    <w:rPr>
      <w:sz w:val="24"/>
      <w:szCs w:val="24"/>
      <w:lang w:val="ru-UA"/>
    </w:rPr>
  </w:style>
  <w:style w:type="character" w:styleId="InternetLink">
    <w:name w:val="Hyperlink"/>
    <w:basedOn w:val="DefaultParagraphFont"/>
    <w:uiPriority w:val="99"/>
    <w:semiHidden/>
    <w:unhideWhenUsed/>
    <w:rsid w:val="00e94f78"/>
    <w:rPr>
      <w:color w:val="0000FF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5f69aa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f69aa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5f69aa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Footer">
    <w:name w:val="Footer"/>
    <w:basedOn w:val="Normal"/>
    <w:uiPriority w:val="99"/>
    <w:unhideWhenUsed/>
    <w:rsid w:val="005f69aa"/>
    <w:pPr>
      <w:tabs>
        <w:tab w:val="clear" w:pos="720"/>
        <w:tab w:val="center" w:pos="4844" w:leader="none"/>
        <w:tab w:val="right" w:pos="9689" w:leader="none"/>
      </w:tabs>
    </w:pPr>
    <w:rPr/>
  </w:style>
  <w:style w:type="paragraph" w:styleId="01" w:customStyle="1">
    <w:name w:val="загол01"/>
    <w:basedOn w:val="Normal"/>
    <w:qFormat/>
    <w:rsid w:val="008a42a9"/>
    <w:pPr>
      <w:spacing w:before="120" w:after="120"/>
      <w:jc w:val="both"/>
    </w:pPr>
    <w:rPr>
      <w:rFonts w:ascii="Times New Roman" w:hAnsi="Times New Roman"/>
      <w:b/>
      <w:color w:val="000000" w:themeColor="text1"/>
      <w:sz w:val="32"/>
      <w:szCs w:val="22"/>
      <w:lang w:val="ru-RU"/>
    </w:rPr>
  </w:style>
  <w:style w:type="paragraph" w:styleId="02" w:customStyle="1">
    <w:name w:val="загол02"/>
    <w:basedOn w:val="Normal"/>
    <w:qFormat/>
    <w:rsid w:val="008a42a9"/>
    <w:pPr>
      <w:spacing w:before="60" w:after="60"/>
      <w:jc w:val="both"/>
    </w:pPr>
    <w:rPr>
      <w:rFonts w:ascii="Times New Roman" w:hAnsi="Times New Roman"/>
      <w:b/>
      <w:color w:val="000000" w:themeColor="text1"/>
      <w:sz w:val="28"/>
      <w:szCs w:val="22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LibreOffice/6.4.7.2$Linux_X86_64 LibreOffice_project/40$Build-2</Application>
  <Pages>6</Pages>
  <Words>539</Words>
  <Characters>3681</Characters>
  <CharactersWithSpaces>4779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2021-10-25T22:18:00Z</dcterms:created>
  <dc:creator>PC</dc:creator>
  <dc:description/>
  <dc:language>uk-UA</dc:language>
  <cp:lastModifiedBy/>
  <dcterms:modified xsi:type="dcterms:W3CDTF">2021-11-11T23:41:29Z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