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76" w:lineRule="auto"/>
        <w:rPr/>
      </w:pPr>
      <w:r w:rsidDel="00000000" w:rsidR="00000000" w:rsidRPr="00000000">
        <w:rPr>
          <w:color w:val="073762"/>
          <w:rtl w:val="0"/>
        </w:rPr>
        <w:t xml:space="preserve">Proyecto COREGEDOC Módulo 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1976599</wp:posOffset>
            </wp:positionH>
            <wp:positionV relativeFrom="paragraph">
              <wp:posOffset>214304</wp:posOffset>
            </wp:positionV>
            <wp:extent cx="3081955" cy="2048255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955" cy="2048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2dk7chnxizp" w:id="0"/>
    <w:bookmarkEnd w:id="0"/>
    <w:p w:rsidR="00000000" w:rsidDel="00000000" w:rsidP="00000000" w:rsidRDefault="00000000" w:rsidRPr="00000000" w14:paraId="0000000A">
      <w:pPr>
        <w:ind w:left="101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2"/>
          <w:sz w:val="20"/>
          <w:szCs w:val="20"/>
          <w:rtl w:val="0"/>
        </w:rPr>
        <w:t xml:space="preserve">Nombre de los 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4"/>
        </w:tabs>
        <w:spacing w:after="0" w:before="0" w:line="240" w:lineRule="auto"/>
        <w:ind w:left="1734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2"/>
          <w:sz w:val="24"/>
          <w:szCs w:val="24"/>
          <w:u w:val="none"/>
          <w:shd w:fill="auto" w:val="clear"/>
          <w:vertAlign w:val="baseline"/>
          <w:rtl w:val="0"/>
        </w:rPr>
        <w:t xml:space="preserve">Belén Parra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4"/>
        </w:tabs>
        <w:spacing w:after="0" w:before="41" w:line="240" w:lineRule="auto"/>
        <w:ind w:left="1734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2"/>
          <w:sz w:val="24"/>
          <w:szCs w:val="24"/>
          <w:u w:val="none"/>
          <w:shd w:fill="auto" w:val="clear"/>
          <w:vertAlign w:val="baseline"/>
          <w:rtl w:val="0"/>
        </w:rPr>
        <w:t xml:space="preserve">Kiara Gatica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4"/>
        </w:tabs>
        <w:spacing w:after="0" w:before="42" w:line="240" w:lineRule="auto"/>
        <w:ind w:left="1734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2"/>
          <w:sz w:val="24"/>
          <w:szCs w:val="24"/>
          <w:u w:val="none"/>
          <w:shd w:fill="auto" w:val="clear"/>
          <w:vertAlign w:val="baseline"/>
          <w:rtl w:val="0"/>
        </w:rPr>
        <w:t xml:space="preserve">Marianella Ciacciarelli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8kioq5bat6c" w:id="1"/>
    <w:bookmarkEnd w:id="1"/>
    <w:p w:rsidR="00000000" w:rsidDel="00000000" w:rsidP="00000000" w:rsidRDefault="00000000" w:rsidRPr="00000000" w14:paraId="00000010">
      <w:pPr>
        <w:ind w:left="101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2"/>
          <w:sz w:val="20"/>
          <w:szCs w:val="20"/>
          <w:rtl w:val="0"/>
        </w:rPr>
        <w:t xml:space="preserve">Nombre del profesor: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Rule="auto"/>
        <w:ind w:left="1015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16840" w:w="11920" w:orient="portrait"/>
          <w:pgMar w:bottom="280" w:top="1340" w:left="425" w:right="283" w:header="410" w:footer="0"/>
          <w:pgNumType w:start="1"/>
        </w:sectPr>
      </w:pPr>
      <w:r w:rsidDel="00000000" w:rsidR="00000000" w:rsidRPr="00000000">
        <w:rPr>
          <w:color w:val="073762"/>
          <w:sz w:val="28"/>
          <w:szCs w:val="28"/>
          <w:rtl w:val="0"/>
        </w:rPr>
        <w:t xml:space="preserve">Jorge Gómez Flores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ÍNDICE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INTRODUCCIÓN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.......................................................................................…..3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PROBLEMÁTICA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.......................................................................................... 4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OBJETIVOS DEL PROYECTO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..................................................................... 5</w:t>
        <w:br w:type="textWrapping"/>
        <w:t xml:space="preserve">3.1 Objetivo General ...................................................................................... 5</w:t>
        <w:br w:type="textWrapping"/>
        <w:t xml:space="preserve">3.2 Objetivos Específicos .............................................................................. 5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ALCANCE DEL PROYECTO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........................................................................ 6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TECNOLOGÍAS UTILIZADAS .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..................................................................... 7</w:t>
        <w:br w:type="textWrapping"/>
        <w:t xml:space="preserve">5.1 Backend ................................................................................................... 7</w:t>
        <w:br w:type="textWrapping"/>
        <w:t xml:space="preserve">5.2 Frontend .................................................................................................. 7</w:t>
        <w:br w:type="textWrapping"/>
        <w:t xml:space="preserve">5.3 Base de Datos ......................................................................................... 8</w:t>
        <w:br w:type="textWrapping"/>
        <w:t xml:space="preserve">5.4 Herramientas de Desarrollo ..................................................................... 8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METODOLOGÍA DE TRABAJO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.................................................................... 9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ARQUITECTURA DE LA SOLUCIÓN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 10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ESTADO DE AVANCE SPRINT 1, SPRINT 2 Y SPRINT 3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 11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PLAN DE PRUEBAS FUNCIONALES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.......................................................... 15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BASE DE DATOS DE PRUEBAS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................................................................. 18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VALIDACIONES IMPLEMENTADAS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........................................................... 20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EVIDENCIAS DE PRUEBAS Y VALIDACIONES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 22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MEJORAS IMPLEMENTADAS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................................................................... 23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DOCUMENTO DE ACEPTACIÓN DEL CLIENTE Y DOCENTE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 25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CONCLUSIÓN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............................................................................................. 26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LECCIONES APRENDIDAS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.................................................................. 27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0"/>
        </w:numPr>
        <w:tabs>
          <w:tab w:val="left" w:leader="none" w:pos="1435"/>
        </w:tabs>
        <w:ind w:left="1435" w:hanging="420"/>
        <w:rPr/>
      </w:pPr>
      <w:bookmarkStart w:colFirst="0" w:colLast="0" w:name="_heading=h.19gy4jropy87" w:id="2"/>
      <w:bookmarkEnd w:id="2"/>
      <w:r w:rsidDel="00000000" w:rsidR="00000000" w:rsidRPr="00000000">
        <w:rPr>
          <w:color w:val="07376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presente informe corresponde al avance del proyecto COREGEDOC, enfocado en el desarrollo del módulo Pleno para el Consejo Regional de Valparaíso.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principal del proyecto es mejorar y optimizar la gestión de sesiones plenarias mediante una plataforma web que permita administrar sesiones, organizar tablas, asociar comisiones, controlar asistencia, gestionar votaciones y registrar acuerdos generados durante el desarrollo de los plenos.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Actualmente, gran parte de estos procesos se realizan de manera manual o mediante procedimientos parcialmente digitalizados, dificultando la administración, seguimiento y trazabilidad de la información.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las etapas desarrolladas se incorporaron funcionalidades relacionadas con la administración de sesiones plenarias, gestión de comisiones, control de asistencia, votaciones, acuerdos y generación de certificados, permitiendo avanzar hacia una solución más integrada y centralizada para la gestión institucional.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0"/>
        </w:numPr>
        <w:tabs>
          <w:tab w:val="left" w:leader="none" w:pos="1435"/>
        </w:tabs>
        <w:spacing w:before="0" w:lineRule="auto"/>
        <w:ind w:left="1435" w:hanging="420"/>
        <w:rPr/>
      </w:pPr>
      <w:bookmarkStart w:colFirst="0" w:colLast="0" w:name="_heading=h.8wbxg4rplm9v" w:id="3"/>
      <w:bookmarkEnd w:id="3"/>
      <w:r w:rsidDel="00000000" w:rsidR="00000000" w:rsidRPr="00000000">
        <w:rPr>
          <w:color w:val="073762"/>
          <w:rtl w:val="0"/>
        </w:rPr>
        <w:t xml:space="preserve">PROBLEMÁTICA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tabs>
          <w:tab w:val="left" w:leader="none" w:pos="1435"/>
        </w:tabs>
        <w:spacing w:before="0" w:lineRule="auto"/>
        <w:ind w:left="0" w:firstLine="0"/>
        <w:rPr/>
      </w:pPr>
      <w:bookmarkStart w:colFirst="0" w:colLast="0" w:name="_heading=h.uczj36ftigc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985.0000000000001"/>
        </w:tabs>
        <w:spacing w:before="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nzxxknv28yp" w:id="5"/>
      <w:bookmarkEnd w:id="5"/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Actualmente los procesos relacionados con las sesiones plenarias presentan distintas dificultades </w:t>
        <w:tab/>
        <w:tab/>
        <w:t xml:space="preserve">operativas debido a que gran parte de la información debe ser gestionada manualmente.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01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las principales problemáticas detectadas se encuentran: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para organizar sesiones plenarias.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 para asociar temas y comisiones.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de procesos manuales.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Riesgo de pérdida o duplicidad de información.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centralización de datos.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para mantener trazabilidad histórica.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limitado de asistencia.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Ausencia de automatización en procesos de votación.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 para generar documentación oficial asociada a acuerdos plenarios.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para consultar información histórica de sesiones y resultados.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Debido a estas necesidades surge el desarrollo de un módulo especializado que permita centralizar y optimizar la gestión completa de las sesiones plenarias.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0"/>
        </w:numPr>
        <w:tabs>
          <w:tab w:val="left" w:leader="none" w:pos="1435"/>
        </w:tabs>
        <w:ind w:left="1435" w:hanging="420"/>
        <w:rPr/>
      </w:pPr>
      <w:bookmarkStart w:colFirst="0" w:colLast="0" w:name="_heading=h.kwqq102opr83" w:id="6"/>
      <w:bookmarkEnd w:id="6"/>
      <w:r w:rsidDel="00000000" w:rsidR="00000000" w:rsidRPr="00000000">
        <w:rPr>
          <w:color w:val="073762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before="426" w:lineRule="auto"/>
        <w:ind w:firstLine="1015"/>
        <w:rPr/>
      </w:pPr>
      <w:r w:rsidDel="00000000" w:rsidR="00000000" w:rsidRPr="00000000">
        <w:rPr>
          <w:color w:val="073762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un módulo web para la administración de sesiones plenarias del Consejo Regional de Valparaíso, permitiendo optimizar la gestión de sesiones, asistencia, votaciones, acuerdos y documentación asociada.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firstLine="1015"/>
        <w:rPr/>
      </w:pPr>
      <w:r w:rsidDel="00000000" w:rsidR="00000000" w:rsidRPr="00000000">
        <w:rPr>
          <w:color w:val="073762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285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creación y administración de sesiones plenarias.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Incorporar control de acceso según perfiles de usuario.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asistencia de participantes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flujo completo de votaciones.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y administrar acuerdos plenarios.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certificados asociados a las sesiones.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persistencia de información mediante base de datos relacional.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Mejorar la experiencia visual y navegación del sistema.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trazabilidad histórica de los procesos ejecutados.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Facilitar futuras integraciones institucionales.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0"/>
        </w:numPr>
        <w:tabs>
          <w:tab w:val="left" w:leader="none" w:pos="1435"/>
        </w:tabs>
        <w:ind w:left="1435" w:hanging="420"/>
        <w:rPr/>
      </w:pPr>
      <w:bookmarkStart w:colFirst="0" w:colLast="0" w:name="_heading=h.c4jh85xtjnx4" w:id="7"/>
      <w:bookmarkEnd w:id="7"/>
      <w:r w:rsidDel="00000000" w:rsidR="00000000" w:rsidRPr="00000000">
        <w:rPr>
          <w:color w:val="073762"/>
          <w:rtl w:val="0"/>
        </w:rPr>
        <w:t xml:space="preserve">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alcance del proyecto considera el desarrollo del módulo Pleno dentro de la plataforma COREGEDOC.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las etapas desarrolladas se incorporaron funcionalidades relacionadas con: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sesiones plenarias.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Edición de sesiones.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Asociación de comisiones.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Asociación de temas.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Comisión Imprevista.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 de Tabla.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dinámico de puntos agendados.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asistencia.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participantes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pleno.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votaciones.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votos.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de votación.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de acuerdos.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observaciones.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certificados.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y descarga de certificados.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resúmenes de sesión.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de información en base de datos.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Restricción de acceso según perfiles.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5"/>
        <w:spacing w:before="0" w:lineRule="auto"/>
        <w:ind w:firstLine="1015"/>
        <w:rPr>
          <w:color w:val="0737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5"/>
        <w:spacing w:before="0" w:lineRule="auto"/>
        <w:ind w:firstLine="1015"/>
        <w:rPr/>
      </w:pPr>
      <w:r w:rsidDel="00000000" w:rsidR="00000000" w:rsidRPr="00000000">
        <w:rPr>
          <w:color w:val="073762"/>
          <w:rtl w:val="0"/>
        </w:rPr>
        <w:t xml:space="preserve">En esta etapa no se contempla: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Firma Electrónica Avanzada.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FirmaGob.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en ambiente productivo.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completa con módulos externos institucionale</w:t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0"/>
        </w:numPr>
        <w:tabs>
          <w:tab w:val="left" w:leader="none" w:pos="1435"/>
        </w:tabs>
        <w:ind w:left="1435" w:hanging="420"/>
        <w:rPr/>
      </w:pPr>
      <w:bookmarkStart w:colFirst="0" w:colLast="0" w:name="_heading=h.848igiwbynzj" w:id="8"/>
      <w:bookmarkEnd w:id="8"/>
      <w:r w:rsidDel="00000000" w:rsidR="00000000" w:rsidRPr="00000000">
        <w:rPr>
          <w:color w:val="073762"/>
          <w:rtl w:val="0"/>
        </w:rPr>
        <w:t xml:space="preserve">T</w:t>
      </w:r>
      <w:r w:rsidDel="00000000" w:rsidR="00000000" w:rsidRPr="00000000">
        <w:rPr>
          <w:color w:val="073762"/>
          <w:rtl w:val="0"/>
        </w:rPr>
        <w:t xml:space="preserve">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9.0" w:type="dxa"/>
        <w:jc w:val="left"/>
        <w:tblInd w:w="1077.0" w:type="dxa"/>
        <w:tblLayout w:type="fixed"/>
        <w:tblLook w:val="0000"/>
      </w:tblPr>
      <w:tblGrid>
        <w:gridCol w:w="2021"/>
        <w:gridCol w:w="6848"/>
        <w:tblGridChange w:id="0">
          <w:tblGrid>
            <w:gridCol w:w="2021"/>
            <w:gridCol w:w="6848"/>
          </w:tblGrid>
        </w:tblGridChange>
      </w:tblGrid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73762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24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73762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4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4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HTML5, CSS3, JavaScript y Bootstrap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4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MariaDB y MySQL</w:t>
            </w:r>
          </w:p>
        </w:tc>
      </w:tr>
      <w:tr>
        <w:trPr>
          <w:cantSplit w:val="0"/>
          <w:trHeight w:val="1082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50" w:right="24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Desarrollo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24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Studio Code para desarrollo, GitHub y Git Flow para control de versiones, phpMyAdmin para administración de base de datos y XAMPP como entorno local de ejecución</w:t>
            </w:r>
          </w:p>
        </w:tc>
      </w:tr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83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Navegador Utilizado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4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Chrome para pruebas y validaciones del sistema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049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660059" cy="318897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059" cy="318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10"/>
        </w:numPr>
        <w:tabs>
          <w:tab w:val="left" w:leader="none" w:pos="1435"/>
        </w:tabs>
        <w:ind w:left="1435" w:hanging="420"/>
        <w:rPr/>
      </w:pPr>
      <w:bookmarkStart w:colFirst="0" w:colLast="0" w:name="_heading=h.bih7y8dq4ei8" w:id="9"/>
      <w:bookmarkEnd w:id="9"/>
      <w:r w:rsidDel="00000000" w:rsidR="00000000" w:rsidRPr="00000000">
        <w:rPr>
          <w:color w:val="073762"/>
          <w:rtl w:val="0"/>
        </w:rPr>
        <w:t xml:space="preserve">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desarrollo del proyecto se utilizó la metodología ágil Scrum.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trabajo fue organizado mediante Sprints, Historias de Usuario y backlog de funcionalidades, permitiendo desarrollar e integrar nuevas características de manera incremental.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metodología permitió mantener una planificación constante, seguimiento de avances y validación continua de funcionalidades.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ind w:firstLine="1015"/>
        <w:rPr/>
      </w:pPr>
      <w:r w:rsidDel="00000000" w:rsidR="00000000" w:rsidRPr="00000000">
        <w:rPr>
          <w:color w:val="073762"/>
          <w:rtl w:val="0"/>
        </w:rPr>
        <w:t xml:space="preserve">Elementos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Kanban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Flo</w:t>
      </w: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 continuas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Trabajo colaborativo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10"/>
        </w:numPr>
        <w:tabs>
          <w:tab w:val="left" w:leader="none" w:pos="1435"/>
        </w:tabs>
        <w:ind w:left="1435" w:hanging="420"/>
        <w:rPr/>
      </w:pPr>
      <w:bookmarkStart w:colFirst="0" w:colLast="0" w:name="_heading=h.g9rzurl323aq" w:id="10"/>
      <w:bookmarkEnd w:id="10"/>
      <w:r w:rsidDel="00000000" w:rsidR="00000000" w:rsidRPr="00000000">
        <w:rPr>
          <w:color w:val="073762"/>
          <w:rtl w:val="0"/>
        </w:rPr>
        <w:t xml:space="preserve">ARQUITECTURA DE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solución fue desarrollada utilizando arquitectura MVC (Modelo – Vista – Controlador).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arquitectura permite separar la lógica de negocio, persistencia de datos y presentación visual del sistema.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before="1" w:lineRule="auto"/>
        <w:ind w:firstLine="1015"/>
        <w:rPr/>
      </w:pPr>
      <w:r w:rsidDel="00000000" w:rsidR="00000000" w:rsidRPr="00000000">
        <w:rPr>
          <w:color w:val="073762"/>
          <w:rtl w:val="0"/>
        </w:rPr>
        <w:t xml:space="preserve">Componentes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01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2"/>
          <w:sz w:val="20"/>
          <w:szCs w:val="20"/>
          <w:rtl w:val="0"/>
        </w:rPr>
        <w:t xml:space="preserve">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Encargados de interactuar con la base de datos y administrar la persistencia de información.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01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2"/>
          <w:sz w:val="20"/>
          <w:szCs w:val="20"/>
          <w:rtl w:val="0"/>
        </w:rPr>
        <w:t xml:space="preserve">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Responsables de la interfaz visual y experiencia de usuario.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01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2"/>
          <w:sz w:val="20"/>
          <w:szCs w:val="20"/>
          <w:rtl w:val="0"/>
        </w:rPr>
        <w:t xml:space="preserve">Controladores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Encargados de procesar la lógica de negocio y coordinar la comunicación entre modelos y vistas.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opera bajo una arquitectura cliente-servidor utilizando PHP y MariaDB en un entorno local configurado mediante XAMPP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1045" w:firstLine="0"/>
        <w:rPr>
          <w:sz w:val="20"/>
          <w:szCs w:val="20"/>
        </w:rPr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850477" cy="3002394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477" cy="3002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0"/>
          <w:numId w:val="10"/>
        </w:numPr>
        <w:tabs>
          <w:tab w:val="left" w:leader="none" w:pos="1329"/>
        </w:tabs>
        <w:spacing w:before="83" w:lineRule="auto"/>
        <w:ind w:left="1329" w:hanging="314.00000000000006"/>
        <w:rPr/>
      </w:pPr>
      <w:bookmarkStart w:colFirst="0" w:colLast="0" w:name="_heading=h.3k4jzp1z0afy" w:id="11"/>
      <w:bookmarkEnd w:id="11"/>
      <w:r w:rsidDel="00000000" w:rsidR="00000000" w:rsidRPr="00000000">
        <w:rPr>
          <w:color w:val="073762"/>
          <w:rtl w:val="0"/>
        </w:rPr>
        <w:t xml:space="preserve">ESTADO DE AVANCE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306" w:line="276" w:lineRule="auto"/>
        <w:ind w:left="1015" w:right="1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del proyecto COREGEDOC se trabajó de forma incremental mediante Sprint, permitiendo incorporar nuevas funcionalidades y validar progresivamente los distintos componentes del módulo Pleno.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numPr>
          <w:ilvl w:val="1"/>
          <w:numId w:val="10"/>
        </w:numPr>
        <w:tabs>
          <w:tab w:val="left" w:leader="none" w:pos="1415"/>
        </w:tabs>
        <w:ind w:left="1415" w:hanging="400"/>
        <w:rPr/>
      </w:pPr>
      <w:bookmarkStart w:colFirst="0" w:colLast="0" w:name="_heading=h.47igb1jz69nr" w:id="12"/>
      <w:bookmarkEnd w:id="12"/>
      <w:r w:rsidDel="00000000" w:rsidR="00000000" w:rsidRPr="00000000">
        <w:rPr>
          <w:color w:val="073762"/>
          <w:rtl w:val="0"/>
        </w:rPr>
        <w:t xml:space="preserve">Sprint 1 – Gestión de Sesiones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ind w:left="1015" w:right="1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1 se desarrollaron las funcionalidades base necesarias para la administración de sesiones plenarias y configuración inicial del módulo.</w:t>
      </w:r>
    </w:p>
    <w:p w:rsidR="00000000" w:rsidDel="00000000" w:rsidP="00000000" w:rsidRDefault="00000000" w:rsidRPr="00000000" w14:paraId="000000F0">
      <w:pPr>
        <w:pStyle w:val="Heading4"/>
        <w:spacing w:before="240" w:lineRule="auto"/>
        <w:ind w:firstLine="1015"/>
        <w:rPr/>
      </w:pPr>
      <w:r w:rsidDel="00000000" w:rsidR="00000000" w:rsidRPr="00000000">
        <w:rPr>
          <w:color w:val="073762"/>
          <w:rtl w:val="0"/>
        </w:rPr>
        <w:t xml:space="preserve">Principales avances desarrollados: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del sidebar exclusivo del módulo Pleno.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 lateral funcional.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visual del módulo.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 según perfiles de usuario.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y edición de sesiones plenarias.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Asociación dinámica de comisiones.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Precarga de temas asociados.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Comisión Imprevista.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Punto de Tabla.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dinámico de puntos agendados.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Persistencia de información en base de datos.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Eliminación lógica mediante vigencia.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Confirmaciones antes de eliminar registros.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entre frontend, backend y base de datos.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numPr>
          <w:ilvl w:val="1"/>
          <w:numId w:val="10"/>
        </w:numPr>
        <w:tabs>
          <w:tab w:val="left" w:leader="none" w:pos="1415"/>
        </w:tabs>
        <w:ind w:left="1415" w:hanging="400"/>
        <w:rPr/>
      </w:pPr>
      <w:bookmarkStart w:colFirst="0" w:colLast="0" w:name="_heading=h.rxkfstdzd4zv" w:id="13"/>
      <w:bookmarkEnd w:id="13"/>
      <w:r w:rsidDel="00000000" w:rsidR="00000000" w:rsidRPr="00000000">
        <w:rPr>
          <w:color w:val="073762"/>
          <w:rtl w:val="0"/>
        </w:rPr>
        <w:t xml:space="preserve">Sprint 2 – Pleno en Vivo, Asistencia y Votaciones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1015" w:right="59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2 se incorporaron funcionalidades relacionadas con la ejecución de sesiones plenarias, control de asistencia y gestión del proceso de votación.</w:t>
      </w:r>
    </w:p>
    <w:p w:rsidR="00000000" w:rsidDel="00000000" w:rsidP="00000000" w:rsidRDefault="00000000" w:rsidRPr="00000000" w14:paraId="0000011A">
      <w:pPr>
        <w:spacing w:line="276" w:lineRule="auto"/>
        <w:ind w:left="1015" w:right="59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right="598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73762"/>
          <w:rtl w:val="0"/>
        </w:rPr>
        <w:t xml:space="preserve">Principales avances desarrollados: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la vista Pleno en Vivo.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sesión activa.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del orden del día.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asistencia de participantes.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control de participantes habilitados.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asistencia única por sesión.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pleno.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y cierre de votaciones.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votos a favor, en contra y abstenciones.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visual de voto emitido.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Bloqueo de doble votación.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resultados de votación.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dinámica de estados de votación.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votaciones asociadas a sesiones.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horarios asociados a votaciones.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permisos para participar en votaciones.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funcionales y visuales del proceso de votación.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numPr>
          <w:ilvl w:val="1"/>
          <w:numId w:val="10"/>
        </w:numPr>
        <w:tabs>
          <w:tab w:val="left" w:leader="none" w:pos="1415"/>
        </w:tabs>
        <w:ind w:left="1415" w:hanging="400"/>
        <w:rPr/>
      </w:pPr>
      <w:bookmarkStart w:colFirst="0" w:colLast="0" w:name="_heading=h.xouffa3z951u" w:id="14"/>
      <w:bookmarkEnd w:id="14"/>
      <w:r w:rsidDel="00000000" w:rsidR="00000000" w:rsidRPr="00000000">
        <w:rPr>
          <w:color w:val="073762"/>
          <w:rtl w:val="0"/>
        </w:rPr>
        <w:t xml:space="preserve">Sprint 3 – Acuerdos, Certificados y Resumen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1" w:line="276" w:lineRule="auto"/>
        <w:ind w:left="1015" w:right="1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3 se desarrollaron funcionalidades orientadas al registro de acuerdos plenarios y generación de documentación asociada a las sesiones.</w:t>
      </w:r>
    </w:p>
    <w:p w:rsidR="00000000" w:rsidDel="00000000" w:rsidP="00000000" w:rsidRDefault="00000000" w:rsidRPr="00000000" w14:paraId="00000144">
      <w:pPr>
        <w:pStyle w:val="Heading4"/>
        <w:spacing w:before="240" w:lineRule="auto"/>
        <w:ind w:firstLine="1015"/>
        <w:rPr/>
      </w:pPr>
      <w:r w:rsidDel="00000000" w:rsidR="00000000" w:rsidRPr="00000000">
        <w:rPr>
          <w:color w:val="073762"/>
          <w:rtl w:val="0"/>
        </w:rPr>
        <w:t xml:space="preserve">Principales avances desarrollados: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acuerdos plenarios.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Asociación de acuerdos a sesiones.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83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observaciones complementarias.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Edición de acuerdos registrados.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Eliminación de acuerdos.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automática de certificados.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previa de certificados.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de certificados en formato digital.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historial de certificados.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Búsqueda de certificados por sesión o fecha.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1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resumen de sesión.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documentos preliminares.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entre acuerdos y certificados.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persistencia de información.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5"/>
        </w:tabs>
        <w:spacing w:after="0" w:before="0" w:line="240" w:lineRule="auto"/>
        <w:ind w:left="1165" w:right="0" w:hanging="1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funcionales y visuales de las nuevas funcionalidades.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numPr>
          <w:ilvl w:val="0"/>
          <w:numId w:val="10"/>
        </w:numPr>
        <w:tabs>
          <w:tab w:val="left" w:leader="none" w:pos="1435"/>
        </w:tabs>
        <w:spacing w:before="1" w:lineRule="auto"/>
        <w:ind w:left="1435" w:hanging="420"/>
        <w:rPr/>
      </w:pPr>
      <w:bookmarkStart w:colFirst="0" w:colLast="0" w:name="_heading=h.ewtpakq66n27" w:id="15"/>
      <w:bookmarkEnd w:id="15"/>
      <w:r w:rsidDel="00000000" w:rsidR="00000000" w:rsidRPr="00000000">
        <w:rPr>
          <w:color w:val="073762"/>
          <w:rtl w:val="0"/>
        </w:rPr>
        <w:t xml:space="preserve">GESTIÓN Y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before="425" w:lineRule="auto"/>
        <w:ind w:firstLine="1015"/>
        <w:rPr/>
      </w:pPr>
      <w:r w:rsidDel="00000000" w:rsidR="00000000" w:rsidRPr="00000000">
        <w:rPr>
          <w:color w:val="073762"/>
          <w:rtl w:val="0"/>
        </w:rPr>
        <w:t xml:space="preserve">Estructura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285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feature/pleno-belen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feature/pleno-kiara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feature/pleno-marianella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2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24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integrante trabajó en su propia rama de desarrollo utilizando Git Flow, permitiendo mantener un trabajo colaborativo y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2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Posteriormente los cambios fueron integrados a la rama develop para consolidar los avances del proyecto.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numPr>
          <w:ilvl w:val="0"/>
          <w:numId w:val="10"/>
        </w:numPr>
        <w:tabs>
          <w:tab w:val="left" w:leader="none" w:pos="1645"/>
        </w:tabs>
        <w:ind w:left="1645" w:hanging="630"/>
        <w:rPr/>
      </w:pPr>
      <w:bookmarkStart w:colFirst="0" w:colLast="0" w:name="_heading=h.wkcbgxw7pegv" w:id="16"/>
      <w:bookmarkEnd w:id="16"/>
      <w:r w:rsidDel="00000000" w:rsidR="00000000" w:rsidRPr="00000000">
        <w:rPr>
          <w:color w:val="073762"/>
          <w:rtl w:val="0"/>
        </w:rPr>
        <w:t xml:space="preserve">BASE DE DATOS Y PERSISTENCIA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504.00000000000006" w:lineRule="auto"/>
        <w:ind w:left="1015" w:right="23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persistencia de información fue implementada utilizando MariaDB/MySQL. Las principales tablas utilizadas durante el desarrollo fueron: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52.00000000000003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sesiones_plenarias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sesion_plenaria_temas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t_comision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t_tema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t_usuario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t_asistencia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t_acuerdo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t_voto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t_documento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almacenada permite mantener trazabilidad de sesiones, asistencia, votaciones, acuerdos y certificados.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Además, se implementó eliminación lógica mediante vigencia para conservar registros históricos.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numPr>
          <w:ilvl w:val="0"/>
          <w:numId w:val="10"/>
        </w:numPr>
        <w:tabs>
          <w:tab w:val="left" w:leader="none" w:pos="1624"/>
        </w:tabs>
        <w:ind w:left="1624" w:hanging="609"/>
        <w:rPr/>
      </w:pPr>
      <w:bookmarkStart w:colFirst="0" w:colLast="0" w:name="_heading=h.4xgvfvmjnjgj" w:id="17"/>
      <w:bookmarkEnd w:id="17"/>
      <w:r w:rsidDel="00000000" w:rsidR="00000000" w:rsidRPr="00000000">
        <w:rPr>
          <w:color w:val="073762"/>
          <w:rtl w:val="0"/>
        </w:rPr>
        <w:t xml:space="preserve">VALIDACIONES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desarrollo se incorporaron distintas validaciones funcionales y visuales orientadas a mejorar la experiencia de usuario y garantizar la integridad de los datos.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before="1" w:lineRule="auto"/>
        <w:ind w:firstLine="1015"/>
        <w:rPr>
          <w:color w:val="073762"/>
        </w:rPr>
      </w:pPr>
      <w:r w:rsidDel="00000000" w:rsidR="00000000" w:rsidRPr="00000000">
        <w:rPr>
          <w:color w:val="073762"/>
          <w:rtl w:val="0"/>
        </w:rPr>
        <w:t xml:space="preserve">Validaciones Implementadas</w:t>
      </w:r>
    </w:p>
    <w:p w:rsidR="00000000" w:rsidDel="00000000" w:rsidP="00000000" w:rsidRDefault="00000000" w:rsidRPr="00000000" w14:paraId="000001A2">
      <w:pPr>
        <w:pStyle w:val="Heading2"/>
        <w:spacing w:before="1" w:lineRule="auto"/>
        <w:ind w:firstLine="1015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before="1" w:lineRule="auto"/>
        <w:ind w:firstLine="1015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 antes de eliminar registros.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campos obligatorios.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Restricción de acceso según roles.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existencia de sesión activa.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asistencia única.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participantes autorizados.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 de registro de voto.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Bloqueo de doble votación.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estados de votación.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generación de certificados.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persistencia de acuerdos.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carga dinámica de información.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Eliminación lógica mediante vigenci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numPr>
          <w:ilvl w:val="0"/>
          <w:numId w:val="1"/>
        </w:numPr>
        <w:tabs>
          <w:tab w:val="left" w:leader="none" w:pos="1734"/>
        </w:tabs>
        <w:ind w:left="1734" w:hanging="359.00000000000006"/>
        <w:jc w:val="left"/>
        <w:rPr>
          <w:color w:val="073762"/>
        </w:rPr>
      </w:pPr>
      <w:r w:rsidDel="00000000" w:rsidR="00000000" w:rsidRPr="00000000">
        <w:rPr>
          <w:color w:val="073762"/>
          <w:rtl w:val="0"/>
        </w:rPr>
        <w:t xml:space="preserve">CASOS DE PRUEBA EJECUTADOS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objetivo de validar el correcto funcionamiento de las funcionalidades desarrolladas durante los Sprint 2 y Sprint 3, se ejecutaron distintos casos de prueba definidos previamente en el Plan de Pruebas del proyecto.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fueron orientadas a verificar la funcionalidad, persistencia de información, control de acceso y comportamiento esperado del sistema.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55" w:right="-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108718" cy="419404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8718" cy="419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obtenidos permitieron validar el correcto funcionamiento de las funcionalidades implementadas y verificar la integridad de los datos almacenados.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5lhhvtcdbn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numPr>
          <w:ilvl w:val="0"/>
          <w:numId w:val="1"/>
        </w:numPr>
        <w:tabs>
          <w:tab w:val="left" w:leader="none" w:pos="1734"/>
        </w:tabs>
        <w:ind w:left="1734" w:hanging="359.00000000000006"/>
        <w:jc w:val="left"/>
        <w:rPr>
          <w:color w:val="073762"/>
        </w:rPr>
      </w:pPr>
      <w:r w:rsidDel="00000000" w:rsidR="00000000" w:rsidRPr="00000000">
        <w:rPr>
          <w:color w:val="073762"/>
          <w:rtl w:val="0"/>
        </w:rPr>
        <w:t xml:space="preserve">BASE DE DATOS DE PRUEBAS UTILIZADA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la ejecución de las pruebas se utilizó una base de datos local implementada en MariaDB/MySQL mediante XAMPP.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base de datos utilizada corresponde al entorno de desarrollo del proyecto COREGEDOC, permitiendo validar la persistencia y consistencia de la información almacenada.</w:t>
      </w:r>
    </w:p>
    <w:p w:rsidR="00000000" w:rsidDel="00000000" w:rsidP="00000000" w:rsidRDefault="00000000" w:rsidRPr="00000000" w14:paraId="000001CB">
      <w:pPr>
        <w:pStyle w:val="Heading5"/>
        <w:ind w:firstLine="1015"/>
        <w:rPr/>
      </w:pPr>
      <w:r w:rsidDel="00000000" w:rsidR="00000000" w:rsidRPr="00000000">
        <w:rPr>
          <w:color w:val="073762"/>
          <w:rtl w:val="0"/>
        </w:rPr>
        <w:t xml:space="preserve">Las pruebas fueron realizadas utilizando registros de prueba asociados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del sistema.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Sesiones plenarias.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 y comisiones.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Participantes.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de asistencia.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Votaciones.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validación de los datos almacenados fue realizada mediante phpMyAdmin verificando inserciones, modificaciones y consultas asociadas a cada funcionalidad desarrollada.</w:t>
      </w:r>
    </w:p>
    <w:p w:rsidR="00000000" w:rsidDel="00000000" w:rsidP="00000000" w:rsidRDefault="00000000" w:rsidRPr="00000000" w14:paraId="000001DC">
      <w:pPr>
        <w:pStyle w:val="Heading5"/>
        <w:numPr>
          <w:ilvl w:val="0"/>
          <w:numId w:val="1"/>
        </w:numPr>
        <w:tabs>
          <w:tab w:val="left" w:leader="none" w:pos="1732"/>
        </w:tabs>
        <w:spacing w:before="83" w:lineRule="auto"/>
        <w:ind w:left="1732" w:hanging="356.9999999999999"/>
        <w:jc w:val="left"/>
        <w:rPr>
          <w:color w:val="073762"/>
        </w:rPr>
      </w:pPr>
      <w:r w:rsidDel="00000000" w:rsidR="00000000" w:rsidRPr="00000000">
        <w:rPr>
          <w:color w:val="073762"/>
          <w:rtl w:val="0"/>
        </w:rPr>
        <w:t xml:space="preserve">EVIDENCIAS DE PRUEBAS Y VALIDACIONES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1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objetivo de verificar el correcto funcionamiento de las funcionalidades implementadas, se ejecutaron distintas pruebas funcionales definidas en el Plan de Pruebas del proyecto.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evidencias consideradas corresponden a los resultados obtenidos durante la ejecución de dichas pruebas, verificando: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24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y administración de sesiones plenarias.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Asociación de comisiones y temas.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del Pleno en Vivo.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asistencia.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y cierre de votaciones.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Emisión y confirmación de votos.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resultados.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acuerdos.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certificados.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 de documentos generados.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de información en base de datos.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restricciones de acceso según perfiles.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obtenidos permitieron comprobar el correcto funcionamiento de las funcionalidades desarrolladas, validando la integridad de los datos y el cumplimiento de los requerimientos definidos para el proyecto.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numPr>
          <w:ilvl w:val="0"/>
          <w:numId w:val="1"/>
        </w:numPr>
        <w:tabs>
          <w:tab w:val="left" w:leader="none" w:pos="1734"/>
        </w:tabs>
        <w:ind w:left="1734" w:hanging="359.00000000000006"/>
        <w:jc w:val="left"/>
        <w:rPr>
          <w:color w:val="073762"/>
        </w:rPr>
      </w:pPr>
      <w:r w:rsidDel="00000000" w:rsidR="00000000" w:rsidRPr="00000000">
        <w:rPr>
          <w:color w:val="073762"/>
          <w:rtl w:val="0"/>
        </w:rPr>
        <w:t xml:space="preserve">MEJORAS IMPLEMENTADAS Y LECCIONES APRENDIDAS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4"/>
        <w:ind w:firstLine="1015"/>
        <w:rPr/>
      </w:pPr>
      <w:r w:rsidDel="00000000" w:rsidR="00000000" w:rsidRPr="00000000">
        <w:rPr>
          <w:color w:val="073762"/>
          <w:rtl w:val="0"/>
        </w:rPr>
        <w:t xml:space="preserve">Mejoras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 las pruebas realizadas se identificaron oportunidades de mejora que fueron incorporadas durante el desarrollo del proyecto.</w:t>
      </w:r>
    </w:p>
    <w:p w:rsidR="00000000" w:rsidDel="00000000" w:rsidP="00000000" w:rsidRDefault="00000000" w:rsidRPr="00000000" w14:paraId="00000201">
      <w:pPr>
        <w:pStyle w:val="Heading5"/>
        <w:ind w:firstLine="1015"/>
        <w:rPr/>
      </w:pPr>
      <w:r w:rsidDel="00000000" w:rsidR="00000000" w:rsidRPr="00000000">
        <w:rPr>
          <w:color w:val="073762"/>
          <w:rtl w:val="0"/>
        </w:rPr>
        <w:t xml:space="preserve">Entre las principales mejoras implementadas destacan: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la navegación del módulo Pleno.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de validaciones de formularios.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83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Mejoras visuales en interfaces de usuario.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Restricción de acceso según perfiles.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confirmaciones antes de acciones críticas.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asistencia única por sesión.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Bloqueo de doble votación.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consultas a base de datos.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 en la visualización de resultados y estados de votación.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ind w:firstLine="1015"/>
        <w:rPr/>
      </w:pPr>
      <w:r w:rsidDel="00000000" w:rsidR="00000000" w:rsidRPr="00000000">
        <w:rPr>
          <w:color w:val="073762"/>
          <w:rtl w:val="0"/>
        </w:rPr>
        <w:t xml:space="preserve">Lecciones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desarrollo del proyecto se obtuvieron diversos aprendizajes técnicos y metodológicos.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24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Importancia de la planificación mediante Scrum.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Utilidad del control de versiones mediante Git Flow.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Relevancia de realizar pruebas continuas durante el desarrollo.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Importancia de validar la persistencia de información.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 de una arquitectura MVC para la organización del código.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 de mantener una adecuada trazabilidad de los cambios realizados.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1" w:line="240" w:lineRule="auto"/>
        <w:ind w:left="1152" w:right="0" w:hanging="13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Importancia de la colaboración y comunicación dentro del equipo de trabajo.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numPr>
          <w:ilvl w:val="0"/>
          <w:numId w:val="1"/>
        </w:numPr>
        <w:tabs>
          <w:tab w:val="left" w:leader="none" w:pos="1734"/>
        </w:tabs>
        <w:spacing w:before="1" w:lineRule="auto"/>
        <w:ind w:left="1734" w:hanging="359.00000000000006"/>
        <w:jc w:val="left"/>
        <w:rPr>
          <w:color w:val="073762"/>
        </w:rPr>
      </w:pPr>
      <w:r w:rsidDel="00000000" w:rsidR="00000000" w:rsidRPr="00000000">
        <w:rPr>
          <w:color w:val="073762"/>
          <w:rtl w:val="0"/>
        </w:rPr>
        <w:t xml:space="preserve">DOCUMENTO DE ACEPTACIÓN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fecha de elaboración del presente informe, el proyecto se encuentra en etapa de desarrollo y validación.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esta razón, no se dispone de un documento formal de aceptación firmado por parte del cliente o docente guía.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5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425" w:right="283" w:header="41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funcionalidades implementadas han sido revisadas mediante reuniones de seguimiento, demostraciones de avance y validaciones funcionales realizadas durante el desarrollo del proyecto.</w:t>
      </w:r>
    </w:p>
    <w:p w:rsidR="00000000" w:rsidDel="00000000" w:rsidP="00000000" w:rsidRDefault="00000000" w:rsidRPr="00000000" w14:paraId="0000022B">
      <w:pPr>
        <w:pStyle w:val="Heading3"/>
        <w:numPr>
          <w:ilvl w:val="0"/>
          <w:numId w:val="1"/>
        </w:numPr>
        <w:tabs>
          <w:tab w:val="left" w:leader="none" w:pos="1348"/>
        </w:tabs>
        <w:spacing w:before="83" w:lineRule="auto"/>
        <w:ind w:left="1348" w:hanging="333"/>
        <w:jc w:val="left"/>
        <w:rPr>
          <w:color w:val="073762"/>
          <w:sz w:val="22"/>
          <w:szCs w:val="22"/>
        </w:rPr>
      </w:pPr>
      <w:r w:rsidDel="00000000" w:rsidR="00000000" w:rsidRPr="00000000">
        <w:rPr>
          <w:color w:val="073762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desarrollo del proyecto COREGEDOC – Módulo Pleno permitió avanzar de manera significativa en la digitalización y optimización de los procesos asociados a las sesiones plenarias del Consejo Regional de Valparaíso.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los Sprint 1, 2 y 3 se implementaron funcionalidades orientadas a la gestión de sesiones, administración de temas y comisiones, control de asistencia, gestión de votaciones, registro de acuerdos y generación de certificados, incorporando además mecanismos de validación y persistencia de información mediante una base de datos relacional.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de pruebas funcionales permitió verificar el correcto comportamiento de las funcionalidades desarrolladas, identificar oportunidades de mejora y fortalecer aspectos relacionados con la calidad, integridad y confiabilidad de la información gestionada por el sistema.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Asimismo, la utilización de metodologías ágiles como Scrum y herramientas de control de versiones como Git Flow favoreció la organización del trabajo, la colaboración entre los integrantes del equipo y el seguimiento continuo de los avances del proyecto.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15" w:right="1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obtenidos evidencian el cumplimiento de los objetivos planteados para esta etapa de desarrollo, permitiendo disponer de una base sólida para continuar con futuras mejoras e integraciones que contribuyan al fortalecimiento de la gestión institucional del Consejo Regional.</w:t>
      </w:r>
    </w:p>
    <w:sectPr>
      <w:type w:val="nextPage"/>
      <w:pgSz w:h="16840" w:w="11920" w:orient="portrait"/>
      <w:pgMar w:bottom="280" w:top="1340" w:left="425" w:right="283" w:header="41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5720465</wp:posOffset>
          </wp:positionH>
          <wp:positionV relativeFrom="page">
            <wp:posOffset>260389</wp:posOffset>
          </wp:positionV>
          <wp:extent cx="1552730" cy="248014"/>
          <wp:effectExtent b="0" l="0" r="0" t="0"/>
          <wp:wrapNone/>
          <wp:docPr id="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2730" cy="248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1735" w:hanging="360"/>
      </w:pPr>
      <w:rPr/>
    </w:lvl>
    <w:lvl w:ilvl="1">
      <w:start w:val="0"/>
      <w:numFmt w:val="bullet"/>
      <w:lvlText w:val="•"/>
      <w:lvlJc w:val="left"/>
      <w:pPr>
        <w:ind w:left="2687" w:hanging="360"/>
      </w:pPr>
      <w:rPr/>
    </w:lvl>
    <w:lvl w:ilvl="2">
      <w:start w:val="0"/>
      <w:numFmt w:val="bullet"/>
      <w:lvlText w:val="•"/>
      <w:lvlJc w:val="left"/>
      <w:pPr>
        <w:ind w:left="3634" w:hanging="360"/>
      </w:pPr>
      <w:rPr/>
    </w:lvl>
    <w:lvl w:ilvl="3">
      <w:start w:val="0"/>
      <w:numFmt w:val="bullet"/>
      <w:lvlText w:val="•"/>
      <w:lvlJc w:val="left"/>
      <w:pPr>
        <w:ind w:left="4581" w:hanging="360"/>
      </w:pPr>
      <w:rPr/>
    </w:lvl>
    <w:lvl w:ilvl="4">
      <w:start w:val="0"/>
      <w:numFmt w:val="bullet"/>
      <w:lvlText w:val="•"/>
      <w:lvlJc w:val="left"/>
      <w:pPr>
        <w:ind w:left="5528" w:hanging="360"/>
      </w:pPr>
      <w:rPr/>
    </w:lvl>
    <w:lvl w:ilvl="5">
      <w:start w:val="0"/>
      <w:numFmt w:val="bullet"/>
      <w:lvlText w:val="•"/>
      <w:lvlJc w:val="left"/>
      <w:pPr>
        <w:ind w:left="6476" w:hanging="360"/>
      </w:pPr>
      <w:rPr/>
    </w:lvl>
    <w:lvl w:ilvl="6">
      <w:start w:val="0"/>
      <w:numFmt w:val="bullet"/>
      <w:lvlText w:val="•"/>
      <w:lvlJc w:val="left"/>
      <w:pPr>
        <w:ind w:left="7423" w:hanging="360"/>
      </w:pPr>
      <w:rPr/>
    </w:lvl>
    <w:lvl w:ilvl="7">
      <w:start w:val="0"/>
      <w:numFmt w:val="bullet"/>
      <w:lvlText w:val="•"/>
      <w:lvlJc w:val="left"/>
      <w:pPr>
        <w:ind w:left="8370" w:hanging="360"/>
      </w:pPr>
      <w:rPr/>
    </w:lvl>
    <w:lvl w:ilvl="8">
      <w:start w:val="0"/>
      <w:numFmt w:val="bullet"/>
      <w:lvlText w:val="•"/>
      <w:lvlJc w:val="left"/>
      <w:pPr>
        <w:ind w:left="9317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735" w:hanging="360"/>
      </w:pPr>
      <w:rPr>
        <w:rFonts w:ascii="Arial" w:cs="Arial" w:eastAsia="Arial" w:hAnsi="Arial"/>
        <w:b w:val="0"/>
        <w:bCs w:val="0"/>
        <w:i w:val="0"/>
        <w:iCs w:val="0"/>
        <w:color w:val="073762"/>
        <w:sz w:val="24"/>
        <w:szCs w:val="24"/>
      </w:rPr>
    </w:lvl>
    <w:lvl w:ilvl="1">
      <w:start w:val="0"/>
      <w:numFmt w:val="bullet"/>
      <w:lvlText w:val="•"/>
      <w:lvlJc w:val="left"/>
      <w:pPr>
        <w:ind w:left="2687" w:hanging="360"/>
      </w:pPr>
      <w:rPr/>
    </w:lvl>
    <w:lvl w:ilvl="2">
      <w:start w:val="0"/>
      <w:numFmt w:val="bullet"/>
      <w:lvlText w:val="•"/>
      <w:lvlJc w:val="left"/>
      <w:pPr>
        <w:ind w:left="3634" w:hanging="360"/>
      </w:pPr>
      <w:rPr/>
    </w:lvl>
    <w:lvl w:ilvl="3">
      <w:start w:val="0"/>
      <w:numFmt w:val="bullet"/>
      <w:lvlText w:val="•"/>
      <w:lvlJc w:val="left"/>
      <w:pPr>
        <w:ind w:left="4581" w:hanging="360"/>
      </w:pPr>
      <w:rPr/>
    </w:lvl>
    <w:lvl w:ilvl="4">
      <w:start w:val="0"/>
      <w:numFmt w:val="bullet"/>
      <w:lvlText w:val="•"/>
      <w:lvlJc w:val="left"/>
      <w:pPr>
        <w:ind w:left="5528" w:hanging="360"/>
      </w:pPr>
      <w:rPr/>
    </w:lvl>
    <w:lvl w:ilvl="5">
      <w:start w:val="0"/>
      <w:numFmt w:val="bullet"/>
      <w:lvlText w:val="•"/>
      <w:lvlJc w:val="left"/>
      <w:pPr>
        <w:ind w:left="6476" w:hanging="360"/>
      </w:pPr>
      <w:rPr/>
    </w:lvl>
    <w:lvl w:ilvl="6">
      <w:start w:val="0"/>
      <w:numFmt w:val="bullet"/>
      <w:lvlText w:val="•"/>
      <w:lvlJc w:val="left"/>
      <w:pPr>
        <w:ind w:left="7423" w:hanging="360"/>
      </w:pPr>
      <w:rPr/>
    </w:lvl>
    <w:lvl w:ilvl="7">
      <w:start w:val="0"/>
      <w:numFmt w:val="bullet"/>
      <w:lvlText w:val="•"/>
      <w:lvlJc w:val="left"/>
      <w:pPr>
        <w:ind w:left="8370" w:hanging="360"/>
      </w:pPr>
      <w:rPr/>
    </w:lvl>
    <w:lvl w:ilvl="8">
      <w:start w:val="0"/>
      <w:numFmt w:val="bullet"/>
      <w:lvlText w:val="•"/>
      <w:lvlJc w:val="left"/>
      <w:pPr>
        <w:ind w:left="9317" w:hanging="36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1153" w:hanging="139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65" w:hanging="139"/>
      </w:pPr>
      <w:rPr/>
    </w:lvl>
    <w:lvl w:ilvl="2">
      <w:start w:val="0"/>
      <w:numFmt w:val="bullet"/>
      <w:lvlText w:val="•"/>
      <w:lvlJc w:val="left"/>
      <w:pPr>
        <w:ind w:left="3170" w:hanging="139"/>
      </w:pPr>
      <w:rPr/>
    </w:lvl>
    <w:lvl w:ilvl="3">
      <w:start w:val="0"/>
      <w:numFmt w:val="bullet"/>
      <w:lvlText w:val="•"/>
      <w:lvlJc w:val="left"/>
      <w:pPr>
        <w:ind w:left="4175" w:hanging="139"/>
      </w:pPr>
      <w:rPr/>
    </w:lvl>
    <w:lvl w:ilvl="4">
      <w:start w:val="0"/>
      <w:numFmt w:val="bullet"/>
      <w:lvlText w:val="•"/>
      <w:lvlJc w:val="left"/>
      <w:pPr>
        <w:ind w:left="5180" w:hanging="139"/>
      </w:pPr>
      <w:rPr/>
    </w:lvl>
    <w:lvl w:ilvl="5">
      <w:start w:val="0"/>
      <w:numFmt w:val="bullet"/>
      <w:lvlText w:val="•"/>
      <w:lvlJc w:val="left"/>
      <w:pPr>
        <w:ind w:left="6186" w:hanging="139"/>
      </w:pPr>
      <w:rPr/>
    </w:lvl>
    <w:lvl w:ilvl="6">
      <w:start w:val="0"/>
      <w:numFmt w:val="bullet"/>
      <w:lvlText w:val="•"/>
      <w:lvlJc w:val="left"/>
      <w:pPr>
        <w:ind w:left="7191" w:hanging="139"/>
      </w:pPr>
      <w:rPr/>
    </w:lvl>
    <w:lvl w:ilvl="7">
      <w:start w:val="0"/>
      <w:numFmt w:val="bullet"/>
      <w:lvlText w:val="•"/>
      <w:lvlJc w:val="left"/>
      <w:pPr>
        <w:ind w:left="8196" w:hanging="139"/>
      </w:pPr>
      <w:rPr/>
    </w:lvl>
    <w:lvl w:ilvl="8">
      <w:start w:val="0"/>
      <w:numFmt w:val="bullet"/>
      <w:lvlText w:val="•"/>
      <w:lvlJc w:val="left"/>
      <w:pPr>
        <w:ind w:left="9201" w:hanging="139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437" w:hanging="423.0000000000001"/>
      </w:pPr>
      <w:rPr>
        <w:rFonts w:ascii="Arial" w:cs="Arial" w:eastAsia="Arial" w:hAnsi="Arial"/>
        <w:b w:val="1"/>
        <w:bCs w:val="1"/>
        <w:i w:val="0"/>
        <w:iCs w:val="0"/>
        <w:color w:val="073762"/>
        <w:sz w:val="38"/>
        <w:szCs w:val="38"/>
      </w:rPr>
    </w:lvl>
    <w:lvl w:ilvl="1">
      <w:start w:val="1"/>
      <w:numFmt w:val="decimal"/>
      <w:lvlText w:val="%1.%2"/>
      <w:lvlJc w:val="left"/>
      <w:pPr>
        <w:ind w:left="1415" w:hanging="401"/>
      </w:pPr>
      <w:rPr>
        <w:rFonts w:ascii="Arial" w:cs="Arial" w:eastAsia="Arial" w:hAnsi="Arial"/>
        <w:b w:val="1"/>
        <w:bCs w:val="1"/>
        <w:i w:val="0"/>
        <w:iCs w:val="0"/>
        <w:color w:val="073762"/>
        <w:sz w:val="24"/>
        <w:szCs w:val="24"/>
      </w:rPr>
    </w:lvl>
    <w:lvl w:ilvl="2">
      <w:start w:val="0"/>
      <w:numFmt w:val="bullet"/>
      <w:lvlText w:val="•"/>
      <w:lvlJc w:val="left"/>
      <w:pPr>
        <w:ind w:left="1165" w:hanging="15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661" w:hanging="150.99999999999955"/>
      </w:pPr>
      <w:rPr/>
    </w:lvl>
    <w:lvl w:ilvl="4">
      <w:start w:val="0"/>
      <w:numFmt w:val="bullet"/>
      <w:lvlText w:val="•"/>
      <w:lvlJc w:val="left"/>
      <w:pPr>
        <w:ind w:left="3883" w:hanging="151"/>
      </w:pPr>
      <w:rPr/>
    </w:lvl>
    <w:lvl w:ilvl="5">
      <w:start w:val="0"/>
      <w:numFmt w:val="bullet"/>
      <w:lvlText w:val="•"/>
      <w:lvlJc w:val="left"/>
      <w:pPr>
        <w:ind w:left="5104" w:hanging="151"/>
      </w:pPr>
      <w:rPr/>
    </w:lvl>
    <w:lvl w:ilvl="6">
      <w:start w:val="0"/>
      <w:numFmt w:val="bullet"/>
      <w:lvlText w:val="•"/>
      <w:lvlJc w:val="left"/>
      <w:pPr>
        <w:ind w:left="6326" w:hanging="151"/>
      </w:pPr>
      <w:rPr/>
    </w:lvl>
    <w:lvl w:ilvl="7">
      <w:start w:val="0"/>
      <w:numFmt w:val="bullet"/>
      <w:lvlText w:val="•"/>
      <w:lvlJc w:val="left"/>
      <w:pPr>
        <w:ind w:left="7547" w:hanging="151"/>
      </w:pPr>
      <w:rPr/>
    </w:lvl>
    <w:lvl w:ilvl="8">
      <w:start w:val="0"/>
      <w:numFmt w:val="bullet"/>
      <w:lvlText w:val="•"/>
      <w:lvlJc w:val="left"/>
      <w:pPr>
        <w:ind w:left="8769" w:hanging="15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35" w:hanging="420"/>
    </w:pPr>
    <w:rPr>
      <w:rFonts w:ascii="Arial" w:cs="Arial" w:eastAsia="Arial" w:hAnsi="Arial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ind w:left="1015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ind w:left="1734" w:hanging="359.00000000000006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101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15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627" w:right="1240" w:hanging="1163"/>
    </w:pPr>
    <w:rPr>
      <w:rFonts w:ascii="Arial" w:cs="Arial" w:eastAsia="Arial" w:hAnsi="Arial"/>
      <w:b w:val="1"/>
      <w:bCs w:val="1"/>
      <w:sz w:val="58"/>
      <w:szCs w:val="5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65YW3GB7ydsWgG97CGASmBr50A==">CgMxLjAyD2lkLmQyZGs3Y2hueGl6cDIPaWQudzhraW9xNWJhdDZjMg5oLjE5Z3k0anJvcHk4NzIOaC44d2J4ZzRycGxtOXYyDmgudWN6ajM2ZnRpZ2N0Mg5oLmxuenh4a252Mjh5cDIOaC5rd3FxMTAyb3ByODMyDmguYzRqaDg1eHRqbng0Mg5oLjg0OGlnaXdieW56ajIOaC5iaWg3eThkcTRlaTgyDmguZzlyenVybDMyM2FxMg5oLjNrNGp6cDF6MGFmeTIOaC40N2lnYjFqejY5bnIyDmgucnhrZnN0ZHpkNHp2Mg5oLnhvdWZmYTN6OTUxdTIOaC5ld3RwYWtxNjZuMjcyDmgud2tjYmd4dzdwZWd2Mg5oLjR4Z3Zmdm1qbmpnajIOaC54NWxoaHZ0Y2RibjM4AHIhMXhfNERzMkg5a2lrekd3S3NuelhnZTh1TmxfS3lFdT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</vt:lpwstr>
  </property>
  <property fmtid="{D5CDD505-2E9C-101B-9397-08002B2CF9AE}" pid="3" name="Created">
    <vt:lpwstr>2026-06-16T00:00:00Z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2026-06-16T00:00:00Z</vt:lpwstr>
  </property>
</Properties>
</file>