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7034" w14:textId="77777777" w:rsidR="00E61906" w:rsidRPr="004E7F24" w:rsidRDefault="00E61906" w:rsidP="00E61906">
      <w:pPr>
        <w:rPr>
          <w:rFonts w:cstheme="minorHAnsi"/>
          <w:b/>
          <w:bCs/>
        </w:rPr>
      </w:pPr>
      <w:r w:rsidRPr="004E7F24">
        <w:rPr>
          <w:rFonts w:cstheme="minorHAnsi"/>
          <w:b/>
          <w:bCs/>
        </w:rPr>
        <w:t>Caso 1 – Colocación de monedas</w:t>
      </w:r>
    </w:p>
    <w:p w14:paraId="71A95F5E" w14:textId="77777777" w:rsidR="00E61906" w:rsidRPr="004E7F24" w:rsidRDefault="00E61906" w:rsidP="00E61906">
      <w:pPr>
        <w:spacing w:after="120"/>
        <w:rPr>
          <w:rFonts w:cstheme="minorHAnsi"/>
        </w:rPr>
      </w:pPr>
      <w:r w:rsidRPr="004E7F24">
        <w:rPr>
          <w:rFonts w:cstheme="minorHAnsi"/>
        </w:rPr>
        <w:t>En este primer caso parto de un mapa que ya existe. No genero todavía el terreno ni los obstáculos. Lo que quiero decidir es dónde colocar un número fijo de monedas sobre las casillas transitables. La parte procedural está, por tanto, en la distribución de las monedas: a partir del mismo mapa puedo obtener una colocación calculada automáticamente según un criterio de optimización</w:t>
      </w:r>
    </w:p>
    <w:p w14:paraId="09BC893F" w14:textId="77777777" w:rsidR="00E61906" w:rsidRPr="004E7F24" w:rsidRDefault="00E61906" w:rsidP="00E61906">
      <w:pPr>
        <w:spacing w:after="120"/>
        <w:rPr>
          <w:rFonts w:cstheme="minorHAnsi"/>
        </w:rPr>
      </w:pPr>
      <w:r w:rsidRPr="004E7F24">
        <w:rPr>
          <w:rFonts w:cstheme="minorHAnsi"/>
        </w:rPr>
        <w:t>Represento el mapa como una cuadrícula. Uso # para los muros, . para las casillas transitables que pueden ser candidatas a contener una moneda, S para el inicio y E para el final. A partir de esa cuadrícula construyo un grafo. Cada casilla transitable es un nodo y conecto dos nodos cuando puedo moverme entre ellos en horizontal o en vertical. S y E forman parte del grafo porque modifican los caminos posibles, aunque no los considero posiciones candidatas para poner monedas</w:t>
      </w:r>
    </w:p>
    <w:p w14:paraId="20E9DF2D" w14:textId="77777777" w:rsidR="00E61906" w:rsidRPr="004E7F24" w:rsidRDefault="00E61906" w:rsidP="00E61906">
      <w:pPr>
        <w:spacing w:after="120"/>
        <w:rPr>
          <w:rFonts w:cstheme="minorHAnsi"/>
        </w:rPr>
      </w:pPr>
      <w:r w:rsidRPr="004E7F24">
        <w:rPr>
          <w:rFonts w:cstheme="minorHAnsi"/>
        </w:rPr>
        <w:t>La distancia que uso entre dos candidatas no es la distancia euclídea. Calculo la longitud del camino mínimo dentro del grafo. Con esto consigo que los obstáculos tengan efecto real en el problema. Dos casillas pueden estar físicamente cerca en la cuadrícula, pero si hay una pared entre ellas el jugador puede necesitar recorrer muchas más casillas para pasar de una a otra. Esa es la distancia que me interesa para repartir contenido dentro de un nivel.</w:t>
      </w:r>
    </w:p>
    <w:p w14:paraId="4723780C" w14:textId="77777777" w:rsidR="00E61906" w:rsidRPr="004E7F24" w:rsidRDefault="00E61906" w:rsidP="00E61906">
      <w:pPr>
        <w:spacing w:after="120"/>
        <w:rPr>
          <w:rFonts w:cstheme="minorHAnsi"/>
        </w:rPr>
      </w:pPr>
    </w:p>
    <w:p w14:paraId="36C12EC4" w14:textId="77777777" w:rsidR="00E61906" w:rsidRPr="004E7F24" w:rsidRDefault="00E61906" w:rsidP="00E61906">
      <w:pPr>
        <w:pStyle w:val="CuadernoLabel"/>
        <w:keepNext/>
        <w:rPr>
          <w:rFonts w:asciiTheme="minorHAnsi" w:hAnsiTheme="minorHAnsi" w:cstheme="minorHAnsi"/>
          <w:sz w:val="22"/>
        </w:rPr>
      </w:pPr>
      <w:r w:rsidRPr="004E7F24">
        <w:rPr>
          <w:rFonts w:asciiTheme="minorHAnsi" w:hAnsiTheme="minorHAnsi" w:cstheme="minorHAnsi"/>
          <w:sz w:val="22"/>
        </w:rPr>
        <w:t>La primera idea es maximizar la separación</w:t>
      </w:r>
    </w:p>
    <w:p w14:paraId="2C2BD6D8" w14:textId="77777777" w:rsidR="00E61906" w:rsidRPr="004E7F24" w:rsidRDefault="00E61906" w:rsidP="00E61906">
      <w:pPr>
        <w:spacing w:after="120"/>
        <w:rPr>
          <w:rFonts w:cstheme="minorHAnsi"/>
        </w:rPr>
      </w:pPr>
      <w:r w:rsidRPr="004E7F24">
        <w:rPr>
          <w:rFonts w:cstheme="minorHAnsi"/>
        </w:rPr>
        <w:t>Mi primera idea es bastante directa: si quiero que las monedas no aparezcan amontonadas, intento maximizar la separación total entre las posiciones seleccionadas. Defino una variable binaria x_i que vale 1 cuando selecciono la candidata i y planteo una función que suma las distancias entre todas las parejas de monedas.</w:t>
      </w:r>
    </w:p>
    <w:p w14:paraId="28DDD471"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max  Σ_{i&lt;j} d_ij · x_i · x_j</w:t>
      </w:r>
    </w:p>
    <w:p w14:paraId="612BC0D3" w14:textId="77777777" w:rsidR="00E61906" w:rsidRPr="004E7F24" w:rsidRDefault="00E61906" w:rsidP="00E61906">
      <w:pPr>
        <w:spacing w:after="120"/>
        <w:rPr>
          <w:rFonts w:cstheme="minorHAnsi"/>
        </w:rPr>
      </w:pPr>
      <w:r w:rsidRPr="004E7F24">
        <w:rPr>
          <w:rFonts w:cstheme="minorHAnsi"/>
        </w:rPr>
        <w:t>En papel parece razonable. Si dos monedas están lejos, su contribución a la función es grande, así que el modelo tiene incentivos para separarlas. El problema aparece cuando visualizo las soluciones. Las monedas se desplazan hacia los extremos del mapa, y sobre todo hacia las esquinas. No hay un error de programación, realmente el modelo hace exactamente lo que le pido. Las esquinas suelen ser las posiciones con mayor distancia respecto al resto, por lo que colocarlas allí aumenta mucho la suma de distancias.</w:t>
      </w:r>
    </w:p>
    <w:p w14:paraId="66914D52" w14:textId="77777777" w:rsidR="00E61906" w:rsidRPr="004E7F24" w:rsidRDefault="00E61906" w:rsidP="00E61906">
      <w:pPr>
        <w:spacing w:after="120"/>
        <w:rPr>
          <w:rFonts w:cstheme="minorHAnsi"/>
        </w:rPr>
      </w:pPr>
      <w:r w:rsidRPr="004E7F24">
        <w:rPr>
          <w:rFonts w:cstheme="minorHAnsi"/>
          <w:noProof/>
        </w:rPr>
        <w:drawing>
          <wp:inline distT="0" distB="0" distL="0" distR="0" wp14:anchorId="1AED6863" wp14:editId="20CA6C1E">
            <wp:extent cx="1701940" cy="2520000"/>
            <wp:effectExtent l="0" t="0" r="0" b="0"/>
            <wp:docPr id="915094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4796" name=""/>
                    <pic:cNvPicPr/>
                  </pic:nvPicPr>
                  <pic:blipFill>
                    <a:blip r:embed="rId6"/>
                    <a:stretch>
                      <a:fillRect/>
                    </a:stretch>
                  </pic:blipFill>
                  <pic:spPr>
                    <a:xfrm>
                      <a:off x="0" y="0"/>
                      <a:ext cx="1701940" cy="2520000"/>
                    </a:xfrm>
                    <a:prstGeom prst="rect">
                      <a:avLst/>
                    </a:prstGeom>
                  </pic:spPr>
                </pic:pic>
              </a:graphicData>
            </a:graphic>
          </wp:inline>
        </w:drawing>
      </w:r>
    </w:p>
    <w:p w14:paraId="6F50277D" w14:textId="77777777" w:rsidR="00E61906" w:rsidRPr="004E7F24" w:rsidRDefault="00E61906" w:rsidP="00E61906">
      <w:pPr>
        <w:spacing w:after="120"/>
        <w:rPr>
          <w:rFonts w:cstheme="minorHAnsi"/>
        </w:rPr>
      </w:pPr>
    </w:p>
    <w:p w14:paraId="7107EB68" w14:textId="77777777" w:rsidR="00E61906" w:rsidRPr="004E7F24" w:rsidRDefault="00E61906" w:rsidP="00E61906">
      <w:pPr>
        <w:spacing w:after="120"/>
        <w:rPr>
          <w:rFonts w:cstheme="minorHAnsi"/>
        </w:rPr>
      </w:pPr>
      <w:r w:rsidRPr="004E7F24">
        <w:rPr>
          <w:rFonts w:cstheme="minorHAnsi"/>
        </w:rPr>
        <w:t>Antes de abandonar esta idea intento corregirla. Introduzco una separación mínima d_min para impedir que dos monedas queden demasiado cerca y también pruebo una penalización de borde. La intención es evitar casos visualmente malos sin cambiar por completo el objetivo. En una de las configuraciones con k=5 y d_min=5 sigo obteniendo un valor objetivo de 166.</w:t>
      </w:r>
    </w:p>
    <w:tbl>
      <w:tblPr>
        <w:tblStyle w:val="Tablaconcuadrcula"/>
        <w:tblW w:w="0" w:type="auto"/>
        <w:jc w:val="center"/>
        <w:tblLook w:val="04A0" w:firstRow="1" w:lastRow="0" w:firstColumn="1" w:lastColumn="0" w:noHBand="0" w:noVBand="1"/>
      </w:tblPr>
      <w:tblGrid>
        <w:gridCol w:w="2080"/>
        <w:gridCol w:w="2043"/>
        <w:gridCol w:w="4371"/>
      </w:tblGrid>
      <w:tr w:rsidR="00E61906" w:rsidRPr="004E7F24" w14:paraId="09795196" w14:textId="77777777" w:rsidTr="00F50BE5">
        <w:trPr>
          <w:jc w:val="center"/>
        </w:trPr>
        <w:tc>
          <w:tcPr>
            <w:tcW w:w="2268" w:type="dxa"/>
            <w:shd w:val="clear" w:color="auto" w:fill="E7E6E6"/>
            <w:tcMar>
              <w:top w:w="80" w:type="dxa"/>
              <w:left w:w="80" w:type="dxa"/>
              <w:bottom w:w="80" w:type="dxa"/>
              <w:right w:w="80" w:type="dxa"/>
            </w:tcMar>
            <w:vAlign w:val="center"/>
          </w:tcPr>
          <w:p w14:paraId="57DEDE81" w14:textId="77777777" w:rsidR="00E61906" w:rsidRPr="004E7F24" w:rsidRDefault="00E61906" w:rsidP="00F50BE5">
            <w:pPr>
              <w:rPr>
                <w:rFonts w:cstheme="minorHAnsi"/>
              </w:rPr>
            </w:pPr>
            <w:r w:rsidRPr="004E7F24">
              <w:rPr>
                <w:rFonts w:cstheme="minorHAnsi"/>
                <w:b/>
              </w:rPr>
              <w:t>Prueba</w:t>
            </w:r>
          </w:p>
        </w:tc>
        <w:tc>
          <w:tcPr>
            <w:tcW w:w="2268" w:type="dxa"/>
            <w:shd w:val="clear" w:color="auto" w:fill="E7E6E6"/>
            <w:tcMar>
              <w:top w:w="80" w:type="dxa"/>
              <w:left w:w="80" w:type="dxa"/>
              <w:bottom w:w="80" w:type="dxa"/>
              <w:right w:w="80" w:type="dxa"/>
            </w:tcMar>
            <w:vAlign w:val="center"/>
          </w:tcPr>
          <w:p w14:paraId="1C0AE018" w14:textId="77777777" w:rsidR="00E61906" w:rsidRPr="004E7F24" w:rsidRDefault="00E61906" w:rsidP="00F50BE5">
            <w:pPr>
              <w:rPr>
                <w:rFonts w:cstheme="minorHAnsi"/>
              </w:rPr>
            </w:pPr>
            <w:r w:rsidRPr="004E7F24">
              <w:rPr>
                <w:rFonts w:cstheme="minorHAnsi"/>
                <w:b/>
              </w:rPr>
              <w:t>Resultado que obtengo</w:t>
            </w:r>
          </w:p>
        </w:tc>
        <w:tc>
          <w:tcPr>
            <w:tcW w:w="5102" w:type="dxa"/>
            <w:shd w:val="clear" w:color="auto" w:fill="E7E6E6"/>
            <w:tcMar>
              <w:top w:w="80" w:type="dxa"/>
              <w:left w:w="80" w:type="dxa"/>
              <w:bottom w:w="80" w:type="dxa"/>
              <w:right w:w="80" w:type="dxa"/>
            </w:tcMar>
            <w:vAlign w:val="center"/>
          </w:tcPr>
          <w:p w14:paraId="6843BB67" w14:textId="77777777" w:rsidR="00E61906" w:rsidRPr="004E7F24" w:rsidRDefault="00E61906" w:rsidP="00F50BE5">
            <w:pPr>
              <w:rPr>
                <w:rFonts w:cstheme="minorHAnsi"/>
              </w:rPr>
            </w:pPr>
            <w:r w:rsidRPr="004E7F24">
              <w:rPr>
                <w:rFonts w:cstheme="minorHAnsi"/>
                <w:b/>
              </w:rPr>
              <w:t>Qué interpreto</w:t>
            </w:r>
          </w:p>
        </w:tc>
      </w:tr>
      <w:tr w:rsidR="00E61906" w:rsidRPr="004E7F24" w14:paraId="3B8A254D" w14:textId="77777777" w:rsidTr="00F50BE5">
        <w:trPr>
          <w:jc w:val="center"/>
        </w:trPr>
        <w:tc>
          <w:tcPr>
            <w:tcW w:w="2268" w:type="dxa"/>
            <w:tcMar>
              <w:top w:w="80" w:type="dxa"/>
              <w:left w:w="80" w:type="dxa"/>
              <w:bottom w:w="80" w:type="dxa"/>
              <w:right w:w="80" w:type="dxa"/>
            </w:tcMar>
            <w:vAlign w:val="center"/>
          </w:tcPr>
          <w:p w14:paraId="0E3BA1F1" w14:textId="77777777" w:rsidR="00E61906" w:rsidRPr="004E7F24" w:rsidRDefault="00E61906" w:rsidP="00F50BE5">
            <w:pPr>
              <w:rPr>
                <w:rFonts w:cstheme="minorHAnsi"/>
              </w:rPr>
            </w:pPr>
            <w:r w:rsidRPr="004E7F24">
              <w:rPr>
                <w:rFonts w:cstheme="minorHAnsi"/>
              </w:rPr>
              <w:t>Greedy multiinicio + 1-swap</w:t>
            </w:r>
          </w:p>
        </w:tc>
        <w:tc>
          <w:tcPr>
            <w:tcW w:w="2268" w:type="dxa"/>
            <w:tcMar>
              <w:top w:w="80" w:type="dxa"/>
              <w:left w:w="80" w:type="dxa"/>
              <w:bottom w:w="80" w:type="dxa"/>
              <w:right w:w="80" w:type="dxa"/>
            </w:tcMar>
            <w:vAlign w:val="center"/>
          </w:tcPr>
          <w:p w14:paraId="20C041BE" w14:textId="77777777" w:rsidR="00E61906" w:rsidRPr="004E7F24" w:rsidRDefault="00E61906" w:rsidP="00F50BE5">
            <w:pPr>
              <w:rPr>
                <w:rFonts w:cstheme="minorHAnsi"/>
              </w:rPr>
            </w:pPr>
            <w:r w:rsidRPr="004E7F24">
              <w:rPr>
                <w:rFonts w:cstheme="minorHAnsi"/>
              </w:rPr>
              <w:t>166; ~0,29 s</w:t>
            </w:r>
          </w:p>
        </w:tc>
        <w:tc>
          <w:tcPr>
            <w:tcW w:w="5102" w:type="dxa"/>
            <w:tcMar>
              <w:top w:w="80" w:type="dxa"/>
              <w:left w:w="80" w:type="dxa"/>
              <w:bottom w:w="80" w:type="dxa"/>
              <w:right w:w="80" w:type="dxa"/>
            </w:tcMar>
            <w:vAlign w:val="center"/>
          </w:tcPr>
          <w:p w14:paraId="0AA6C96E" w14:textId="77777777" w:rsidR="00E61906" w:rsidRPr="004E7F24" w:rsidRDefault="00E61906" w:rsidP="00F50BE5">
            <w:pPr>
              <w:rPr>
                <w:rFonts w:cstheme="minorHAnsi"/>
              </w:rPr>
            </w:pPr>
            <w:r w:rsidRPr="004E7F24">
              <w:rPr>
                <w:rFonts w:cstheme="minorHAnsi"/>
              </w:rPr>
              <w:t>Encuentra rápido una solución de alto valor, pero la distribución sigue cargada hacia extremos.</w:t>
            </w:r>
          </w:p>
        </w:tc>
      </w:tr>
      <w:tr w:rsidR="00E61906" w:rsidRPr="004E7F24" w14:paraId="62583D99" w14:textId="77777777" w:rsidTr="00F50BE5">
        <w:trPr>
          <w:jc w:val="center"/>
        </w:trPr>
        <w:tc>
          <w:tcPr>
            <w:tcW w:w="2268" w:type="dxa"/>
            <w:tcMar>
              <w:top w:w="80" w:type="dxa"/>
              <w:left w:w="80" w:type="dxa"/>
              <w:bottom w:w="80" w:type="dxa"/>
              <w:right w:w="80" w:type="dxa"/>
            </w:tcMar>
            <w:vAlign w:val="center"/>
          </w:tcPr>
          <w:p w14:paraId="3DC5D87C" w14:textId="77777777" w:rsidR="00E61906" w:rsidRPr="004E7F24" w:rsidRDefault="00E61906" w:rsidP="00F50BE5">
            <w:pPr>
              <w:rPr>
                <w:rFonts w:cstheme="minorHAnsi"/>
              </w:rPr>
            </w:pPr>
            <w:r w:rsidRPr="004E7F24">
              <w:rPr>
                <w:rFonts w:cstheme="minorHAnsi"/>
              </w:rPr>
              <w:t>CP-SAT</w:t>
            </w:r>
          </w:p>
        </w:tc>
        <w:tc>
          <w:tcPr>
            <w:tcW w:w="2268" w:type="dxa"/>
            <w:tcMar>
              <w:top w:w="80" w:type="dxa"/>
              <w:left w:w="80" w:type="dxa"/>
              <w:bottom w:w="80" w:type="dxa"/>
              <w:right w:w="80" w:type="dxa"/>
            </w:tcMar>
            <w:vAlign w:val="center"/>
          </w:tcPr>
          <w:p w14:paraId="6A0EDAE5" w14:textId="77777777" w:rsidR="00E61906" w:rsidRPr="004E7F24" w:rsidRDefault="00E61906" w:rsidP="00F50BE5">
            <w:pPr>
              <w:rPr>
                <w:rFonts w:cstheme="minorHAnsi"/>
              </w:rPr>
            </w:pPr>
            <w:r w:rsidRPr="004E7F24">
              <w:rPr>
                <w:rFonts w:cstheme="minorHAnsi"/>
              </w:rPr>
              <w:t>166; ~120 s; FEASIBLE</w:t>
            </w:r>
          </w:p>
        </w:tc>
        <w:tc>
          <w:tcPr>
            <w:tcW w:w="5102" w:type="dxa"/>
            <w:tcMar>
              <w:top w:w="80" w:type="dxa"/>
              <w:left w:w="80" w:type="dxa"/>
              <w:bottom w:w="80" w:type="dxa"/>
              <w:right w:w="80" w:type="dxa"/>
            </w:tcMar>
            <w:vAlign w:val="center"/>
          </w:tcPr>
          <w:p w14:paraId="56F078D4" w14:textId="77777777" w:rsidR="00E61906" w:rsidRPr="004E7F24" w:rsidRDefault="00E61906" w:rsidP="00F50BE5">
            <w:pPr>
              <w:rPr>
                <w:rFonts w:cstheme="minorHAnsi"/>
              </w:rPr>
            </w:pPr>
            <w:r w:rsidRPr="004E7F24">
              <w:rPr>
                <w:rFonts w:cstheme="minorHAnsi"/>
              </w:rPr>
              <w:t>Iguala la mejor solución conocida, pero en ese tiempo no certifica que 166 sea el óptimo.</w:t>
            </w:r>
          </w:p>
        </w:tc>
      </w:tr>
      <w:tr w:rsidR="00E61906" w:rsidRPr="004E7F24" w14:paraId="0DD9CB93" w14:textId="77777777" w:rsidTr="00F50BE5">
        <w:trPr>
          <w:jc w:val="center"/>
        </w:trPr>
        <w:tc>
          <w:tcPr>
            <w:tcW w:w="2268" w:type="dxa"/>
            <w:tcMar>
              <w:top w:w="80" w:type="dxa"/>
              <w:left w:w="80" w:type="dxa"/>
              <w:bottom w:w="80" w:type="dxa"/>
              <w:right w:w="80" w:type="dxa"/>
            </w:tcMar>
            <w:vAlign w:val="center"/>
          </w:tcPr>
          <w:p w14:paraId="6E3FF597" w14:textId="77777777" w:rsidR="00E61906" w:rsidRPr="004E7F24" w:rsidRDefault="00E61906" w:rsidP="00F50BE5">
            <w:pPr>
              <w:rPr>
                <w:rFonts w:cstheme="minorHAnsi"/>
              </w:rPr>
            </w:pPr>
            <w:r w:rsidRPr="004E7F24">
              <w:rPr>
                <w:rFonts w:cstheme="minorHAnsi"/>
              </w:rPr>
              <w:t>d_min + penalización de borde</w:t>
            </w:r>
          </w:p>
        </w:tc>
        <w:tc>
          <w:tcPr>
            <w:tcW w:w="2268" w:type="dxa"/>
            <w:tcMar>
              <w:top w:w="80" w:type="dxa"/>
              <w:left w:w="80" w:type="dxa"/>
              <w:bottom w:w="80" w:type="dxa"/>
              <w:right w:w="80" w:type="dxa"/>
            </w:tcMar>
            <w:vAlign w:val="center"/>
          </w:tcPr>
          <w:p w14:paraId="26BD87FC" w14:textId="77777777" w:rsidR="00E61906" w:rsidRPr="004E7F24" w:rsidRDefault="00E61906" w:rsidP="00F50BE5">
            <w:pPr>
              <w:rPr>
                <w:rFonts w:cstheme="minorHAnsi"/>
              </w:rPr>
            </w:pPr>
            <w:r w:rsidRPr="004E7F24">
              <w:rPr>
                <w:rFonts w:cstheme="minorHAnsi"/>
              </w:rPr>
              <w:t>Mejora visual parcial</w:t>
            </w:r>
          </w:p>
        </w:tc>
        <w:tc>
          <w:tcPr>
            <w:tcW w:w="5102" w:type="dxa"/>
            <w:tcMar>
              <w:top w:w="80" w:type="dxa"/>
              <w:left w:w="80" w:type="dxa"/>
              <w:bottom w:w="80" w:type="dxa"/>
              <w:right w:w="80" w:type="dxa"/>
            </w:tcMar>
            <w:vAlign w:val="center"/>
          </w:tcPr>
          <w:p w14:paraId="50169833" w14:textId="77777777" w:rsidR="00E61906" w:rsidRPr="004E7F24" w:rsidRDefault="00E61906" w:rsidP="00F50BE5">
            <w:pPr>
              <w:rPr>
                <w:rFonts w:cstheme="minorHAnsi"/>
              </w:rPr>
            </w:pPr>
            <w:r w:rsidRPr="004E7F24">
              <w:rPr>
                <w:rFonts w:cstheme="minorHAnsi"/>
              </w:rPr>
              <w:t>Corrige síntomas, pero obliga a añadir parámetros para compensar el objetivo original.</w:t>
            </w:r>
          </w:p>
        </w:tc>
      </w:tr>
    </w:tbl>
    <w:p w14:paraId="77638138" w14:textId="77777777" w:rsidR="00E61906" w:rsidRPr="004E7F24" w:rsidRDefault="00E61906" w:rsidP="00E61906">
      <w:pPr>
        <w:rPr>
          <w:rFonts w:cstheme="minorHAnsi"/>
        </w:rPr>
      </w:pPr>
    </w:p>
    <w:p w14:paraId="3F6131BD" w14:textId="77777777" w:rsidR="00E61906" w:rsidRPr="004E7F24" w:rsidRDefault="00E61906" w:rsidP="00E61906">
      <w:pPr>
        <w:spacing w:after="120"/>
        <w:rPr>
          <w:rFonts w:cstheme="minorHAnsi"/>
        </w:rPr>
      </w:pPr>
      <w:r w:rsidRPr="004E7F24">
        <w:rPr>
          <w:rFonts w:cstheme="minorHAnsi"/>
        </w:rPr>
        <w:t>El dato de CP-SAT me sirve para comprobar que la heurística no está encontrando una solución absurda: ambos métodos llegan a 166. Sin embargo, CP-SAT devuelve FEASIBLE y no OPTIMAL, de modo que no puedo afirmar que 166 sea el mejor valor posible. Lo que más me hace cambiar de dirección no es ese detalle, sino la forma de las soluciones. Cada vez que intento arreglar las esquinas añado otra regla, y eso me indica que la función objetivo no está describiendo bien la distribución que busco.</w:t>
      </w:r>
    </w:p>
    <w:p w14:paraId="0EBDE4D3" w14:textId="77777777" w:rsidR="00E61906" w:rsidRPr="004E7F24" w:rsidRDefault="00E61906" w:rsidP="00E61906">
      <w:pPr>
        <w:spacing w:after="120"/>
        <w:rPr>
          <w:rFonts w:cstheme="minorHAnsi"/>
        </w:rPr>
      </w:pPr>
      <w:r w:rsidRPr="004E7F24">
        <w:rPr>
          <w:rFonts w:cstheme="minorHAnsi"/>
        </w:rPr>
        <w:t>En este punto dejo de perseguir una distribución uniforme en el sentido geométrico estricto. Tampoco quiero imponer una rejilla artificial de monedas. Lo que busco es que las distintas zonas navegables tengan acceso razonable a alguna moneda, sin forzar que todas queden a la misma distancia.</w:t>
      </w:r>
    </w:p>
    <w:p w14:paraId="260018DE" w14:textId="77777777" w:rsidR="00E61906" w:rsidRPr="004E7F24" w:rsidRDefault="00E61906" w:rsidP="00E61906">
      <w:pPr>
        <w:pStyle w:val="CuadernoLabel"/>
        <w:keepNext/>
        <w:rPr>
          <w:rFonts w:asciiTheme="minorHAnsi" w:hAnsiTheme="minorHAnsi" w:cstheme="minorHAnsi"/>
          <w:sz w:val="22"/>
        </w:rPr>
      </w:pPr>
      <w:r w:rsidRPr="004E7F24">
        <w:rPr>
          <w:rFonts w:asciiTheme="minorHAnsi" w:hAnsiTheme="minorHAnsi" w:cstheme="minorHAnsi"/>
          <w:sz w:val="22"/>
        </w:rPr>
        <w:t xml:space="preserve">Prueba intermedia  </w:t>
      </w:r>
      <w:r w:rsidRPr="004E7F24">
        <w:rPr>
          <w:rFonts w:asciiTheme="minorHAnsi" w:hAnsiTheme="minorHAnsi" w:cstheme="minorHAnsi"/>
          <w:sz w:val="22"/>
        </w:rPr>
        <w:sym w:font="Wingdings" w:char="F0E0"/>
      </w:r>
      <w:r w:rsidRPr="004E7F24">
        <w:rPr>
          <w:rFonts w:asciiTheme="minorHAnsi" w:hAnsiTheme="minorHAnsi" w:cstheme="minorHAnsi"/>
          <w:sz w:val="22"/>
        </w:rPr>
        <w:t xml:space="preserve"> k-center con Gonzalez.</w:t>
      </w:r>
    </w:p>
    <w:p w14:paraId="6CC6C88C" w14:textId="77777777" w:rsidR="00E61906" w:rsidRPr="004E7F24" w:rsidRDefault="00E61906" w:rsidP="00E61906">
      <w:pPr>
        <w:spacing w:after="120"/>
        <w:rPr>
          <w:rFonts w:cstheme="minorHAnsi"/>
        </w:rPr>
      </w:pPr>
      <w:r w:rsidRPr="004E7F24">
        <w:rPr>
          <w:rFonts w:cstheme="minorHAnsi"/>
        </w:rPr>
        <w:t>Pruebo otra interpretación del reparto, k-center. Aquí dejo de sumar todas las separaciones y miro el punto peor cubierto del mapa. Para un conjunto S de monedas, calculo para cada casilla la distancia a su moneda más cercana y me quedo con la peor de esas distancias. Después intento minimizar ese peor caso.</w:t>
      </w:r>
    </w:p>
    <w:p w14:paraId="2108A324"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R(S) = max_v min_{s</w:t>
      </w:r>
      <w:r w:rsidRPr="004E7F24">
        <w:rPr>
          <w:rFonts w:ascii="Cambria Math" w:hAnsi="Cambria Math" w:cs="Cambria Math"/>
          <w:sz w:val="22"/>
        </w:rPr>
        <w:t>∈</w:t>
      </w:r>
      <w:r w:rsidRPr="004E7F24">
        <w:rPr>
          <w:rFonts w:asciiTheme="minorHAnsi" w:hAnsiTheme="minorHAnsi" w:cstheme="minorHAnsi"/>
          <w:sz w:val="22"/>
        </w:rPr>
        <w:t>S} d(v,s)</w:t>
      </w:r>
      <w:r w:rsidRPr="004E7F24">
        <w:rPr>
          <w:rFonts w:asciiTheme="minorHAnsi" w:hAnsiTheme="minorHAnsi" w:cstheme="minorHAnsi"/>
          <w:sz w:val="22"/>
        </w:rPr>
        <w:br/>
      </w:r>
      <w:r w:rsidRPr="004E7F24">
        <w:rPr>
          <w:rFonts w:asciiTheme="minorHAnsi" w:hAnsiTheme="minorHAnsi" w:cstheme="minorHAnsi"/>
          <w:sz w:val="22"/>
        </w:rPr>
        <w:br/>
        <w:t>objetivo: minimizar R(S)</w:t>
      </w:r>
    </w:p>
    <w:p w14:paraId="63674E5A" w14:textId="77777777" w:rsidR="00E61906" w:rsidRPr="004E7F24" w:rsidRDefault="00E61906" w:rsidP="00E61906">
      <w:pPr>
        <w:spacing w:after="120"/>
        <w:rPr>
          <w:rFonts w:cstheme="minorHAnsi"/>
        </w:rPr>
      </w:pPr>
      <w:r w:rsidRPr="004E7F24">
        <w:rPr>
          <w:rFonts w:cstheme="minorHAnsi"/>
        </w:rPr>
        <w:t>Para aproximarlo uso el algoritmo farthest-first de Gonzalez. Empiezo con una posición y voy añadiendo la candidata que está más lejos del conjunto ya elegido. La idea mejora respecto a maximizar la separación total porque ya introduce una noción de cobertura del mapa. Aun así, noto que el criterio se concentra demasiado en la posición peor atendida. Una única zona lejana puede condicionar la selección completa.</w:t>
      </w:r>
    </w:p>
    <w:p w14:paraId="0D35CE55" w14:textId="77777777" w:rsidR="00E61906" w:rsidRPr="004E7F24" w:rsidRDefault="00E61906" w:rsidP="00E61906">
      <w:pPr>
        <w:spacing w:after="120"/>
        <w:rPr>
          <w:rFonts w:cstheme="minorHAnsi"/>
        </w:rPr>
      </w:pPr>
      <w:r w:rsidRPr="004E7F24">
        <w:rPr>
          <w:rFonts w:cstheme="minorHAnsi"/>
        </w:rPr>
        <w:t>En esta etapa todavía trabajo con tres mapas más grandes y k=5. Guardo los resultados porque forman parte del proceso que me lleva al modelo final, aunque no los uso como la comparación principal del caso.</w:t>
      </w:r>
    </w:p>
    <w:p w14:paraId="64393B1D" w14:textId="77777777" w:rsidR="00E61906" w:rsidRPr="004E7F24" w:rsidRDefault="00E61906" w:rsidP="00E61906">
      <w:pPr>
        <w:spacing w:after="120"/>
        <w:rPr>
          <w:rFonts w:cstheme="minorHAnsi"/>
        </w:rPr>
      </w:pPr>
    </w:p>
    <w:p w14:paraId="029DB622" w14:textId="77777777" w:rsidR="00E61906" w:rsidRPr="004E7F24" w:rsidRDefault="00E61906" w:rsidP="00E61906">
      <w:pPr>
        <w:spacing w:after="120"/>
        <w:rPr>
          <w:rFonts w:cstheme="minorHAnsi"/>
        </w:rPr>
      </w:pPr>
    </w:p>
    <w:p w14:paraId="7760EDB8" w14:textId="77777777" w:rsidR="00E61906" w:rsidRPr="004E7F24" w:rsidRDefault="00E61906" w:rsidP="00E61906">
      <w:pPr>
        <w:spacing w:after="120"/>
        <w:rPr>
          <w:rFonts w:cstheme="minorHAnsi"/>
        </w:rPr>
      </w:pPr>
    </w:p>
    <w:tbl>
      <w:tblPr>
        <w:tblStyle w:val="Tablaconcuadrcula"/>
        <w:tblW w:w="0" w:type="auto"/>
        <w:jc w:val="center"/>
        <w:tblLook w:val="04A0" w:firstRow="1" w:lastRow="0" w:firstColumn="1" w:lastColumn="0" w:noHBand="0" w:noVBand="1"/>
      </w:tblPr>
      <w:tblGrid>
        <w:gridCol w:w="1041"/>
        <w:gridCol w:w="1590"/>
        <w:gridCol w:w="1813"/>
        <w:gridCol w:w="4050"/>
      </w:tblGrid>
      <w:tr w:rsidR="00E61906" w:rsidRPr="004E7F24" w14:paraId="7C7A33DB" w14:textId="77777777" w:rsidTr="00F50BE5">
        <w:trPr>
          <w:jc w:val="center"/>
        </w:trPr>
        <w:tc>
          <w:tcPr>
            <w:tcW w:w="1134" w:type="dxa"/>
            <w:shd w:val="clear" w:color="auto" w:fill="E7E6E6"/>
            <w:tcMar>
              <w:top w:w="80" w:type="dxa"/>
              <w:left w:w="80" w:type="dxa"/>
              <w:bottom w:w="80" w:type="dxa"/>
              <w:right w:w="80" w:type="dxa"/>
            </w:tcMar>
            <w:vAlign w:val="center"/>
          </w:tcPr>
          <w:p w14:paraId="5C8CB4F7" w14:textId="77777777" w:rsidR="00E61906" w:rsidRPr="004E7F24" w:rsidRDefault="00E61906" w:rsidP="00F50BE5">
            <w:pPr>
              <w:rPr>
                <w:rFonts w:cstheme="minorHAnsi"/>
              </w:rPr>
            </w:pPr>
            <w:r w:rsidRPr="004E7F24">
              <w:rPr>
                <w:rFonts w:cstheme="minorHAnsi"/>
                <w:b/>
              </w:rPr>
              <w:t>Mapa</w:t>
            </w:r>
          </w:p>
        </w:tc>
        <w:tc>
          <w:tcPr>
            <w:tcW w:w="1814" w:type="dxa"/>
            <w:shd w:val="clear" w:color="auto" w:fill="E7E6E6"/>
            <w:tcMar>
              <w:top w:w="80" w:type="dxa"/>
              <w:left w:w="80" w:type="dxa"/>
              <w:bottom w:w="80" w:type="dxa"/>
              <w:right w:w="80" w:type="dxa"/>
            </w:tcMar>
            <w:vAlign w:val="center"/>
          </w:tcPr>
          <w:p w14:paraId="1D0741B9" w14:textId="77777777" w:rsidR="00E61906" w:rsidRPr="004E7F24" w:rsidRDefault="00E61906" w:rsidP="00F50BE5">
            <w:pPr>
              <w:rPr>
                <w:rFonts w:cstheme="minorHAnsi"/>
              </w:rPr>
            </w:pPr>
            <w:r w:rsidRPr="004E7F24">
              <w:rPr>
                <w:rFonts w:cstheme="minorHAnsi"/>
                <w:b/>
              </w:rPr>
              <w:t>Radio k-center</w:t>
            </w:r>
          </w:p>
        </w:tc>
        <w:tc>
          <w:tcPr>
            <w:tcW w:w="1984" w:type="dxa"/>
            <w:shd w:val="clear" w:color="auto" w:fill="E7E6E6"/>
            <w:tcMar>
              <w:top w:w="80" w:type="dxa"/>
              <w:left w:w="80" w:type="dxa"/>
              <w:bottom w:w="80" w:type="dxa"/>
              <w:right w:w="80" w:type="dxa"/>
            </w:tcMar>
            <w:vAlign w:val="center"/>
          </w:tcPr>
          <w:p w14:paraId="3A710F74" w14:textId="77777777" w:rsidR="00E61906" w:rsidRPr="004E7F24" w:rsidRDefault="00E61906" w:rsidP="00F50BE5">
            <w:pPr>
              <w:rPr>
                <w:rFonts w:cstheme="minorHAnsi"/>
              </w:rPr>
            </w:pPr>
            <w:r w:rsidRPr="004E7F24">
              <w:rPr>
                <w:rFonts w:cstheme="minorHAnsi"/>
                <w:b/>
              </w:rPr>
              <w:t>Separación mínima</w:t>
            </w:r>
          </w:p>
        </w:tc>
        <w:tc>
          <w:tcPr>
            <w:tcW w:w="4819" w:type="dxa"/>
            <w:shd w:val="clear" w:color="auto" w:fill="E7E6E6"/>
            <w:tcMar>
              <w:top w:w="80" w:type="dxa"/>
              <w:left w:w="80" w:type="dxa"/>
              <w:bottom w:w="80" w:type="dxa"/>
              <w:right w:w="80" w:type="dxa"/>
            </w:tcMar>
            <w:vAlign w:val="center"/>
          </w:tcPr>
          <w:p w14:paraId="1E6AA64A" w14:textId="77777777" w:rsidR="00E61906" w:rsidRPr="004E7F24" w:rsidRDefault="00E61906" w:rsidP="00F50BE5">
            <w:pPr>
              <w:rPr>
                <w:rFonts w:cstheme="minorHAnsi"/>
              </w:rPr>
            </w:pPr>
            <w:r w:rsidRPr="004E7F24">
              <w:rPr>
                <w:rFonts w:cstheme="minorHAnsi"/>
                <w:b/>
              </w:rPr>
              <w:t>Lectura</w:t>
            </w:r>
          </w:p>
        </w:tc>
      </w:tr>
      <w:tr w:rsidR="00E61906" w:rsidRPr="004E7F24" w14:paraId="6AFCB6EE" w14:textId="77777777" w:rsidTr="00F50BE5">
        <w:trPr>
          <w:jc w:val="center"/>
        </w:trPr>
        <w:tc>
          <w:tcPr>
            <w:tcW w:w="1134" w:type="dxa"/>
            <w:tcMar>
              <w:top w:w="80" w:type="dxa"/>
              <w:left w:w="80" w:type="dxa"/>
              <w:bottom w:w="80" w:type="dxa"/>
              <w:right w:w="80" w:type="dxa"/>
            </w:tcMar>
            <w:vAlign w:val="center"/>
          </w:tcPr>
          <w:p w14:paraId="772443A1" w14:textId="77777777" w:rsidR="00E61906" w:rsidRPr="004E7F24" w:rsidRDefault="00E61906" w:rsidP="00F50BE5">
            <w:pPr>
              <w:rPr>
                <w:rFonts w:cstheme="minorHAnsi"/>
              </w:rPr>
            </w:pPr>
            <w:r w:rsidRPr="004E7F24">
              <w:rPr>
                <w:rFonts w:cstheme="minorHAnsi"/>
              </w:rPr>
              <w:t>A</w:t>
            </w:r>
          </w:p>
        </w:tc>
        <w:tc>
          <w:tcPr>
            <w:tcW w:w="1814" w:type="dxa"/>
            <w:tcMar>
              <w:top w:w="80" w:type="dxa"/>
              <w:left w:w="80" w:type="dxa"/>
              <w:bottom w:w="80" w:type="dxa"/>
              <w:right w:w="80" w:type="dxa"/>
            </w:tcMar>
            <w:vAlign w:val="center"/>
          </w:tcPr>
          <w:p w14:paraId="4543670E" w14:textId="77777777" w:rsidR="00E61906" w:rsidRPr="004E7F24" w:rsidRDefault="00E61906" w:rsidP="00F50BE5">
            <w:pPr>
              <w:rPr>
                <w:rFonts w:cstheme="minorHAnsi"/>
              </w:rPr>
            </w:pPr>
            <w:r w:rsidRPr="004E7F24">
              <w:rPr>
                <w:rFonts w:cstheme="minorHAnsi"/>
              </w:rPr>
              <w:t>7</w:t>
            </w:r>
          </w:p>
        </w:tc>
        <w:tc>
          <w:tcPr>
            <w:tcW w:w="1984" w:type="dxa"/>
            <w:tcMar>
              <w:top w:w="80" w:type="dxa"/>
              <w:left w:w="80" w:type="dxa"/>
              <w:bottom w:w="80" w:type="dxa"/>
              <w:right w:w="80" w:type="dxa"/>
            </w:tcMar>
            <w:vAlign w:val="center"/>
          </w:tcPr>
          <w:p w14:paraId="45D56FC2" w14:textId="77777777" w:rsidR="00E61906" w:rsidRPr="004E7F24" w:rsidRDefault="00E61906" w:rsidP="00F50BE5">
            <w:pPr>
              <w:rPr>
                <w:rFonts w:cstheme="minorHAnsi"/>
              </w:rPr>
            </w:pPr>
            <w:r w:rsidRPr="004E7F24">
              <w:rPr>
                <w:rFonts w:cstheme="minorHAnsi"/>
              </w:rPr>
              <w:t>13</w:t>
            </w:r>
          </w:p>
        </w:tc>
        <w:tc>
          <w:tcPr>
            <w:tcW w:w="4819" w:type="dxa"/>
            <w:tcMar>
              <w:top w:w="80" w:type="dxa"/>
              <w:left w:w="80" w:type="dxa"/>
              <w:bottom w:w="80" w:type="dxa"/>
              <w:right w:w="80" w:type="dxa"/>
            </w:tcMar>
            <w:vAlign w:val="center"/>
          </w:tcPr>
          <w:p w14:paraId="282D3FFE" w14:textId="77777777" w:rsidR="00E61906" w:rsidRPr="004E7F24" w:rsidRDefault="00E61906" w:rsidP="00F50BE5">
            <w:pPr>
              <w:rPr>
                <w:rFonts w:cstheme="minorHAnsi"/>
              </w:rPr>
            </w:pPr>
            <w:r w:rsidRPr="004E7F24">
              <w:rPr>
                <w:rFonts w:cstheme="minorHAnsi"/>
              </w:rPr>
              <w:t>Buena cobertura máxima, pero mantiene tendencia a posiciones extremas.</w:t>
            </w:r>
          </w:p>
        </w:tc>
      </w:tr>
      <w:tr w:rsidR="00E61906" w:rsidRPr="004E7F24" w14:paraId="155ED2D8" w14:textId="77777777" w:rsidTr="00F50BE5">
        <w:trPr>
          <w:jc w:val="center"/>
        </w:trPr>
        <w:tc>
          <w:tcPr>
            <w:tcW w:w="1134" w:type="dxa"/>
            <w:tcMar>
              <w:top w:w="80" w:type="dxa"/>
              <w:left w:w="80" w:type="dxa"/>
              <w:bottom w:w="80" w:type="dxa"/>
              <w:right w:w="80" w:type="dxa"/>
            </w:tcMar>
            <w:vAlign w:val="center"/>
          </w:tcPr>
          <w:p w14:paraId="7C02C97C" w14:textId="77777777" w:rsidR="00E61906" w:rsidRPr="004E7F24" w:rsidRDefault="00E61906" w:rsidP="00F50BE5">
            <w:pPr>
              <w:rPr>
                <w:rFonts w:cstheme="minorHAnsi"/>
              </w:rPr>
            </w:pPr>
            <w:r w:rsidRPr="004E7F24">
              <w:rPr>
                <w:rFonts w:cstheme="minorHAnsi"/>
              </w:rPr>
              <w:t>B</w:t>
            </w:r>
          </w:p>
        </w:tc>
        <w:tc>
          <w:tcPr>
            <w:tcW w:w="1814" w:type="dxa"/>
            <w:tcMar>
              <w:top w:w="80" w:type="dxa"/>
              <w:left w:w="80" w:type="dxa"/>
              <w:bottom w:w="80" w:type="dxa"/>
              <w:right w:w="80" w:type="dxa"/>
            </w:tcMar>
            <w:vAlign w:val="center"/>
          </w:tcPr>
          <w:p w14:paraId="11F89229" w14:textId="77777777" w:rsidR="00E61906" w:rsidRPr="004E7F24" w:rsidRDefault="00E61906" w:rsidP="00F50BE5">
            <w:pPr>
              <w:rPr>
                <w:rFonts w:cstheme="minorHAnsi"/>
              </w:rPr>
            </w:pPr>
            <w:r w:rsidRPr="004E7F24">
              <w:rPr>
                <w:rFonts w:cstheme="minorHAnsi"/>
              </w:rPr>
              <w:t>7</w:t>
            </w:r>
          </w:p>
        </w:tc>
        <w:tc>
          <w:tcPr>
            <w:tcW w:w="1984" w:type="dxa"/>
            <w:tcMar>
              <w:top w:w="80" w:type="dxa"/>
              <w:left w:w="80" w:type="dxa"/>
              <w:bottom w:w="80" w:type="dxa"/>
              <w:right w:w="80" w:type="dxa"/>
            </w:tcMar>
            <w:vAlign w:val="center"/>
          </w:tcPr>
          <w:p w14:paraId="080BE8F8" w14:textId="77777777" w:rsidR="00E61906" w:rsidRPr="004E7F24" w:rsidRDefault="00E61906" w:rsidP="00F50BE5">
            <w:pPr>
              <w:rPr>
                <w:rFonts w:cstheme="minorHAnsi"/>
              </w:rPr>
            </w:pPr>
            <w:r w:rsidRPr="004E7F24">
              <w:rPr>
                <w:rFonts w:cstheme="minorHAnsi"/>
              </w:rPr>
              <w:t>12</w:t>
            </w:r>
          </w:p>
        </w:tc>
        <w:tc>
          <w:tcPr>
            <w:tcW w:w="4819" w:type="dxa"/>
            <w:tcMar>
              <w:top w:w="80" w:type="dxa"/>
              <w:left w:w="80" w:type="dxa"/>
              <w:bottom w:w="80" w:type="dxa"/>
              <w:right w:w="80" w:type="dxa"/>
            </w:tcMar>
            <w:vAlign w:val="center"/>
          </w:tcPr>
          <w:p w14:paraId="4BF51CCD" w14:textId="77777777" w:rsidR="00E61906" w:rsidRPr="004E7F24" w:rsidRDefault="00E61906" w:rsidP="00F50BE5">
            <w:pPr>
              <w:rPr>
                <w:rFonts w:cstheme="minorHAnsi"/>
              </w:rPr>
            </w:pPr>
            <w:r w:rsidRPr="004E7F24">
              <w:rPr>
                <w:rFonts w:cstheme="minorHAnsi"/>
              </w:rPr>
              <w:t>Resultado parecido al mapa A pese a cambiar la geometría.</w:t>
            </w:r>
          </w:p>
        </w:tc>
      </w:tr>
      <w:tr w:rsidR="00E61906" w:rsidRPr="004E7F24" w14:paraId="4FEEEB52" w14:textId="77777777" w:rsidTr="00F50BE5">
        <w:trPr>
          <w:jc w:val="center"/>
        </w:trPr>
        <w:tc>
          <w:tcPr>
            <w:tcW w:w="1134" w:type="dxa"/>
            <w:tcMar>
              <w:top w:w="80" w:type="dxa"/>
              <w:left w:w="80" w:type="dxa"/>
              <w:bottom w:w="80" w:type="dxa"/>
              <w:right w:w="80" w:type="dxa"/>
            </w:tcMar>
            <w:vAlign w:val="center"/>
          </w:tcPr>
          <w:p w14:paraId="71CB714C" w14:textId="77777777" w:rsidR="00E61906" w:rsidRPr="004E7F24" w:rsidRDefault="00E61906" w:rsidP="00F50BE5">
            <w:pPr>
              <w:rPr>
                <w:rFonts w:cstheme="minorHAnsi"/>
              </w:rPr>
            </w:pPr>
            <w:r w:rsidRPr="004E7F24">
              <w:rPr>
                <w:rFonts w:cstheme="minorHAnsi"/>
              </w:rPr>
              <w:t>C</w:t>
            </w:r>
          </w:p>
        </w:tc>
        <w:tc>
          <w:tcPr>
            <w:tcW w:w="1814" w:type="dxa"/>
            <w:tcMar>
              <w:top w:w="80" w:type="dxa"/>
              <w:left w:w="80" w:type="dxa"/>
              <w:bottom w:w="80" w:type="dxa"/>
              <w:right w:w="80" w:type="dxa"/>
            </w:tcMar>
            <w:vAlign w:val="center"/>
          </w:tcPr>
          <w:p w14:paraId="24C65FBB" w14:textId="77777777" w:rsidR="00E61906" w:rsidRPr="004E7F24" w:rsidRDefault="00E61906" w:rsidP="00F50BE5">
            <w:pPr>
              <w:rPr>
                <w:rFonts w:cstheme="minorHAnsi"/>
              </w:rPr>
            </w:pPr>
            <w:r w:rsidRPr="004E7F24">
              <w:rPr>
                <w:rFonts w:cstheme="minorHAnsi"/>
              </w:rPr>
              <w:t>10</w:t>
            </w:r>
          </w:p>
        </w:tc>
        <w:tc>
          <w:tcPr>
            <w:tcW w:w="1984" w:type="dxa"/>
            <w:tcMar>
              <w:top w:w="80" w:type="dxa"/>
              <w:left w:w="80" w:type="dxa"/>
              <w:bottom w:w="80" w:type="dxa"/>
              <w:right w:w="80" w:type="dxa"/>
            </w:tcMar>
            <w:vAlign w:val="center"/>
          </w:tcPr>
          <w:p w14:paraId="69534ACB" w14:textId="77777777" w:rsidR="00E61906" w:rsidRPr="004E7F24" w:rsidRDefault="00E61906" w:rsidP="00F50BE5">
            <w:pPr>
              <w:rPr>
                <w:rFonts w:cstheme="minorHAnsi"/>
              </w:rPr>
            </w:pPr>
            <w:r w:rsidRPr="004E7F24">
              <w:rPr>
                <w:rFonts w:cstheme="minorHAnsi"/>
              </w:rPr>
              <w:t>14</w:t>
            </w:r>
          </w:p>
        </w:tc>
        <w:tc>
          <w:tcPr>
            <w:tcW w:w="4819" w:type="dxa"/>
            <w:tcMar>
              <w:top w:w="80" w:type="dxa"/>
              <w:left w:w="80" w:type="dxa"/>
              <w:bottom w:w="80" w:type="dxa"/>
              <w:right w:w="80" w:type="dxa"/>
            </w:tcMar>
            <w:vAlign w:val="center"/>
          </w:tcPr>
          <w:p w14:paraId="3B6940FD" w14:textId="77777777" w:rsidR="00E61906" w:rsidRPr="004E7F24" w:rsidRDefault="00E61906" w:rsidP="00F50BE5">
            <w:pPr>
              <w:rPr>
                <w:rFonts w:cstheme="minorHAnsi"/>
              </w:rPr>
            </w:pPr>
            <w:r w:rsidRPr="004E7F24">
              <w:rPr>
                <w:rFonts w:cstheme="minorHAnsi"/>
              </w:rPr>
              <w:t>Los pasillos aumentan el radio y hacen más visible el peso del punto peor cubierto.</w:t>
            </w:r>
          </w:p>
        </w:tc>
      </w:tr>
    </w:tbl>
    <w:p w14:paraId="1BC69896" w14:textId="77777777" w:rsidR="00E61906" w:rsidRPr="004E7F24" w:rsidRDefault="00E61906" w:rsidP="00E61906">
      <w:pPr>
        <w:rPr>
          <w:rFonts w:cstheme="minorHAnsi"/>
        </w:rPr>
      </w:pPr>
    </w:p>
    <w:p w14:paraId="2CD86645" w14:textId="77777777" w:rsidR="00E61906" w:rsidRPr="004E7F24" w:rsidRDefault="00E61906" w:rsidP="00E61906">
      <w:pPr>
        <w:spacing w:after="120"/>
        <w:rPr>
          <w:rFonts w:cstheme="minorHAnsi"/>
        </w:rPr>
      </w:pPr>
      <w:r w:rsidRPr="004E7F24">
        <w:rPr>
          <w:rFonts w:cstheme="minorHAnsi"/>
        </w:rPr>
        <w:t>Lo que saco de esta prueba es que ya voy en la dirección correcta al hablar de cobertura, pero no quiero optimizar únicamente el peor punto. Prefiero que el criterio tenga en cuenta a todas las posiciones transitables. Ese razonamiento me lleva a p-median/k-medoids.</w:t>
      </w:r>
    </w:p>
    <w:p w14:paraId="04D82C41" w14:textId="77777777" w:rsidR="00E61906" w:rsidRPr="004E7F24" w:rsidRDefault="00E61906" w:rsidP="00E61906">
      <w:pPr>
        <w:rPr>
          <w:rFonts w:cstheme="minorHAnsi"/>
        </w:rPr>
      </w:pPr>
    </w:p>
    <w:p w14:paraId="74265C27" w14:textId="77777777" w:rsidR="00E61906" w:rsidRPr="004E7F24" w:rsidRDefault="00E61906" w:rsidP="00E61906">
      <w:pPr>
        <w:pStyle w:val="CuadernoLabel"/>
        <w:keepNext/>
        <w:rPr>
          <w:rFonts w:asciiTheme="minorHAnsi" w:hAnsiTheme="minorHAnsi" w:cstheme="minorHAnsi"/>
          <w:sz w:val="22"/>
        </w:rPr>
      </w:pPr>
      <w:r w:rsidRPr="004E7F24">
        <w:rPr>
          <w:rFonts w:asciiTheme="minorHAnsi" w:hAnsiTheme="minorHAnsi" w:cstheme="minorHAnsi"/>
          <w:sz w:val="22"/>
        </w:rPr>
        <w:t>Último cambio: p-median / k-medoids</w:t>
      </w:r>
    </w:p>
    <w:p w14:paraId="7EAA3A40" w14:textId="77777777" w:rsidR="00E61906" w:rsidRPr="004E7F24" w:rsidRDefault="00E61906" w:rsidP="00E61906">
      <w:pPr>
        <w:spacing w:after="120"/>
        <w:rPr>
          <w:rFonts w:cstheme="minorHAnsi"/>
        </w:rPr>
      </w:pPr>
      <w:r w:rsidRPr="004E7F24">
        <w:rPr>
          <w:rFonts w:cstheme="minorHAnsi"/>
        </w:rPr>
        <w:t>A partir de aquí fijo el problema como p-median. Interpreto cada moneda como un centro o medoide y cada casilla candidata del mapa se asigna a una de las monedas seleccionadas. El objetivo es minimizar la suma de las distancias navegables desde todas las candidatas hasta la moneda a la que quedan asignadas.</w:t>
      </w:r>
    </w:p>
    <w:p w14:paraId="6389B3A4" w14:textId="77777777" w:rsidR="00E61906" w:rsidRPr="004E7F24" w:rsidRDefault="00E61906" w:rsidP="00E61906">
      <w:pPr>
        <w:spacing w:after="120"/>
        <w:rPr>
          <w:rFonts w:cstheme="minorHAnsi"/>
        </w:rPr>
      </w:pPr>
      <w:r w:rsidRPr="004E7F24">
        <w:rPr>
          <w:rFonts w:cstheme="minorHAnsi"/>
        </w:rPr>
        <w:t>Esta formulación cambia la pregunta. Ya no pregunto “¿cómo hago para que las monedas estén lo más lejos posible entre sí?”, sino “¿dónde pongo k monedas para que las posiciones del mapa queden cerca de alguna de ellas?”. Visualmente es más parecido a lo que quería desde el principio: repartir las monedas entre regiones navegables sin obligarlas a ocupar esquinas.</w:t>
      </w:r>
    </w:p>
    <w:p w14:paraId="34BD874D" w14:textId="77777777" w:rsidR="00E61906" w:rsidRDefault="00E61906" w:rsidP="00E61906">
      <w:pPr>
        <w:spacing w:after="120"/>
        <w:rPr>
          <w:rFonts w:cstheme="minorHAnsi"/>
        </w:rPr>
      </w:pPr>
      <w:r w:rsidRPr="004E7F24">
        <w:rPr>
          <w:rFonts w:cstheme="minorHAnsi"/>
        </w:rPr>
        <w:t>Uso dos familias de variables binarias. La variable x_j indica si coloco una moneda en la candidata j. La variable y_ij indica si la candidata i queda atendida o asignada a la moneda situada en j.</w:t>
      </w:r>
    </w:p>
    <w:p w14:paraId="65FC5DF3" w14:textId="77777777" w:rsidR="00E61906" w:rsidRPr="004E7F24" w:rsidRDefault="00E61906" w:rsidP="00E61906">
      <w:pPr>
        <w:spacing w:after="120"/>
        <w:rPr>
          <w:rFonts w:cstheme="minorHAnsi"/>
        </w:rPr>
      </w:pPr>
    </w:p>
    <w:p w14:paraId="1DAD3056" w14:textId="77777777" w:rsidR="00E61906" w:rsidRPr="004E7F24" w:rsidRDefault="00E61906" w:rsidP="00E61906">
      <w:pPr>
        <w:pStyle w:val="Codigo"/>
        <w:keepLines/>
        <w:rPr>
          <w:rFonts w:asciiTheme="minorHAnsi" w:hAnsiTheme="minorHAnsi" w:cstheme="minorHAnsi"/>
          <w:sz w:val="20"/>
          <w:szCs w:val="20"/>
        </w:rPr>
      </w:pPr>
      <w:r w:rsidRPr="004E7F24">
        <w:rPr>
          <w:rFonts w:asciiTheme="minorHAnsi" w:hAnsiTheme="minorHAnsi" w:cstheme="minorHAnsi"/>
          <w:sz w:val="20"/>
          <w:szCs w:val="20"/>
        </w:rPr>
        <w:t xml:space="preserve">x_j </w:t>
      </w:r>
      <w:r w:rsidRPr="004E7F24">
        <w:rPr>
          <w:rFonts w:ascii="Cambria Math" w:hAnsi="Cambria Math" w:cs="Cambria Math"/>
          <w:sz w:val="20"/>
          <w:szCs w:val="20"/>
        </w:rPr>
        <w:t>∈</w:t>
      </w:r>
      <w:r w:rsidRPr="004E7F24">
        <w:rPr>
          <w:rFonts w:asciiTheme="minorHAnsi" w:hAnsiTheme="minorHAnsi" w:cstheme="minorHAnsi"/>
          <w:sz w:val="20"/>
          <w:szCs w:val="20"/>
        </w:rPr>
        <w:t xml:space="preserve"> {0,1}</w:t>
      </w:r>
      <w:r w:rsidRPr="004E7F24">
        <w:rPr>
          <w:rFonts w:asciiTheme="minorHAnsi" w:hAnsiTheme="minorHAnsi" w:cstheme="minorHAnsi"/>
          <w:sz w:val="20"/>
          <w:szCs w:val="20"/>
        </w:rPr>
        <w:br/>
        <w:t xml:space="preserve">y_ij </w:t>
      </w:r>
      <w:r w:rsidRPr="004E7F24">
        <w:rPr>
          <w:rFonts w:ascii="Cambria Math" w:hAnsi="Cambria Math" w:cs="Cambria Math"/>
          <w:sz w:val="20"/>
          <w:szCs w:val="20"/>
        </w:rPr>
        <w:t>∈</w:t>
      </w:r>
      <w:r w:rsidRPr="004E7F24">
        <w:rPr>
          <w:rFonts w:asciiTheme="minorHAnsi" w:hAnsiTheme="minorHAnsi" w:cstheme="minorHAnsi"/>
          <w:sz w:val="20"/>
          <w:szCs w:val="20"/>
        </w:rPr>
        <w:t xml:space="preserve"> {0,1}</w:t>
      </w:r>
      <w:r w:rsidRPr="004E7F24">
        <w:rPr>
          <w:rFonts w:asciiTheme="minorHAnsi" w:hAnsiTheme="minorHAnsi" w:cstheme="minorHAnsi"/>
          <w:sz w:val="20"/>
          <w:szCs w:val="20"/>
        </w:rPr>
        <w:br/>
      </w:r>
      <w:r w:rsidRPr="004E7F24">
        <w:rPr>
          <w:rFonts w:asciiTheme="minorHAnsi" w:hAnsiTheme="minorHAnsi" w:cstheme="minorHAnsi"/>
          <w:sz w:val="20"/>
          <w:szCs w:val="20"/>
        </w:rPr>
        <w:br/>
        <w:t>min  Σ_i Σ_j d_ij y_ij</w:t>
      </w:r>
      <w:r w:rsidRPr="004E7F24">
        <w:rPr>
          <w:rFonts w:asciiTheme="minorHAnsi" w:hAnsiTheme="minorHAnsi" w:cstheme="minorHAnsi"/>
          <w:sz w:val="20"/>
          <w:szCs w:val="20"/>
        </w:rPr>
        <w:br/>
      </w:r>
      <w:r w:rsidRPr="004E7F24">
        <w:rPr>
          <w:rFonts w:asciiTheme="minorHAnsi" w:hAnsiTheme="minorHAnsi" w:cstheme="minorHAnsi"/>
          <w:sz w:val="20"/>
          <w:szCs w:val="20"/>
        </w:rPr>
        <w:br/>
        <w:t>sujeto a:</w:t>
      </w:r>
      <w:r w:rsidRPr="004E7F24">
        <w:rPr>
          <w:rFonts w:asciiTheme="minorHAnsi" w:hAnsiTheme="minorHAnsi" w:cstheme="minorHAnsi"/>
          <w:sz w:val="20"/>
          <w:szCs w:val="20"/>
        </w:rPr>
        <w:br/>
      </w:r>
      <w:r w:rsidRPr="004E7F24">
        <w:rPr>
          <w:rFonts w:asciiTheme="minorHAnsi" w:hAnsiTheme="minorHAnsi" w:cstheme="minorHAnsi"/>
          <w:sz w:val="20"/>
          <w:szCs w:val="20"/>
        </w:rPr>
        <w:br/>
        <w:t>Σ_j x_j = k</w:t>
      </w:r>
      <w:r w:rsidRPr="004E7F24">
        <w:rPr>
          <w:rFonts w:asciiTheme="minorHAnsi" w:hAnsiTheme="minorHAnsi" w:cstheme="minorHAnsi"/>
          <w:sz w:val="20"/>
          <w:szCs w:val="20"/>
        </w:rPr>
        <w:br/>
      </w:r>
      <w:r w:rsidRPr="004E7F24">
        <w:rPr>
          <w:rFonts w:asciiTheme="minorHAnsi" w:hAnsiTheme="minorHAnsi" w:cstheme="minorHAnsi"/>
          <w:sz w:val="20"/>
          <w:szCs w:val="20"/>
        </w:rPr>
        <w:br/>
        <w:t>Σ_j y_ij = 1              para cada candidata i</w:t>
      </w:r>
      <w:r w:rsidRPr="004E7F24">
        <w:rPr>
          <w:rFonts w:asciiTheme="minorHAnsi" w:hAnsiTheme="minorHAnsi" w:cstheme="minorHAnsi"/>
          <w:sz w:val="20"/>
          <w:szCs w:val="20"/>
        </w:rPr>
        <w:br/>
      </w:r>
      <w:r w:rsidRPr="004E7F24">
        <w:rPr>
          <w:rFonts w:asciiTheme="minorHAnsi" w:hAnsiTheme="minorHAnsi" w:cstheme="minorHAnsi"/>
          <w:sz w:val="20"/>
          <w:szCs w:val="20"/>
        </w:rPr>
        <w:br/>
        <w:t>y_ij ≤ x_j                 para cada par i,j</w:t>
      </w:r>
    </w:p>
    <w:p w14:paraId="18240CCA" w14:textId="77777777" w:rsidR="00E61906" w:rsidRPr="004E7F24" w:rsidRDefault="00E61906" w:rsidP="00E61906">
      <w:pPr>
        <w:spacing w:after="120"/>
        <w:rPr>
          <w:rFonts w:cstheme="minorHAnsi"/>
        </w:rPr>
      </w:pPr>
      <w:r w:rsidRPr="004E7F24">
        <w:rPr>
          <w:rFonts w:cstheme="minorHAnsi"/>
        </w:rPr>
        <w:lastRenderedPageBreak/>
        <w:t>La primera restricción fuerza a seleccionar exactamente k monedas. La segunda obliga a que cada candidata tenga una única asignación. La tercera conecta ambas familias de variables: si y_ij vale 1, entonces x_j también tiene que valer 1. Así evito que una casilla quede asignada a una posición donde no existe ninguna moneda.</w:t>
      </w:r>
    </w:p>
    <w:p w14:paraId="3A0B680A" w14:textId="77777777" w:rsidR="00E61906" w:rsidRPr="004E7F24" w:rsidRDefault="00E61906" w:rsidP="00E61906">
      <w:pPr>
        <w:spacing w:after="120"/>
        <w:rPr>
          <w:rFonts w:cstheme="minorHAnsi"/>
        </w:rPr>
      </w:pPr>
      <w:r w:rsidRPr="004E7F24">
        <w:rPr>
          <w:rFonts w:cstheme="minorHAnsi"/>
        </w:rPr>
        <w:t>Para los mapas principales fijo k=4. No busco aquí elegir el mejor valor de k; lo trato como un parámetro del diseño. Lo que comparo es cómo resuelven distintos métodos exactamente la misma instancia cuando el número de monedas ya está fijado.</w:t>
      </w:r>
    </w:p>
    <w:p w14:paraId="62A32C7C" w14:textId="77777777" w:rsidR="00E61906" w:rsidRPr="004E7F24" w:rsidRDefault="00E61906" w:rsidP="00E61906">
      <w:pPr>
        <w:pStyle w:val="Ttulo1"/>
        <w:rPr>
          <w:rFonts w:asciiTheme="minorHAnsi" w:hAnsiTheme="minorHAnsi" w:cstheme="minorHAnsi"/>
          <w:b/>
          <w:bCs/>
          <w:color w:val="auto"/>
          <w:sz w:val="22"/>
          <w:szCs w:val="22"/>
        </w:rPr>
      </w:pPr>
      <w:r w:rsidRPr="004E7F24">
        <w:rPr>
          <w:rFonts w:asciiTheme="minorHAnsi" w:hAnsiTheme="minorHAnsi" w:cstheme="minorHAnsi"/>
          <w:b/>
          <w:bCs/>
          <w:color w:val="auto"/>
          <w:sz w:val="22"/>
          <w:szCs w:val="22"/>
        </w:rPr>
        <w:t>Los tres mapas que uso como referencia clásica</w:t>
      </w:r>
    </w:p>
    <w:p w14:paraId="28EE7D9F" w14:textId="77777777" w:rsidR="00E61906" w:rsidRPr="004E7F24" w:rsidRDefault="00E61906" w:rsidP="00E61906">
      <w:pPr>
        <w:spacing w:after="120"/>
        <w:rPr>
          <w:rFonts w:cstheme="minorHAnsi"/>
        </w:rPr>
      </w:pPr>
      <w:r w:rsidRPr="004E7F24">
        <w:rPr>
          <w:rFonts w:cstheme="minorHAnsi"/>
        </w:rPr>
        <w:t>Para no apoyar todo el caso en un único escenario preparo tres mapas con geometrías diferentes. Mantengo tamaños reducidos para poder calcular el óptimo exacto por enumeración, pero introduzco diferencias suficientes para que el algoritmo no vea siempre el mismo tipo de espacio.</w:t>
      </w:r>
    </w:p>
    <w:p w14:paraId="6055F7CE" w14:textId="77777777" w:rsidR="00E61906" w:rsidRPr="004E7F24" w:rsidRDefault="00E61906" w:rsidP="00E61906">
      <w:pPr>
        <w:spacing w:after="120"/>
        <w:rPr>
          <w:rFonts w:cstheme="minorHAnsi"/>
        </w:rPr>
      </w:pPr>
      <w:r w:rsidRPr="004E7F24">
        <w:rPr>
          <w:rFonts w:cstheme="minorHAnsi"/>
        </w:rPr>
        <w:t>Mapa A. Es el escenario más abierto. Tiene 34 candidatas y prácticamente no hay obstáculos internos.</w:t>
      </w:r>
    </w:p>
    <w:p w14:paraId="5D1078C5" w14:textId="77777777" w:rsidR="00E61906" w:rsidRDefault="00E61906" w:rsidP="00E61906">
      <w:pPr>
        <w:pStyle w:val="Codigo"/>
        <w:keepLines/>
      </w:pPr>
      <w:r>
        <w:t>########</w:t>
      </w:r>
      <w:r>
        <w:br/>
        <w:t>#S.....#</w:t>
      </w:r>
      <w:r>
        <w:br/>
        <w:t>#......#</w:t>
      </w:r>
      <w:r>
        <w:br/>
        <w:t>#......#</w:t>
      </w:r>
      <w:r>
        <w:br/>
        <w:t>#......#</w:t>
      </w:r>
      <w:r>
        <w:br/>
        <w:t>#......#</w:t>
      </w:r>
      <w:r>
        <w:br/>
        <w:t>#.....E#</w:t>
      </w:r>
      <w:r>
        <w:br/>
        <w:t>########</w:t>
      </w:r>
    </w:p>
    <w:p w14:paraId="5BF5FCB9" w14:textId="77777777" w:rsidR="00E61906" w:rsidRPr="004E7F24" w:rsidRDefault="00E61906" w:rsidP="00E61906">
      <w:pPr>
        <w:spacing w:after="120"/>
        <w:rPr>
          <w:rFonts w:cstheme="minorHAnsi"/>
        </w:rPr>
      </w:pPr>
      <w:r w:rsidRPr="004E7F24">
        <w:rPr>
          <w:rFonts w:cstheme="minorHAnsi"/>
        </w:rPr>
        <w:t>En este mapa las distancias navegables se parecen bastante a las distancias Manhattan porque casi no hay desvíos. Me sirve como caso base: si un método ya se comporta mal aquí, no puedo atribuir el problema a una topología complicada.</w:t>
      </w:r>
    </w:p>
    <w:p w14:paraId="06ED3946" w14:textId="77777777" w:rsidR="00E61906" w:rsidRPr="004E7F24" w:rsidRDefault="00E61906" w:rsidP="00E61906">
      <w:pPr>
        <w:spacing w:after="120"/>
        <w:rPr>
          <w:rFonts w:cstheme="minorHAnsi"/>
        </w:rPr>
      </w:pPr>
      <w:r w:rsidRPr="004E7F24">
        <w:rPr>
          <w:rFonts w:cstheme="minorHAnsi"/>
        </w:rPr>
        <w:t>Mapa B. Tiene 28 candidatas e introduce varios bloques de obstáculos en el interior.</w:t>
      </w:r>
    </w:p>
    <w:p w14:paraId="55BAF3C4" w14:textId="77777777" w:rsidR="00E61906" w:rsidRDefault="00E61906" w:rsidP="00E61906">
      <w:pPr>
        <w:pStyle w:val="Codigo"/>
        <w:keepLines/>
      </w:pPr>
      <w:r>
        <w:t>########</w:t>
      </w:r>
      <w:r>
        <w:br/>
        <w:t>#S.....#</w:t>
      </w:r>
      <w:r>
        <w:br/>
        <w:t>#..##..#</w:t>
      </w:r>
      <w:r>
        <w:br/>
        <w:t>#......#</w:t>
      </w:r>
      <w:r>
        <w:br/>
        <w:t>#.##...#</w:t>
      </w:r>
      <w:r>
        <w:br/>
        <w:t>#...##.#</w:t>
      </w:r>
      <w:r>
        <w:br/>
        <w:t>#.....E#</w:t>
      </w:r>
      <w:r>
        <w:br/>
        <w:t>########</w:t>
      </w:r>
    </w:p>
    <w:p w14:paraId="00268F08" w14:textId="77777777" w:rsidR="00E61906" w:rsidRPr="004E7F24" w:rsidRDefault="00E61906" w:rsidP="00E61906">
      <w:pPr>
        <w:spacing w:after="120"/>
        <w:rPr>
          <w:rFonts w:cstheme="minorHAnsi"/>
        </w:rPr>
      </w:pPr>
      <w:r w:rsidRPr="004E7F24">
        <w:rPr>
          <w:rFonts w:cstheme="minorHAnsi"/>
        </w:rPr>
        <w:t>Aquí dos posiciones que visualmente parecen cercanas pueden necesitar un rodeo. Esto hace que la matriz de distancias navegables sea más informativa que una matriz geométrica simple.</w:t>
      </w:r>
    </w:p>
    <w:p w14:paraId="6249DDCD" w14:textId="77777777" w:rsidR="00E61906" w:rsidRPr="004E7F24" w:rsidRDefault="00E61906" w:rsidP="00E61906">
      <w:pPr>
        <w:spacing w:after="120"/>
        <w:rPr>
          <w:rFonts w:cstheme="minorHAnsi"/>
        </w:rPr>
      </w:pPr>
      <w:r w:rsidRPr="004E7F24">
        <w:rPr>
          <w:rFonts w:cstheme="minorHAnsi"/>
        </w:rPr>
        <w:t>Mapa C. Tiene 31 candidatas y una estructura más condicionada por pasillos.</w:t>
      </w:r>
    </w:p>
    <w:p w14:paraId="46CEEEA5" w14:textId="77777777" w:rsidR="00E61906" w:rsidRDefault="00E61906" w:rsidP="00E61906">
      <w:pPr>
        <w:pStyle w:val="Codigo"/>
        <w:keepLines/>
      </w:pPr>
      <w:r>
        <w:t>#########</w:t>
      </w:r>
      <w:r>
        <w:br/>
        <w:t>#S......#</w:t>
      </w:r>
      <w:r>
        <w:br/>
        <w:t>###.###.#</w:t>
      </w:r>
      <w:r>
        <w:br/>
        <w:t>#...#...#</w:t>
      </w:r>
      <w:r>
        <w:br/>
        <w:t>#.###.#.#</w:t>
      </w:r>
      <w:r>
        <w:br/>
        <w:t>#.....#.#</w:t>
      </w:r>
      <w:r>
        <w:br/>
        <w:t>#.#####.#</w:t>
      </w:r>
      <w:r>
        <w:br/>
        <w:t>#......E#</w:t>
      </w:r>
      <w:r>
        <w:br/>
        <w:t>#########</w:t>
      </w:r>
    </w:p>
    <w:p w14:paraId="0BA60AC2" w14:textId="77777777" w:rsidR="00E61906" w:rsidRPr="004E7F24" w:rsidRDefault="00E61906" w:rsidP="00E61906">
      <w:pPr>
        <w:spacing w:after="120"/>
        <w:rPr>
          <w:rFonts w:cstheme="minorHAnsi"/>
        </w:rPr>
      </w:pPr>
      <w:r w:rsidRPr="004E7F24">
        <w:rPr>
          <w:rFonts w:cstheme="minorHAnsi"/>
        </w:rPr>
        <w:lastRenderedPageBreak/>
        <w:t>Este tercer mapa es el que más fuerza la conectividad. Me interesa porque pone a prueba si el criterio de cobertura sigue teniendo sentido cuando el espacio no es aproximadamente rectangular.</w:t>
      </w:r>
    </w:p>
    <w:p w14:paraId="7BF76DA5" w14:textId="77777777" w:rsidR="00E61906" w:rsidRPr="004E7F24" w:rsidRDefault="00E61906" w:rsidP="00E61906">
      <w:pPr>
        <w:pStyle w:val="Ttulo1"/>
        <w:rPr>
          <w:rFonts w:asciiTheme="minorHAnsi" w:hAnsiTheme="minorHAnsi" w:cstheme="minorHAnsi"/>
          <w:b/>
          <w:bCs/>
          <w:color w:val="auto"/>
          <w:sz w:val="22"/>
          <w:szCs w:val="22"/>
        </w:rPr>
      </w:pPr>
      <w:r w:rsidRPr="004E7F24">
        <w:rPr>
          <w:rFonts w:asciiTheme="minorHAnsi" w:hAnsiTheme="minorHAnsi" w:cstheme="minorHAnsi"/>
          <w:b/>
          <w:bCs/>
          <w:color w:val="auto"/>
          <w:sz w:val="22"/>
          <w:szCs w:val="22"/>
        </w:rPr>
        <w:t>Cómo lo resuelvo de forma clásica</w:t>
      </w:r>
    </w:p>
    <w:p w14:paraId="5E36437B" w14:textId="77777777" w:rsidR="00E61906" w:rsidRPr="004E7F24" w:rsidRDefault="00E61906" w:rsidP="00E61906">
      <w:pPr>
        <w:spacing w:after="120"/>
        <w:rPr>
          <w:rFonts w:cstheme="minorHAnsi"/>
        </w:rPr>
      </w:pPr>
      <w:r w:rsidRPr="004E7F24">
        <w:rPr>
          <w:rFonts w:cstheme="minorHAnsi"/>
        </w:rPr>
        <w:t>Uso PAM como algoritmo principal. PAM trabaja directamente con medoides, es decir, los centros siempre pertenecen al conjunto de candidatas. Primero construyo una solución inicial con BUILD y después pruebo intercambios con SWAP. Si sustituir un medoide seleccionado por una candidata no seleccionada reduce el coste total, acepto el cambio.</w:t>
      </w:r>
    </w:p>
    <w:p w14:paraId="62C7BF4A"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pam = k_medoids_pam(candidatas, matriz, k=4)</w:t>
      </w:r>
      <w:r w:rsidRPr="004E7F24">
        <w:rPr>
          <w:rFonts w:asciiTheme="minorHAnsi" w:hAnsiTheme="minorHAnsi" w:cstheme="minorHAnsi"/>
          <w:sz w:val="22"/>
        </w:rPr>
        <w:br/>
      </w:r>
      <w:r w:rsidRPr="004E7F24">
        <w:rPr>
          <w:rFonts w:asciiTheme="minorHAnsi" w:hAnsiTheme="minorHAnsi" w:cstheme="minorHAnsi"/>
          <w:sz w:val="22"/>
        </w:rPr>
        <w:br/>
        <w:t># La referencia exacta la calculo aparte:</w:t>
      </w:r>
      <w:r w:rsidRPr="004E7F24">
        <w:rPr>
          <w:rFonts w:asciiTheme="minorHAnsi" w:hAnsiTheme="minorHAnsi" w:cstheme="minorHAnsi"/>
          <w:sz w:val="22"/>
        </w:rPr>
        <w:br/>
        <w:t>exacta = k_medoids_exhaustivo(candidatas, matriz, k=4)</w:t>
      </w:r>
      <w:r w:rsidRPr="004E7F24">
        <w:rPr>
          <w:rFonts w:asciiTheme="minorHAnsi" w:hAnsiTheme="minorHAnsi" w:cstheme="minorHAnsi"/>
          <w:sz w:val="22"/>
        </w:rPr>
        <w:br/>
      </w:r>
      <w:r w:rsidRPr="004E7F24">
        <w:rPr>
          <w:rFonts w:asciiTheme="minorHAnsi" w:hAnsiTheme="minorHAnsi" w:cstheme="minorHAnsi"/>
          <w:sz w:val="22"/>
        </w:rPr>
        <w:br/>
        <w:t>gap = 100 * (</w:t>
      </w:r>
      <w:r w:rsidRPr="004E7F24">
        <w:rPr>
          <w:rFonts w:asciiTheme="minorHAnsi" w:hAnsiTheme="minorHAnsi" w:cstheme="minorHAnsi"/>
          <w:sz w:val="22"/>
        </w:rPr>
        <w:br/>
        <w:t xml:space="preserve">    pam["coste_total"] - exacta["coste_total"]</w:t>
      </w:r>
      <w:r w:rsidRPr="004E7F24">
        <w:rPr>
          <w:rFonts w:asciiTheme="minorHAnsi" w:hAnsiTheme="minorHAnsi" w:cstheme="minorHAnsi"/>
          <w:sz w:val="22"/>
        </w:rPr>
        <w:br/>
        <w:t>) / exacta["coste_total"]</w:t>
      </w:r>
    </w:p>
    <w:p w14:paraId="24027285" w14:textId="77777777" w:rsidR="00E61906" w:rsidRPr="004E7F24" w:rsidRDefault="00E61906" w:rsidP="00E61906">
      <w:pPr>
        <w:spacing w:after="120"/>
        <w:rPr>
          <w:rFonts w:cstheme="minorHAnsi"/>
        </w:rPr>
      </w:pPr>
      <w:r w:rsidRPr="004E7F24">
        <w:rPr>
          <w:rFonts w:cstheme="minorHAnsi"/>
        </w:rPr>
        <w:t>No uso la búsqueda exhaustiva como algoritmo competitivo. La uso porque, con 28-34 candidatas y k=4, todavía puedo recorrer todas las combinaciones de posiciones seleccionadas y saber cuál es el coste óptimo. Esa referencia me permite medir PAM con un gap real, no solo mirar el mapa y decidir visualmente si la solución parece buena.</w:t>
      </w:r>
    </w:p>
    <w:tbl>
      <w:tblPr>
        <w:tblStyle w:val="Tablaconcuadrcula"/>
        <w:tblW w:w="0" w:type="auto"/>
        <w:jc w:val="center"/>
        <w:tblLook w:val="04A0" w:firstRow="1" w:lastRow="0" w:firstColumn="1" w:lastColumn="0" w:noHBand="0" w:noVBand="1"/>
      </w:tblPr>
      <w:tblGrid>
        <w:gridCol w:w="1232"/>
        <w:gridCol w:w="1687"/>
        <w:gridCol w:w="1672"/>
        <w:gridCol w:w="1955"/>
        <w:gridCol w:w="1948"/>
      </w:tblGrid>
      <w:tr w:rsidR="00E61906" w:rsidRPr="004E7F24" w14:paraId="07C76EB0" w14:textId="77777777" w:rsidTr="00F50BE5">
        <w:trPr>
          <w:jc w:val="center"/>
        </w:trPr>
        <w:tc>
          <w:tcPr>
            <w:tcW w:w="1247" w:type="dxa"/>
            <w:shd w:val="clear" w:color="auto" w:fill="E7E6E6"/>
            <w:tcMar>
              <w:top w:w="80" w:type="dxa"/>
              <w:left w:w="80" w:type="dxa"/>
              <w:bottom w:w="80" w:type="dxa"/>
              <w:right w:w="80" w:type="dxa"/>
            </w:tcMar>
            <w:vAlign w:val="center"/>
          </w:tcPr>
          <w:p w14:paraId="0CF01CBB" w14:textId="77777777" w:rsidR="00E61906" w:rsidRPr="004E7F24" w:rsidRDefault="00E61906" w:rsidP="00F50BE5">
            <w:pPr>
              <w:rPr>
                <w:rFonts w:cstheme="minorHAnsi"/>
              </w:rPr>
            </w:pPr>
            <w:r w:rsidRPr="004E7F24">
              <w:rPr>
                <w:rFonts w:cstheme="minorHAnsi"/>
                <w:b/>
              </w:rPr>
              <w:t>Mapa</w:t>
            </w:r>
          </w:p>
        </w:tc>
        <w:tc>
          <w:tcPr>
            <w:tcW w:w="1701" w:type="dxa"/>
            <w:shd w:val="clear" w:color="auto" w:fill="E7E6E6"/>
            <w:tcMar>
              <w:top w:w="80" w:type="dxa"/>
              <w:left w:w="80" w:type="dxa"/>
              <w:bottom w:w="80" w:type="dxa"/>
              <w:right w:w="80" w:type="dxa"/>
            </w:tcMar>
            <w:vAlign w:val="center"/>
          </w:tcPr>
          <w:p w14:paraId="728ADF30" w14:textId="77777777" w:rsidR="00E61906" w:rsidRPr="004E7F24" w:rsidRDefault="00E61906" w:rsidP="00F50BE5">
            <w:pPr>
              <w:rPr>
                <w:rFonts w:cstheme="minorHAnsi"/>
              </w:rPr>
            </w:pPr>
            <w:r w:rsidRPr="004E7F24">
              <w:rPr>
                <w:rFonts w:cstheme="minorHAnsi"/>
                <w:b/>
              </w:rPr>
              <w:t>Candidatas</w:t>
            </w:r>
          </w:p>
        </w:tc>
        <w:tc>
          <w:tcPr>
            <w:tcW w:w="1701" w:type="dxa"/>
            <w:shd w:val="clear" w:color="auto" w:fill="E7E6E6"/>
            <w:tcMar>
              <w:top w:w="80" w:type="dxa"/>
              <w:left w:w="80" w:type="dxa"/>
              <w:bottom w:w="80" w:type="dxa"/>
              <w:right w:w="80" w:type="dxa"/>
            </w:tcMar>
            <w:vAlign w:val="center"/>
          </w:tcPr>
          <w:p w14:paraId="54A1298D" w14:textId="77777777" w:rsidR="00E61906" w:rsidRPr="004E7F24" w:rsidRDefault="00E61906" w:rsidP="00F50BE5">
            <w:pPr>
              <w:rPr>
                <w:rFonts w:cstheme="minorHAnsi"/>
              </w:rPr>
            </w:pPr>
            <w:r w:rsidRPr="004E7F24">
              <w:rPr>
                <w:rFonts w:cstheme="minorHAnsi"/>
                <w:b/>
              </w:rPr>
              <w:t>PAM</w:t>
            </w:r>
          </w:p>
        </w:tc>
        <w:tc>
          <w:tcPr>
            <w:tcW w:w="1984" w:type="dxa"/>
            <w:shd w:val="clear" w:color="auto" w:fill="E7E6E6"/>
            <w:tcMar>
              <w:top w:w="80" w:type="dxa"/>
              <w:left w:w="80" w:type="dxa"/>
              <w:bottom w:w="80" w:type="dxa"/>
              <w:right w:w="80" w:type="dxa"/>
            </w:tcMar>
            <w:vAlign w:val="center"/>
          </w:tcPr>
          <w:p w14:paraId="45C3DC77" w14:textId="77777777" w:rsidR="00E61906" w:rsidRPr="004E7F24" w:rsidRDefault="00E61906" w:rsidP="00F50BE5">
            <w:pPr>
              <w:rPr>
                <w:rFonts w:cstheme="minorHAnsi"/>
              </w:rPr>
            </w:pPr>
            <w:r w:rsidRPr="004E7F24">
              <w:rPr>
                <w:rFonts w:cstheme="minorHAnsi"/>
                <w:b/>
              </w:rPr>
              <w:t>Óptimo exacto</w:t>
            </w:r>
          </w:p>
        </w:tc>
        <w:tc>
          <w:tcPr>
            <w:tcW w:w="1984" w:type="dxa"/>
            <w:shd w:val="clear" w:color="auto" w:fill="E7E6E6"/>
            <w:tcMar>
              <w:top w:w="80" w:type="dxa"/>
              <w:left w:w="80" w:type="dxa"/>
              <w:bottom w:w="80" w:type="dxa"/>
              <w:right w:w="80" w:type="dxa"/>
            </w:tcMar>
            <w:vAlign w:val="center"/>
          </w:tcPr>
          <w:p w14:paraId="05ED9DB2" w14:textId="77777777" w:rsidR="00E61906" w:rsidRPr="004E7F24" w:rsidRDefault="00E61906" w:rsidP="00F50BE5">
            <w:pPr>
              <w:rPr>
                <w:rFonts w:cstheme="minorHAnsi"/>
              </w:rPr>
            </w:pPr>
            <w:r w:rsidRPr="004E7F24">
              <w:rPr>
                <w:rFonts w:cstheme="minorHAnsi"/>
                <w:b/>
              </w:rPr>
              <w:t>Gap de PAM</w:t>
            </w:r>
          </w:p>
        </w:tc>
      </w:tr>
      <w:tr w:rsidR="00E61906" w:rsidRPr="004E7F24" w14:paraId="576D1831" w14:textId="77777777" w:rsidTr="00F50BE5">
        <w:trPr>
          <w:jc w:val="center"/>
        </w:trPr>
        <w:tc>
          <w:tcPr>
            <w:tcW w:w="1247" w:type="dxa"/>
            <w:tcMar>
              <w:top w:w="80" w:type="dxa"/>
              <w:left w:w="80" w:type="dxa"/>
              <w:bottom w:w="80" w:type="dxa"/>
              <w:right w:w="80" w:type="dxa"/>
            </w:tcMar>
            <w:vAlign w:val="center"/>
          </w:tcPr>
          <w:p w14:paraId="08EE122F" w14:textId="77777777" w:rsidR="00E61906" w:rsidRPr="004E7F24" w:rsidRDefault="00E61906" w:rsidP="00F50BE5">
            <w:pPr>
              <w:rPr>
                <w:rFonts w:cstheme="minorHAnsi"/>
              </w:rPr>
            </w:pPr>
            <w:r w:rsidRPr="004E7F24">
              <w:rPr>
                <w:rFonts w:cstheme="minorHAnsi"/>
              </w:rPr>
              <w:t>A</w:t>
            </w:r>
          </w:p>
        </w:tc>
        <w:tc>
          <w:tcPr>
            <w:tcW w:w="1701" w:type="dxa"/>
            <w:tcMar>
              <w:top w:w="80" w:type="dxa"/>
              <w:left w:w="80" w:type="dxa"/>
              <w:bottom w:w="80" w:type="dxa"/>
              <w:right w:w="80" w:type="dxa"/>
            </w:tcMar>
            <w:vAlign w:val="center"/>
          </w:tcPr>
          <w:p w14:paraId="303C4A0D" w14:textId="77777777" w:rsidR="00E61906" w:rsidRPr="004E7F24" w:rsidRDefault="00E61906" w:rsidP="00F50BE5">
            <w:pPr>
              <w:rPr>
                <w:rFonts w:cstheme="minorHAnsi"/>
              </w:rPr>
            </w:pPr>
            <w:r w:rsidRPr="004E7F24">
              <w:rPr>
                <w:rFonts w:cstheme="minorHAnsi"/>
              </w:rPr>
              <w:t>34</w:t>
            </w:r>
          </w:p>
        </w:tc>
        <w:tc>
          <w:tcPr>
            <w:tcW w:w="1701" w:type="dxa"/>
            <w:tcMar>
              <w:top w:w="80" w:type="dxa"/>
              <w:left w:w="80" w:type="dxa"/>
              <w:bottom w:w="80" w:type="dxa"/>
              <w:right w:w="80" w:type="dxa"/>
            </w:tcMar>
            <w:vAlign w:val="center"/>
          </w:tcPr>
          <w:p w14:paraId="13F19850" w14:textId="77777777" w:rsidR="00E61906" w:rsidRPr="004E7F24" w:rsidRDefault="00E61906" w:rsidP="00F50BE5">
            <w:pPr>
              <w:rPr>
                <w:rFonts w:cstheme="minorHAnsi"/>
              </w:rPr>
            </w:pPr>
            <w:r w:rsidRPr="004E7F24">
              <w:rPr>
                <w:rFonts w:cstheme="minorHAnsi"/>
              </w:rPr>
              <w:t>46</w:t>
            </w:r>
          </w:p>
        </w:tc>
        <w:tc>
          <w:tcPr>
            <w:tcW w:w="1984" w:type="dxa"/>
            <w:tcMar>
              <w:top w:w="80" w:type="dxa"/>
              <w:left w:w="80" w:type="dxa"/>
              <w:bottom w:w="80" w:type="dxa"/>
              <w:right w:w="80" w:type="dxa"/>
            </w:tcMar>
            <w:vAlign w:val="center"/>
          </w:tcPr>
          <w:p w14:paraId="366CE265" w14:textId="77777777" w:rsidR="00E61906" w:rsidRPr="004E7F24" w:rsidRDefault="00E61906" w:rsidP="00F50BE5">
            <w:pPr>
              <w:rPr>
                <w:rFonts w:cstheme="minorHAnsi"/>
              </w:rPr>
            </w:pPr>
            <w:r w:rsidRPr="004E7F24">
              <w:rPr>
                <w:rFonts w:cstheme="minorHAnsi"/>
              </w:rPr>
              <w:t>44</w:t>
            </w:r>
          </w:p>
        </w:tc>
        <w:tc>
          <w:tcPr>
            <w:tcW w:w="1984" w:type="dxa"/>
            <w:tcMar>
              <w:top w:w="80" w:type="dxa"/>
              <w:left w:w="80" w:type="dxa"/>
              <w:bottom w:w="80" w:type="dxa"/>
              <w:right w:w="80" w:type="dxa"/>
            </w:tcMar>
            <w:vAlign w:val="center"/>
          </w:tcPr>
          <w:p w14:paraId="0A36126A" w14:textId="77777777" w:rsidR="00E61906" w:rsidRPr="004E7F24" w:rsidRDefault="00E61906" w:rsidP="00F50BE5">
            <w:pPr>
              <w:rPr>
                <w:rFonts w:cstheme="minorHAnsi"/>
              </w:rPr>
            </w:pPr>
            <w:r w:rsidRPr="004E7F24">
              <w:rPr>
                <w:rFonts w:cstheme="minorHAnsi"/>
              </w:rPr>
              <w:t>4,55 %</w:t>
            </w:r>
          </w:p>
        </w:tc>
      </w:tr>
      <w:tr w:rsidR="00E61906" w:rsidRPr="004E7F24" w14:paraId="4CF5D7CA" w14:textId="77777777" w:rsidTr="00F50BE5">
        <w:trPr>
          <w:jc w:val="center"/>
        </w:trPr>
        <w:tc>
          <w:tcPr>
            <w:tcW w:w="1247" w:type="dxa"/>
            <w:tcMar>
              <w:top w:w="80" w:type="dxa"/>
              <w:left w:w="80" w:type="dxa"/>
              <w:bottom w:w="80" w:type="dxa"/>
              <w:right w:w="80" w:type="dxa"/>
            </w:tcMar>
            <w:vAlign w:val="center"/>
          </w:tcPr>
          <w:p w14:paraId="0F45E5AC" w14:textId="77777777" w:rsidR="00E61906" w:rsidRPr="004E7F24" w:rsidRDefault="00E61906" w:rsidP="00F50BE5">
            <w:pPr>
              <w:rPr>
                <w:rFonts w:cstheme="minorHAnsi"/>
              </w:rPr>
            </w:pPr>
            <w:r w:rsidRPr="004E7F24">
              <w:rPr>
                <w:rFonts w:cstheme="minorHAnsi"/>
              </w:rPr>
              <w:t>B</w:t>
            </w:r>
          </w:p>
        </w:tc>
        <w:tc>
          <w:tcPr>
            <w:tcW w:w="1701" w:type="dxa"/>
            <w:tcMar>
              <w:top w:w="80" w:type="dxa"/>
              <w:left w:w="80" w:type="dxa"/>
              <w:bottom w:w="80" w:type="dxa"/>
              <w:right w:w="80" w:type="dxa"/>
            </w:tcMar>
            <w:vAlign w:val="center"/>
          </w:tcPr>
          <w:p w14:paraId="0788B11C" w14:textId="77777777" w:rsidR="00E61906" w:rsidRPr="004E7F24" w:rsidRDefault="00E61906" w:rsidP="00F50BE5">
            <w:pPr>
              <w:rPr>
                <w:rFonts w:cstheme="minorHAnsi"/>
              </w:rPr>
            </w:pPr>
            <w:r w:rsidRPr="004E7F24">
              <w:rPr>
                <w:rFonts w:cstheme="minorHAnsi"/>
              </w:rPr>
              <w:t>28</w:t>
            </w:r>
          </w:p>
        </w:tc>
        <w:tc>
          <w:tcPr>
            <w:tcW w:w="1701" w:type="dxa"/>
            <w:tcMar>
              <w:top w:w="80" w:type="dxa"/>
              <w:left w:w="80" w:type="dxa"/>
              <w:bottom w:w="80" w:type="dxa"/>
              <w:right w:w="80" w:type="dxa"/>
            </w:tcMar>
            <w:vAlign w:val="center"/>
          </w:tcPr>
          <w:p w14:paraId="21FF2670" w14:textId="77777777" w:rsidR="00E61906" w:rsidRPr="004E7F24" w:rsidRDefault="00E61906" w:rsidP="00F50BE5">
            <w:pPr>
              <w:rPr>
                <w:rFonts w:cstheme="minorHAnsi"/>
              </w:rPr>
            </w:pPr>
            <w:r w:rsidRPr="004E7F24">
              <w:rPr>
                <w:rFonts w:cstheme="minorHAnsi"/>
              </w:rPr>
              <w:t>37</w:t>
            </w:r>
          </w:p>
        </w:tc>
        <w:tc>
          <w:tcPr>
            <w:tcW w:w="1984" w:type="dxa"/>
            <w:tcMar>
              <w:top w:w="80" w:type="dxa"/>
              <w:left w:w="80" w:type="dxa"/>
              <w:bottom w:w="80" w:type="dxa"/>
              <w:right w:w="80" w:type="dxa"/>
            </w:tcMar>
            <w:vAlign w:val="center"/>
          </w:tcPr>
          <w:p w14:paraId="5472510E" w14:textId="77777777" w:rsidR="00E61906" w:rsidRPr="004E7F24" w:rsidRDefault="00E61906" w:rsidP="00F50BE5">
            <w:pPr>
              <w:rPr>
                <w:rFonts w:cstheme="minorHAnsi"/>
              </w:rPr>
            </w:pPr>
            <w:r w:rsidRPr="004E7F24">
              <w:rPr>
                <w:rFonts w:cstheme="minorHAnsi"/>
              </w:rPr>
              <w:t>37</w:t>
            </w:r>
          </w:p>
        </w:tc>
        <w:tc>
          <w:tcPr>
            <w:tcW w:w="1984" w:type="dxa"/>
            <w:tcMar>
              <w:top w:w="80" w:type="dxa"/>
              <w:left w:w="80" w:type="dxa"/>
              <w:bottom w:w="80" w:type="dxa"/>
              <w:right w:w="80" w:type="dxa"/>
            </w:tcMar>
            <w:vAlign w:val="center"/>
          </w:tcPr>
          <w:p w14:paraId="409C7308" w14:textId="77777777" w:rsidR="00E61906" w:rsidRPr="004E7F24" w:rsidRDefault="00E61906" w:rsidP="00F50BE5">
            <w:pPr>
              <w:rPr>
                <w:rFonts w:cstheme="minorHAnsi"/>
              </w:rPr>
            </w:pPr>
            <w:r w:rsidRPr="004E7F24">
              <w:rPr>
                <w:rFonts w:cstheme="minorHAnsi"/>
              </w:rPr>
              <w:t>0 %</w:t>
            </w:r>
          </w:p>
        </w:tc>
      </w:tr>
      <w:tr w:rsidR="00E61906" w:rsidRPr="004E7F24" w14:paraId="187B6E3E" w14:textId="77777777" w:rsidTr="00F50BE5">
        <w:trPr>
          <w:jc w:val="center"/>
        </w:trPr>
        <w:tc>
          <w:tcPr>
            <w:tcW w:w="1247" w:type="dxa"/>
            <w:tcMar>
              <w:top w:w="80" w:type="dxa"/>
              <w:left w:w="80" w:type="dxa"/>
              <w:bottom w:w="80" w:type="dxa"/>
              <w:right w:w="80" w:type="dxa"/>
            </w:tcMar>
            <w:vAlign w:val="center"/>
          </w:tcPr>
          <w:p w14:paraId="0E645114" w14:textId="77777777" w:rsidR="00E61906" w:rsidRPr="004E7F24" w:rsidRDefault="00E61906" w:rsidP="00F50BE5">
            <w:pPr>
              <w:rPr>
                <w:rFonts w:cstheme="minorHAnsi"/>
              </w:rPr>
            </w:pPr>
            <w:r w:rsidRPr="004E7F24">
              <w:rPr>
                <w:rFonts w:cstheme="minorHAnsi"/>
              </w:rPr>
              <w:t>C</w:t>
            </w:r>
          </w:p>
        </w:tc>
        <w:tc>
          <w:tcPr>
            <w:tcW w:w="1701" w:type="dxa"/>
            <w:tcMar>
              <w:top w:w="80" w:type="dxa"/>
              <w:left w:w="80" w:type="dxa"/>
              <w:bottom w:w="80" w:type="dxa"/>
              <w:right w:w="80" w:type="dxa"/>
            </w:tcMar>
            <w:vAlign w:val="center"/>
          </w:tcPr>
          <w:p w14:paraId="398726EF" w14:textId="77777777" w:rsidR="00E61906" w:rsidRPr="004E7F24" w:rsidRDefault="00E61906" w:rsidP="00F50BE5">
            <w:pPr>
              <w:rPr>
                <w:rFonts w:cstheme="minorHAnsi"/>
              </w:rPr>
            </w:pPr>
            <w:r w:rsidRPr="004E7F24">
              <w:rPr>
                <w:rFonts w:cstheme="minorHAnsi"/>
              </w:rPr>
              <w:t>31</w:t>
            </w:r>
          </w:p>
        </w:tc>
        <w:tc>
          <w:tcPr>
            <w:tcW w:w="1701" w:type="dxa"/>
            <w:tcMar>
              <w:top w:w="80" w:type="dxa"/>
              <w:left w:w="80" w:type="dxa"/>
              <w:bottom w:w="80" w:type="dxa"/>
              <w:right w:w="80" w:type="dxa"/>
            </w:tcMar>
            <w:vAlign w:val="center"/>
          </w:tcPr>
          <w:p w14:paraId="10ED8148" w14:textId="77777777" w:rsidR="00E61906" w:rsidRPr="004E7F24" w:rsidRDefault="00E61906" w:rsidP="00F50BE5">
            <w:pPr>
              <w:rPr>
                <w:rFonts w:cstheme="minorHAnsi"/>
              </w:rPr>
            </w:pPr>
            <w:r w:rsidRPr="004E7F24">
              <w:rPr>
                <w:rFonts w:cstheme="minorHAnsi"/>
              </w:rPr>
              <w:t>50</w:t>
            </w:r>
          </w:p>
        </w:tc>
        <w:tc>
          <w:tcPr>
            <w:tcW w:w="1984" w:type="dxa"/>
            <w:tcMar>
              <w:top w:w="80" w:type="dxa"/>
              <w:left w:w="80" w:type="dxa"/>
              <w:bottom w:w="80" w:type="dxa"/>
              <w:right w:w="80" w:type="dxa"/>
            </w:tcMar>
            <w:vAlign w:val="center"/>
          </w:tcPr>
          <w:p w14:paraId="02857490" w14:textId="77777777" w:rsidR="00E61906" w:rsidRPr="004E7F24" w:rsidRDefault="00E61906" w:rsidP="00F50BE5">
            <w:pPr>
              <w:rPr>
                <w:rFonts w:cstheme="minorHAnsi"/>
              </w:rPr>
            </w:pPr>
            <w:r w:rsidRPr="004E7F24">
              <w:rPr>
                <w:rFonts w:cstheme="minorHAnsi"/>
              </w:rPr>
              <w:t>50</w:t>
            </w:r>
          </w:p>
        </w:tc>
        <w:tc>
          <w:tcPr>
            <w:tcW w:w="1984" w:type="dxa"/>
            <w:tcMar>
              <w:top w:w="80" w:type="dxa"/>
              <w:left w:w="80" w:type="dxa"/>
              <w:bottom w:w="80" w:type="dxa"/>
              <w:right w:w="80" w:type="dxa"/>
            </w:tcMar>
            <w:vAlign w:val="center"/>
          </w:tcPr>
          <w:p w14:paraId="54D55DC7" w14:textId="77777777" w:rsidR="00E61906" w:rsidRPr="004E7F24" w:rsidRDefault="00E61906" w:rsidP="00F50BE5">
            <w:pPr>
              <w:rPr>
                <w:rFonts w:cstheme="minorHAnsi"/>
              </w:rPr>
            </w:pPr>
            <w:r w:rsidRPr="004E7F24">
              <w:rPr>
                <w:rFonts w:cstheme="minorHAnsi"/>
              </w:rPr>
              <w:t>0 %</w:t>
            </w:r>
          </w:p>
        </w:tc>
      </w:tr>
    </w:tbl>
    <w:p w14:paraId="52410DEC" w14:textId="77777777" w:rsidR="00E61906" w:rsidRPr="004E7F24" w:rsidRDefault="00E61906" w:rsidP="00E61906">
      <w:pPr>
        <w:rPr>
          <w:rFonts w:cstheme="minorHAnsi"/>
        </w:rPr>
      </w:pPr>
    </w:p>
    <w:p w14:paraId="24C008ED" w14:textId="77777777" w:rsidR="00E61906" w:rsidRPr="004E7F24" w:rsidRDefault="00E61906" w:rsidP="00E61906">
      <w:pPr>
        <w:spacing w:after="120"/>
        <w:rPr>
          <w:rFonts w:cstheme="minorHAnsi"/>
        </w:rPr>
      </w:pPr>
      <w:r w:rsidRPr="004E7F24">
        <w:rPr>
          <w:rFonts w:cstheme="minorHAnsi"/>
        </w:rPr>
        <w:t>En A PAM obtiene 46 mientras que el óptimo es 44. Eso significa que la solución de PAM tiene dos unidades más de distancia agregada que la mejor solución posible. El gap es 4,55 %, que considero suficientemente pequeño para usar PAM como baseline heurístico.</w:t>
      </w:r>
    </w:p>
    <w:p w14:paraId="76233F0A" w14:textId="77777777" w:rsidR="00E61906" w:rsidRPr="004E7F24" w:rsidRDefault="00E61906" w:rsidP="00E61906">
      <w:pPr>
        <w:spacing w:after="120"/>
        <w:rPr>
          <w:rFonts w:cstheme="minorHAnsi"/>
        </w:rPr>
      </w:pPr>
      <w:r w:rsidRPr="004E7F24">
        <w:rPr>
          <w:rFonts w:cstheme="minorHAnsi"/>
        </w:rPr>
        <w:t>En B PAM obtiene 37 y la búsqueda exhaustiva también 37. En C ocurre lo mismo con coste 50. En esos dos mapas PAM alcanza el óptimo exacto. No concluyo que PAM vaya a ser óptimo en general, lo que puedo afirmar en estas tres instancias es que coincide con el óptimo en dos y queda cerca en la otra.</w:t>
      </w:r>
    </w:p>
    <w:p w14:paraId="413665C2" w14:textId="77777777" w:rsidR="00E61906" w:rsidRPr="004E7F24" w:rsidRDefault="00E61906" w:rsidP="00E61906">
      <w:pPr>
        <w:pStyle w:val="NotaTrabajo"/>
        <w:ind w:left="0"/>
        <w:rPr>
          <w:rFonts w:asciiTheme="minorHAnsi" w:hAnsiTheme="minorHAnsi" w:cstheme="minorHAnsi"/>
          <w:i w:val="0"/>
          <w:iCs/>
          <w:sz w:val="22"/>
        </w:rPr>
      </w:pPr>
      <w:r w:rsidRPr="004E7F24">
        <w:rPr>
          <w:rFonts w:asciiTheme="minorHAnsi" w:hAnsiTheme="minorHAnsi" w:cstheme="minorHAnsi"/>
          <w:i w:val="0"/>
          <w:iCs/>
          <w:sz w:val="22"/>
        </w:rPr>
        <w:t>Desde aquí considero cerrada la referencia clásica del Caso 1</w:t>
      </w:r>
      <w:r>
        <w:rPr>
          <w:rFonts w:asciiTheme="minorHAnsi" w:hAnsiTheme="minorHAnsi" w:cstheme="minorHAnsi"/>
          <w:i w:val="0"/>
          <w:iCs/>
          <w:sz w:val="22"/>
        </w:rPr>
        <w:t>.</w:t>
      </w:r>
      <w:r w:rsidRPr="004E7F24">
        <w:rPr>
          <w:rFonts w:asciiTheme="minorHAnsi" w:hAnsiTheme="minorHAnsi" w:cstheme="minorHAnsi"/>
          <w:i w:val="0"/>
          <w:iCs/>
          <w:sz w:val="22"/>
        </w:rPr>
        <w:t xml:space="preserve"> problema p-median, distancia navegable, k=4, PAM como método principal y búsqueda exhaustiva como control exacto.</w:t>
      </w:r>
    </w:p>
    <w:p w14:paraId="5EEA9885" w14:textId="77777777" w:rsidR="00E61906" w:rsidRPr="004E7F24" w:rsidRDefault="00E61906" w:rsidP="00E61906">
      <w:pPr>
        <w:pStyle w:val="Ttulo1"/>
        <w:rPr>
          <w:rFonts w:asciiTheme="minorHAnsi" w:hAnsiTheme="minorHAnsi" w:cstheme="minorHAnsi"/>
          <w:b/>
          <w:bCs/>
          <w:color w:val="auto"/>
          <w:sz w:val="22"/>
          <w:szCs w:val="22"/>
        </w:rPr>
      </w:pPr>
      <w:r w:rsidRPr="004E7F24">
        <w:rPr>
          <w:rFonts w:asciiTheme="minorHAnsi" w:hAnsiTheme="minorHAnsi" w:cstheme="minorHAnsi"/>
          <w:b/>
          <w:bCs/>
          <w:color w:val="auto"/>
          <w:sz w:val="22"/>
          <w:szCs w:val="22"/>
        </w:rPr>
        <w:t>Paso del mismo problema a QUBO</w:t>
      </w:r>
    </w:p>
    <w:p w14:paraId="68EA065F" w14:textId="77777777" w:rsidR="00E61906" w:rsidRPr="004E7F24" w:rsidRDefault="00E61906" w:rsidP="00E61906">
      <w:pPr>
        <w:spacing w:after="120"/>
        <w:rPr>
          <w:rFonts w:cstheme="minorHAnsi"/>
        </w:rPr>
      </w:pPr>
      <w:r w:rsidRPr="004E7F24">
        <w:rPr>
          <w:rFonts w:cstheme="minorHAnsi"/>
        </w:rPr>
        <w:t>Cuando paso a QUBO no cambio el objetivo del problema. Mantengo las mismas variables x_j e y_ij y la misma suma de distancias. La diferencia es que ya no puedo dejar las restricciones fuera de la función. Las convierto en penalizaciones cuadráticas.</w:t>
      </w:r>
    </w:p>
    <w:p w14:paraId="75036577" w14:textId="77777777" w:rsidR="00E61906" w:rsidRPr="004E7F24" w:rsidRDefault="00E61906" w:rsidP="00E61906">
      <w:pPr>
        <w:pStyle w:val="Codigo"/>
        <w:keepLines/>
        <w:rPr>
          <w:rFonts w:asciiTheme="minorHAnsi" w:hAnsiTheme="minorHAnsi" w:cstheme="minorHAnsi"/>
          <w:sz w:val="20"/>
          <w:szCs w:val="20"/>
        </w:rPr>
      </w:pPr>
      <w:r w:rsidRPr="004E7F24">
        <w:rPr>
          <w:rFonts w:asciiTheme="minorHAnsi" w:hAnsiTheme="minorHAnsi" w:cstheme="minorHAnsi"/>
          <w:sz w:val="20"/>
          <w:szCs w:val="20"/>
        </w:rPr>
        <w:lastRenderedPageBreak/>
        <w:t>Q(x,y) =</w:t>
      </w:r>
      <w:r w:rsidRPr="004E7F24">
        <w:rPr>
          <w:rFonts w:asciiTheme="minorHAnsi" w:hAnsiTheme="minorHAnsi" w:cstheme="minorHAnsi"/>
          <w:sz w:val="20"/>
          <w:szCs w:val="20"/>
        </w:rPr>
        <w:br/>
        <w:t xml:space="preserve">    Σ_i Σ_j d_ij y_ij</w:t>
      </w:r>
      <w:r w:rsidRPr="004E7F24">
        <w:rPr>
          <w:rFonts w:asciiTheme="minorHAnsi" w:hAnsiTheme="minorHAnsi" w:cstheme="minorHAnsi"/>
          <w:sz w:val="20"/>
          <w:szCs w:val="20"/>
        </w:rPr>
        <w:br/>
        <w:t xml:space="preserve">  + A (Σ_j x_j - k)^2</w:t>
      </w:r>
      <w:r w:rsidRPr="004E7F24">
        <w:rPr>
          <w:rFonts w:asciiTheme="minorHAnsi" w:hAnsiTheme="minorHAnsi" w:cstheme="minorHAnsi"/>
          <w:sz w:val="20"/>
          <w:szCs w:val="20"/>
        </w:rPr>
        <w:br/>
        <w:t xml:space="preserve">  + B Σ_i (Σ_j y_ij - 1)^2</w:t>
      </w:r>
      <w:r w:rsidRPr="004E7F24">
        <w:rPr>
          <w:rFonts w:asciiTheme="minorHAnsi" w:hAnsiTheme="minorHAnsi" w:cstheme="minorHAnsi"/>
          <w:sz w:val="20"/>
          <w:szCs w:val="20"/>
        </w:rPr>
        <w:br/>
        <w:t xml:space="preserve">  + C Σ_i Σ_j y_ij (1 - x_j)</w:t>
      </w:r>
      <w:r w:rsidRPr="004E7F24">
        <w:rPr>
          <w:rFonts w:asciiTheme="minorHAnsi" w:hAnsiTheme="minorHAnsi" w:cstheme="minorHAnsi"/>
          <w:sz w:val="20"/>
          <w:szCs w:val="20"/>
        </w:rPr>
        <w:br/>
      </w:r>
      <w:r w:rsidRPr="004E7F24">
        <w:rPr>
          <w:rFonts w:asciiTheme="minorHAnsi" w:hAnsiTheme="minorHAnsi" w:cstheme="minorHAnsi"/>
          <w:sz w:val="20"/>
          <w:szCs w:val="20"/>
        </w:rPr>
        <w:br/>
        <w:t>minimizar Q(x,y)</w:t>
      </w:r>
    </w:p>
    <w:p w14:paraId="1E588935" w14:textId="77777777" w:rsidR="00E61906" w:rsidRPr="004E7F24" w:rsidRDefault="00E61906" w:rsidP="00E61906">
      <w:pPr>
        <w:spacing w:after="120"/>
        <w:rPr>
          <w:rFonts w:cstheme="minorHAnsi"/>
        </w:rPr>
      </w:pPr>
      <w:r w:rsidRPr="004E7F24">
        <w:rPr>
          <w:rFonts w:cstheme="minorHAnsi"/>
        </w:rPr>
        <w:t>Leo la función por partes. El primer término es exactamente el coste p-median. Si todas las restricciones se cumplen, ese es el valor que quiero minimizar. El término con A castiga seleccionar un número de monedas distinto de k. El término con B castiga que una candidata quede sin asignar o asignada a varias monedas. El término con C castiga que y_ij valga 1 cuando x_j vale 0.</w:t>
      </w:r>
    </w:p>
    <w:p w14:paraId="45947D36" w14:textId="77777777" w:rsidR="00E61906" w:rsidRPr="004E7F24" w:rsidRDefault="00E61906" w:rsidP="00E61906">
      <w:pPr>
        <w:spacing w:after="120"/>
        <w:rPr>
          <w:rFonts w:cstheme="minorHAnsi"/>
        </w:rPr>
      </w:pPr>
      <w:r w:rsidRPr="004E7F24">
        <w:rPr>
          <w:rFonts w:cstheme="minorHAnsi"/>
        </w:rPr>
        <w:t>Para no escoger las penalizaciones de forma arbitraria uso una cota factible que ya conozco. Como PAM me da una solución válida de coste F, fijo A=B=C=F+1. Con costes de distancia no negativos, cualquier violación mínima añade al menos F+1 de penalización. Por tanto, un estado que viola alguna restricción no puede mejorar una solución factible cuyo coste es F.</w:t>
      </w:r>
    </w:p>
    <w:p w14:paraId="6C945AFA" w14:textId="77777777" w:rsidR="00E61906" w:rsidRPr="004E7F24" w:rsidRDefault="00E61906" w:rsidP="00E61906">
      <w:pPr>
        <w:pStyle w:val="Codigo"/>
        <w:keepLines/>
        <w:rPr>
          <w:rFonts w:asciiTheme="minorHAnsi" w:hAnsiTheme="minorHAnsi" w:cstheme="minorHAnsi"/>
          <w:sz w:val="20"/>
          <w:szCs w:val="20"/>
        </w:rPr>
      </w:pPr>
      <w:r w:rsidRPr="004E7F24">
        <w:rPr>
          <w:rFonts w:asciiTheme="minorHAnsi" w:hAnsiTheme="minorHAnsi" w:cstheme="minorHAnsi"/>
          <w:sz w:val="20"/>
          <w:szCs w:val="20"/>
        </w:rPr>
        <w:t>P = pam["coste_total"] + 1</w:t>
      </w:r>
      <w:r w:rsidRPr="004E7F24">
        <w:rPr>
          <w:rFonts w:asciiTheme="minorHAnsi" w:hAnsiTheme="minorHAnsi" w:cstheme="minorHAnsi"/>
          <w:sz w:val="20"/>
          <w:szCs w:val="20"/>
        </w:rPr>
        <w:br/>
      </w:r>
      <w:r w:rsidRPr="004E7F24">
        <w:rPr>
          <w:rFonts w:asciiTheme="minorHAnsi" w:hAnsiTheme="minorHAnsi" w:cstheme="minorHAnsi"/>
          <w:sz w:val="20"/>
          <w:szCs w:val="20"/>
        </w:rPr>
        <w:br/>
        <w:t>qubo = construir_qubo_pmedian(</w:t>
      </w:r>
      <w:r w:rsidRPr="004E7F24">
        <w:rPr>
          <w:rFonts w:asciiTheme="minorHAnsi" w:hAnsiTheme="minorHAnsi" w:cstheme="minorHAnsi"/>
          <w:sz w:val="20"/>
          <w:szCs w:val="20"/>
        </w:rPr>
        <w:br/>
        <w:t xml:space="preserve">    matriz,</w:t>
      </w:r>
      <w:r w:rsidRPr="004E7F24">
        <w:rPr>
          <w:rFonts w:asciiTheme="minorHAnsi" w:hAnsiTheme="minorHAnsi" w:cstheme="minorHAnsi"/>
          <w:sz w:val="20"/>
          <w:szCs w:val="20"/>
        </w:rPr>
        <w:br/>
        <w:t xml:space="preserve">    k,</w:t>
      </w:r>
      <w:r w:rsidRPr="004E7F24">
        <w:rPr>
          <w:rFonts w:asciiTheme="minorHAnsi" w:hAnsiTheme="minorHAnsi" w:cstheme="minorHAnsi"/>
          <w:sz w:val="20"/>
          <w:szCs w:val="20"/>
        </w:rPr>
        <w:br/>
        <w:t xml:space="preserve">    cota_factible=pam["coste_total"]</w:t>
      </w:r>
      <w:r w:rsidRPr="004E7F24">
        <w:rPr>
          <w:rFonts w:asciiTheme="minorHAnsi" w:hAnsiTheme="minorHAnsi" w:cstheme="minorHAnsi"/>
          <w:sz w:val="20"/>
          <w:szCs w:val="20"/>
        </w:rPr>
        <w:br/>
        <w:t>)</w:t>
      </w:r>
      <w:r w:rsidRPr="004E7F24">
        <w:rPr>
          <w:rFonts w:asciiTheme="minorHAnsi" w:hAnsiTheme="minorHAnsi" w:cstheme="minorHAnsi"/>
          <w:sz w:val="20"/>
          <w:szCs w:val="20"/>
        </w:rPr>
        <w:br/>
      </w:r>
      <w:r w:rsidRPr="004E7F24">
        <w:rPr>
          <w:rFonts w:asciiTheme="minorHAnsi" w:hAnsiTheme="minorHAnsi" w:cstheme="minorHAnsi"/>
          <w:sz w:val="20"/>
          <w:szCs w:val="20"/>
        </w:rPr>
        <w:br/>
        <w:t># internamente:</w:t>
      </w:r>
      <w:r w:rsidRPr="004E7F24">
        <w:rPr>
          <w:rFonts w:asciiTheme="minorHAnsi" w:hAnsiTheme="minorHAnsi" w:cstheme="minorHAnsi"/>
          <w:sz w:val="20"/>
          <w:szCs w:val="20"/>
        </w:rPr>
        <w:br/>
        <w:t>A = B = C = P</w:t>
      </w:r>
    </w:p>
    <w:p w14:paraId="12732B46" w14:textId="77777777" w:rsidR="00E61906" w:rsidRDefault="00E61906" w:rsidP="00E61906">
      <w:pPr>
        <w:spacing w:before="160" w:after="80"/>
      </w:pPr>
      <w:r>
        <w:rPr>
          <w:b/>
          <w:color w:val="007000"/>
          <w:sz w:val="24"/>
        </w:rPr>
        <w:t>CORRECCIÓN— Penalizaciones sin conocer previamente F</w:t>
      </w:r>
    </w:p>
    <w:p w14:paraId="674FD90B" w14:textId="77777777" w:rsidR="00E61906" w:rsidRDefault="00E61906" w:rsidP="00E61906">
      <w:r>
        <w:rPr>
          <w:color w:val="007000"/>
          <w:sz w:val="21"/>
        </w:rPr>
        <w:t>La elección P=F+1 que uso arriba sigue siendo válida si F procede de cualquier solución factible, porque no necesito conocer el óptimo. Sin embargo, para evitar incluso la dependencia de una heurística previa, añado una segunda forma de obtener una penalización únicamente a partir de los datos de la instancia.</w:t>
      </w:r>
    </w:p>
    <w:p w14:paraId="7D46792C" w14:textId="77777777" w:rsidR="00E61906" w:rsidRDefault="00E61906" w:rsidP="00E61906">
      <w:r>
        <w:rPr>
          <w:color w:val="007000"/>
          <w:sz w:val="21"/>
        </w:rPr>
        <w:t>Como cada candidata i queda asignada exactamente una vez en una solución factible y todas las distancias son no negativas, el coste p-median queda acotado por:</w:t>
      </w:r>
    </w:p>
    <w:p w14:paraId="13A388B2" w14:textId="77777777" w:rsidR="00E61906" w:rsidRDefault="00E61906" w:rsidP="00E61906">
      <w:pPr>
        <w:jc w:val="center"/>
      </w:pPr>
      <w:r>
        <w:rPr>
          <w:b/>
          <w:color w:val="007000"/>
        </w:rPr>
        <w:t>U = Σ_i max_j d_ij</w:t>
      </w:r>
    </w:p>
    <w:p w14:paraId="03BFC3F3" w14:textId="77777777" w:rsidR="00E61906" w:rsidRDefault="00E61906" w:rsidP="00E61906">
      <w:r>
        <w:rPr>
          <w:color w:val="007000"/>
          <w:sz w:val="21"/>
        </w:rPr>
        <w:t>Por tanto, puedo fijar A=B=C=P con P=U+1. Esta elección no requiere ejecutar PAM, CP-SAT ni búsqueda exhaustiva. Una violación mínima de cualquiera de las restricciones añade al menos P, mientras que cualquier solución factible tiene coste como máximo U. La cota es segura, aunque más conservadora que utilizar una solución factible heurística.</w:t>
      </w:r>
    </w:p>
    <w:tbl>
      <w:tblPr>
        <w:tblStyle w:val="Tablaconcuadrcula"/>
        <w:tblW w:w="0" w:type="auto"/>
        <w:jc w:val="center"/>
        <w:tblLook w:val="04A0" w:firstRow="1" w:lastRow="0" w:firstColumn="1" w:lastColumn="0" w:noHBand="0" w:noVBand="1"/>
      </w:tblPr>
      <w:tblGrid>
        <w:gridCol w:w="936"/>
        <w:gridCol w:w="792"/>
        <w:gridCol w:w="936"/>
        <w:gridCol w:w="1080"/>
        <w:gridCol w:w="1224"/>
        <w:gridCol w:w="1368"/>
      </w:tblGrid>
      <w:tr w:rsidR="00E61906" w14:paraId="48A1B82F" w14:textId="77777777" w:rsidTr="00F50BE5">
        <w:trPr>
          <w:jc w:val="center"/>
        </w:trPr>
        <w:tc>
          <w:tcPr>
            <w:tcW w:w="936" w:type="dxa"/>
            <w:tcMar>
              <w:top w:w="60" w:type="dxa"/>
              <w:left w:w="60" w:type="dxa"/>
              <w:bottom w:w="60" w:type="dxa"/>
              <w:right w:w="60" w:type="dxa"/>
            </w:tcMar>
            <w:vAlign w:val="center"/>
          </w:tcPr>
          <w:p w14:paraId="6ECCE5FD" w14:textId="77777777" w:rsidR="00E61906" w:rsidRDefault="00E61906" w:rsidP="00F50BE5">
            <w:pPr>
              <w:jc w:val="center"/>
            </w:pPr>
            <w:r>
              <w:rPr>
                <w:b/>
                <w:color w:val="007000"/>
                <w:sz w:val="16"/>
              </w:rPr>
              <w:t>Mapa</w:t>
            </w:r>
          </w:p>
        </w:tc>
        <w:tc>
          <w:tcPr>
            <w:tcW w:w="792" w:type="dxa"/>
            <w:tcMar>
              <w:top w:w="60" w:type="dxa"/>
              <w:left w:w="60" w:type="dxa"/>
              <w:bottom w:w="60" w:type="dxa"/>
              <w:right w:w="60" w:type="dxa"/>
            </w:tcMar>
            <w:vAlign w:val="center"/>
          </w:tcPr>
          <w:p w14:paraId="45A01B43" w14:textId="77777777" w:rsidR="00E61906" w:rsidRDefault="00E61906" w:rsidP="00F50BE5">
            <w:pPr>
              <w:jc w:val="center"/>
            </w:pPr>
            <w:r>
              <w:rPr>
                <w:b/>
                <w:color w:val="007000"/>
                <w:sz w:val="16"/>
              </w:rPr>
              <w:t>n</w:t>
            </w:r>
          </w:p>
        </w:tc>
        <w:tc>
          <w:tcPr>
            <w:tcW w:w="936" w:type="dxa"/>
            <w:tcMar>
              <w:top w:w="60" w:type="dxa"/>
              <w:left w:w="60" w:type="dxa"/>
              <w:bottom w:w="60" w:type="dxa"/>
              <w:right w:w="60" w:type="dxa"/>
            </w:tcMar>
            <w:vAlign w:val="center"/>
          </w:tcPr>
          <w:p w14:paraId="2A42B906" w14:textId="77777777" w:rsidR="00E61906" w:rsidRDefault="00E61906" w:rsidP="00F50BE5">
            <w:pPr>
              <w:jc w:val="center"/>
            </w:pPr>
            <w:r>
              <w:rPr>
                <w:b/>
                <w:color w:val="007000"/>
                <w:sz w:val="16"/>
              </w:rPr>
              <w:t>d_max</w:t>
            </w:r>
          </w:p>
        </w:tc>
        <w:tc>
          <w:tcPr>
            <w:tcW w:w="1080" w:type="dxa"/>
            <w:tcMar>
              <w:top w:w="60" w:type="dxa"/>
              <w:left w:w="60" w:type="dxa"/>
              <w:bottom w:w="60" w:type="dxa"/>
              <w:right w:w="60" w:type="dxa"/>
            </w:tcMar>
            <w:vAlign w:val="center"/>
          </w:tcPr>
          <w:p w14:paraId="5CC0F34B" w14:textId="77777777" w:rsidR="00E61906" w:rsidRDefault="00E61906" w:rsidP="00F50BE5">
            <w:pPr>
              <w:jc w:val="center"/>
            </w:pPr>
            <w:r>
              <w:rPr>
                <w:b/>
                <w:color w:val="007000"/>
                <w:sz w:val="16"/>
              </w:rPr>
              <w:t>U</w:t>
            </w:r>
          </w:p>
        </w:tc>
        <w:tc>
          <w:tcPr>
            <w:tcW w:w="1224" w:type="dxa"/>
            <w:tcMar>
              <w:top w:w="60" w:type="dxa"/>
              <w:left w:w="60" w:type="dxa"/>
              <w:bottom w:w="60" w:type="dxa"/>
              <w:right w:w="60" w:type="dxa"/>
            </w:tcMar>
            <w:vAlign w:val="center"/>
          </w:tcPr>
          <w:p w14:paraId="71427576" w14:textId="77777777" w:rsidR="00E61906" w:rsidRDefault="00E61906" w:rsidP="00F50BE5">
            <w:pPr>
              <w:jc w:val="center"/>
            </w:pPr>
            <w:r>
              <w:rPr>
                <w:b/>
                <w:color w:val="007000"/>
                <w:sz w:val="16"/>
              </w:rPr>
              <w:t>P=U+1</w:t>
            </w:r>
          </w:p>
        </w:tc>
        <w:tc>
          <w:tcPr>
            <w:tcW w:w="1368" w:type="dxa"/>
            <w:tcMar>
              <w:top w:w="60" w:type="dxa"/>
              <w:left w:w="60" w:type="dxa"/>
              <w:bottom w:w="60" w:type="dxa"/>
              <w:right w:w="60" w:type="dxa"/>
            </w:tcMar>
            <w:vAlign w:val="center"/>
          </w:tcPr>
          <w:p w14:paraId="1DA11B51" w14:textId="77777777" w:rsidR="00E61906" w:rsidRDefault="00E61906" w:rsidP="00F50BE5">
            <w:pPr>
              <w:jc w:val="center"/>
            </w:pPr>
            <w:r>
              <w:rPr>
                <w:b/>
                <w:color w:val="007000"/>
                <w:sz w:val="16"/>
              </w:rPr>
              <w:t>P=PAM+1</w:t>
            </w:r>
          </w:p>
        </w:tc>
      </w:tr>
      <w:tr w:rsidR="00E61906" w14:paraId="3576BAF6" w14:textId="77777777" w:rsidTr="00F50BE5">
        <w:trPr>
          <w:jc w:val="center"/>
        </w:trPr>
        <w:tc>
          <w:tcPr>
            <w:tcW w:w="936" w:type="dxa"/>
            <w:tcMar>
              <w:top w:w="60" w:type="dxa"/>
              <w:left w:w="60" w:type="dxa"/>
              <w:bottom w:w="60" w:type="dxa"/>
              <w:right w:w="60" w:type="dxa"/>
            </w:tcMar>
            <w:vAlign w:val="center"/>
          </w:tcPr>
          <w:p w14:paraId="7F23C108" w14:textId="77777777" w:rsidR="00E61906" w:rsidRDefault="00E61906" w:rsidP="00F50BE5">
            <w:pPr>
              <w:jc w:val="center"/>
            </w:pPr>
            <w:r>
              <w:rPr>
                <w:color w:val="007000"/>
                <w:sz w:val="16"/>
              </w:rPr>
              <w:t>A</w:t>
            </w:r>
          </w:p>
        </w:tc>
        <w:tc>
          <w:tcPr>
            <w:tcW w:w="792" w:type="dxa"/>
            <w:tcMar>
              <w:top w:w="60" w:type="dxa"/>
              <w:left w:w="60" w:type="dxa"/>
              <w:bottom w:w="60" w:type="dxa"/>
              <w:right w:w="60" w:type="dxa"/>
            </w:tcMar>
            <w:vAlign w:val="center"/>
          </w:tcPr>
          <w:p w14:paraId="19B14792" w14:textId="77777777" w:rsidR="00E61906" w:rsidRDefault="00E61906" w:rsidP="00F50BE5">
            <w:pPr>
              <w:jc w:val="center"/>
            </w:pPr>
            <w:r>
              <w:rPr>
                <w:color w:val="007000"/>
                <w:sz w:val="16"/>
              </w:rPr>
              <w:t>34</w:t>
            </w:r>
          </w:p>
        </w:tc>
        <w:tc>
          <w:tcPr>
            <w:tcW w:w="936" w:type="dxa"/>
            <w:tcMar>
              <w:top w:w="60" w:type="dxa"/>
              <w:left w:w="60" w:type="dxa"/>
              <w:bottom w:w="60" w:type="dxa"/>
              <w:right w:w="60" w:type="dxa"/>
            </w:tcMar>
            <w:vAlign w:val="center"/>
          </w:tcPr>
          <w:p w14:paraId="411362A9" w14:textId="77777777" w:rsidR="00E61906" w:rsidRDefault="00E61906" w:rsidP="00F50BE5">
            <w:pPr>
              <w:jc w:val="center"/>
            </w:pPr>
            <w:r>
              <w:rPr>
                <w:color w:val="007000"/>
                <w:sz w:val="16"/>
              </w:rPr>
              <w:t>10</w:t>
            </w:r>
          </w:p>
        </w:tc>
        <w:tc>
          <w:tcPr>
            <w:tcW w:w="1080" w:type="dxa"/>
            <w:tcMar>
              <w:top w:w="60" w:type="dxa"/>
              <w:left w:w="60" w:type="dxa"/>
              <w:bottom w:w="60" w:type="dxa"/>
              <w:right w:w="60" w:type="dxa"/>
            </w:tcMar>
            <w:vAlign w:val="center"/>
          </w:tcPr>
          <w:p w14:paraId="1FBCD732" w14:textId="77777777" w:rsidR="00E61906" w:rsidRDefault="00E61906" w:rsidP="00F50BE5">
            <w:pPr>
              <w:jc w:val="center"/>
            </w:pPr>
            <w:r>
              <w:rPr>
                <w:color w:val="007000"/>
                <w:sz w:val="16"/>
              </w:rPr>
              <w:t>252</w:t>
            </w:r>
          </w:p>
        </w:tc>
        <w:tc>
          <w:tcPr>
            <w:tcW w:w="1224" w:type="dxa"/>
            <w:tcMar>
              <w:top w:w="60" w:type="dxa"/>
              <w:left w:w="60" w:type="dxa"/>
              <w:bottom w:w="60" w:type="dxa"/>
              <w:right w:w="60" w:type="dxa"/>
            </w:tcMar>
            <w:vAlign w:val="center"/>
          </w:tcPr>
          <w:p w14:paraId="2A985EED" w14:textId="77777777" w:rsidR="00E61906" w:rsidRDefault="00E61906" w:rsidP="00F50BE5">
            <w:pPr>
              <w:jc w:val="center"/>
            </w:pPr>
            <w:r>
              <w:rPr>
                <w:color w:val="007000"/>
                <w:sz w:val="16"/>
              </w:rPr>
              <w:t>253</w:t>
            </w:r>
          </w:p>
        </w:tc>
        <w:tc>
          <w:tcPr>
            <w:tcW w:w="1368" w:type="dxa"/>
            <w:tcMar>
              <w:top w:w="60" w:type="dxa"/>
              <w:left w:w="60" w:type="dxa"/>
              <w:bottom w:w="60" w:type="dxa"/>
              <w:right w:w="60" w:type="dxa"/>
            </w:tcMar>
            <w:vAlign w:val="center"/>
          </w:tcPr>
          <w:p w14:paraId="327E61B2" w14:textId="77777777" w:rsidR="00E61906" w:rsidRDefault="00E61906" w:rsidP="00F50BE5">
            <w:pPr>
              <w:jc w:val="center"/>
            </w:pPr>
            <w:r>
              <w:rPr>
                <w:color w:val="007000"/>
                <w:sz w:val="16"/>
              </w:rPr>
              <w:t>47</w:t>
            </w:r>
          </w:p>
        </w:tc>
      </w:tr>
      <w:tr w:rsidR="00E61906" w14:paraId="5F8804D4" w14:textId="77777777" w:rsidTr="00F50BE5">
        <w:trPr>
          <w:jc w:val="center"/>
        </w:trPr>
        <w:tc>
          <w:tcPr>
            <w:tcW w:w="936" w:type="dxa"/>
            <w:tcMar>
              <w:top w:w="60" w:type="dxa"/>
              <w:left w:w="60" w:type="dxa"/>
              <w:bottom w:w="60" w:type="dxa"/>
              <w:right w:w="60" w:type="dxa"/>
            </w:tcMar>
            <w:vAlign w:val="center"/>
          </w:tcPr>
          <w:p w14:paraId="26EF4C48" w14:textId="77777777" w:rsidR="00E61906" w:rsidRDefault="00E61906" w:rsidP="00F50BE5">
            <w:pPr>
              <w:jc w:val="center"/>
            </w:pPr>
            <w:r>
              <w:rPr>
                <w:color w:val="007000"/>
                <w:sz w:val="16"/>
              </w:rPr>
              <w:t>B</w:t>
            </w:r>
          </w:p>
        </w:tc>
        <w:tc>
          <w:tcPr>
            <w:tcW w:w="792" w:type="dxa"/>
            <w:tcMar>
              <w:top w:w="60" w:type="dxa"/>
              <w:left w:w="60" w:type="dxa"/>
              <w:bottom w:w="60" w:type="dxa"/>
              <w:right w:w="60" w:type="dxa"/>
            </w:tcMar>
            <w:vAlign w:val="center"/>
          </w:tcPr>
          <w:p w14:paraId="454E22A0" w14:textId="77777777" w:rsidR="00E61906" w:rsidRDefault="00E61906" w:rsidP="00F50BE5">
            <w:pPr>
              <w:jc w:val="center"/>
            </w:pPr>
            <w:r>
              <w:rPr>
                <w:color w:val="007000"/>
                <w:sz w:val="16"/>
              </w:rPr>
              <w:t>28</w:t>
            </w:r>
          </w:p>
        </w:tc>
        <w:tc>
          <w:tcPr>
            <w:tcW w:w="936" w:type="dxa"/>
            <w:tcMar>
              <w:top w:w="60" w:type="dxa"/>
              <w:left w:w="60" w:type="dxa"/>
              <w:bottom w:w="60" w:type="dxa"/>
              <w:right w:w="60" w:type="dxa"/>
            </w:tcMar>
            <w:vAlign w:val="center"/>
          </w:tcPr>
          <w:p w14:paraId="61931E01" w14:textId="77777777" w:rsidR="00E61906" w:rsidRDefault="00E61906" w:rsidP="00F50BE5">
            <w:pPr>
              <w:jc w:val="center"/>
            </w:pPr>
            <w:r>
              <w:rPr>
                <w:color w:val="007000"/>
                <w:sz w:val="16"/>
              </w:rPr>
              <w:t>10</w:t>
            </w:r>
          </w:p>
        </w:tc>
        <w:tc>
          <w:tcPr>
            <w:tcW w:w="1080" w:type="dxa"/>
            <w:tcMar>
              <w:top w:w="60" w:type="dxa"/>
              <w:left w:w="60" w:type="dxa"/>
              <w:bottom w:w="60" w:type="dxa"/>
              <w:right w:w="60" w:type="dxa"/>
            </w:tcMar>
            <w:vAlign w:val="center"/>
          </w:tcPr>
          <w:p w14:paraId="63F2E9F2" w14:textId="77777777" w:rsidR="00E61906" w:rsidRDefault="00E61906" w:rsidP="00F50BE5">
            <w:pPr>
              <w:jc w:val="center"/>
            </w:pPr>
            <w:r>
              <w:rPr>
                <w:color w:val="007000"/>
                <w:sz w:val="16"/>
              </w:rPr>
              <w:t>251</w:t>
            </w:r>
          </w:p>
        </w:tc>
        <w:tc>
          <w:tcPr>
            <w:tcW w:w="1224" w:type="dxa"/>
            <w:tcMar>
              <w:top w:w="60" w:type="dxa"/>
              <w:left w:w="60" w:type="dxa"/>
              <w:bottom w:w="60" w:type="dxa"/>
              <w:right w:w="60" w:type="dxa"/>
            </w:tcMar>
            <w:vAlign w:val="center"/>
          </w:tcPr>
          <w:p w14:paraId="7905E418" w14:textId="77777777" w:rsidR="00E61906" w:rsidRDefault="00E61906" w:rsidP="00F50BE5">
            <w:pPr>
              <w:jc w:val="center"/>
            </w:pPr>
            <w:r>
              <w:rPr>
                <w:color w:val="007000"/>
                <w:sz w:val="16"/>
              </w:rPr>
              <w:t>252</w:t>
            </w:r>
          </w:p>
        </w:tc>
        <w:tc>
          <w:tcPr>
            <w:tcW w:w="1368" w:type="dxa"/>
            <w:tcMar>
              <w:top w:w="60" w:type="dxa"/>
              <w:left w:w="60" w:type="dxa"/>
              <w:bottom w:w="60" w:type="dxa"/>
              <w:right w:w="60" w:type="dxa"/>
            </w:tcMar>
            <w:vAlign w:val="center"/>
          </w:tcPr>
          <w:p w14:paraId="720C5E3B" w14:textId="77777777" w:rsidR="00E61906" w:rsidRDefault="00E61906" w:rsidP="00F50BE5">
            <w:pPr>
              <w:jc w:val="center"/>
            </w:pPr>
            <w:r>
              <w:rPr>
                <w:color w:val="007000"/>
                <w:sz w:val="16"/>
              </w:rPr>
              <w:t>38</w:t>
            </w:r>
          </w:p>
        </w:tc>
      </w:tr>
      <w:tr w:rsidR="00E61906" w14:paraId="25AF87C6" w14:textId="77777777" w:rsidTr="00F50BE5">
        <w:trPr>
          <w:jc w:val="center"/>
        </w:trPr>
        <w:tc>
          <w:tcPr>
            <w:tcW w:w="936" w:type="dxa"/>
            <w:tcMar>
              <w:top w:w="60" w:type="dxa"/>
              <w:left w:w="60" w:type="dxa"/>
              <w:bottom w:w="60" w:type="dxa"/>
              <w:right w:w="60" w:type="dxa"/>
            </w:tcMar>
            <w:vAlign w:val="center"/>
          </w:tcPr>
          <w:p w14:paraId="002E1B8D" w14:textId="77777777" w:rsidR="00E61906" w:rsidRDefault="00E61906" w:rsidP="00F50BE5">
            <w:pPr>
              <w:jc w:val="center"/>
            </w:pPr>
            <w:r>
              <w:rPr>
                <w:color w:val="007000"/>
                <w:sz w:val="16"/>
              </w:rPr>
              <w:t>C</w:t>
            </w:r>
          </w:p>
        </w:tc>
        <w:tc>
          <w:tcPr>
            <w:tcW w:w="792" w:type="dxa"/>
            <w:tcMar>
              <w:top w:w="60" w:type="dxa"/>
              <w:left w:w="60" w:type="dxa"/>
              <w:bottom w:w="60" w:type="dxa"/>
              <w:right w:w="60" w:type="dxa"/>
            </w:tcMar>
            <w:vAlign w:val="center"/>
          </w:tcPr>
          <w:p w14:paraId="03E39E3C" w14:textId="77777777" w:rsidR="00E61906" w:rsidRDefault="00E61906" w:rsidP="00F50BE5">
            <w:pPr>
              <w:jc w:val="center"/>
            </w:pPr>
            <w:r>
              <w:rPr>
                <w:color w:val="007000"/>
                <w:sz w:val="16"/>
              </w:rPr>
              <w:t>31</w:t>
            </w:r>
          </w:p>
        </w:tc>
        <w:tc>
          <w:tcPr>
            <w:tcW w:w="936" w:type="dxa"/>
            <w:tcMar>
              <w:top w:w="60" w:type="dxa"/>
              <w:left w:w="60" w:type="dxa"/>
              <w:bottom w:w="60" w:type="dxa"/>
              <w:right w:w="60" w:type="dxa"/>
            </w:tcMar>
            <w:vAlign w:val="center"/>
          </w:tcPr>
          <w:p w14:paraId="4E3A0524" w14:textId="77777777" w:rsidR="00E61906" w:rsidRDefault="00E61906" w:rsidP="00F50BE5">
            <w:pPr>
              <w:jc w:val="center"/>
            </w:pPr>
            <w:r>
              <w:rPr>
                <w:color w:val="007000"/>
                <w:sz w:val="16"/>
              </w:rPr>
              <w:t>13</w:t>
            </w:r>
          </w:p>
        </w:tc>
        <w:tc>
          <w:tcPr>
            <w:tcW w:w="1080" w:type="dxa"/>
            <w:tcMar>
              <w:top w:w="60" w:type="dxa"/>
              <w:left w:w="60" w:type="dxa"/>
              <w:bottom w:w="60" w:type="dxa"/>
              <w:right w:w="60" w:type="dxa"/>
            </w:tcMar>
            <w:vAlign w:val="center"/>
          </w:tcPr>
          <w:p w14:paraId="22E417C6" w14:textId="77777777" w:rsidR="00E61906" w:rsidRDefault="00E61906" w:rsidP="00F50BE5">
            <w:pPr>
              <w:jc w:val="center"/>
            </w:pPr>
            <w:r>
              <w:rPr>
                <w:color w:val="007000"/>
                <w:sz w:val="16"/>
              </w:rPr>
              <w:t>352</w:t>
            </w:r>
          </w:p>
        </w:tc>
        <w:tc>
          <w:tcPr>
            <w:tcW w:w="1224" w:type="dxa"/>
            <w:tcMar>
              <w:top w:w="60" w:type="dxa"/>
              <w:left w:w="60" w:type="dxa"/>
              <w:bottom w:w="60" w:type="dxa"/>
              <w:right w:w="60" w:type="dxa"/>
            </w:tcMar>
            <w:vAlign w:val="center"/>
          </w:tcPr>
          <w:p w14:paraId="2370C486" w14:textId="77777777" w:rsidR="00E61906" w:rsidRDefault="00E61906" w:rsidP="00F50BE5">
            <w:pPr>
              <w:jc w:val="center"/>
            </w:pPr>
            <w:r>
              <w:rPr>
                <w:color w:val="007000"/>
                <w:sz w:val="16"/>
              </w:rPr>
              <w:t>353</w:t>
            </w:r>
          </w:p>
        </w:tc>
        <w:tc>
          <w:tcPr>
            <w:tcW w:w="1368" w:type="dxa"/>
            <w:tcMar>
              <w:top w:w="60" w:type="dxa"/>
              <w:left w:w="60" w:type="dxa"/>
              <w:bottom w:w="60" w:type="dxa"/>
              <w:right w:w="60" w:type="dxa"/>
            </w:tcMar>
            <w:vAlign w:val="center"/>
          </w:tcPr>
          <w:p w14:paraId="383007FF" w14:textId="77777777" w:rsidR="00E61906" w:rsidRDefault="00E61906" w:rsidP="00F50BE5">
            <w:pPr>
              <w:jc w:val="center"/>
            </w:pPr>
            <w:r>
              <w:rPr>
                <w:color w:val="007000"/>
                <w:sz w:val="16"/>
              </w:rPr>
              <w:t>51</w:t>
            </w:r>
          </w:p>
        </w:tc>
      </w:tr>
    </w:tbl>
    <w:p w14:paraId="59F86B01" w14:textId="77777777" w:rsidR="00E61906" w:rsidRDefault="00E61906" w:rsidP="00E61906">
      <w:r>
        <w:rPr>
          <w:color w:val="007000"/>
          <w:sz w:val="21"/>
        </w:rPr>
        <w:t xml:space="preserve">En los mapas finales obtengo P=253, 252 y 353 con la cota analítica, frente a 47, 38 y 51 cuando uso PAM+1. Esto no invalida los experimentos anteriores: PAM+1 continúa siendo una penalización </w:t>
      </w:r>
      <w:r>
        <w:rPr>
          <w:color w:val="007000"/>
          <w:sz w:val="21"/>
        </w:rPr>
        <w:lastRenderedPageBreak/>
        <w:t>válida y mucho más ajustada. La corrección consiste en dejar claro que el QUBO no necesita resolver previamente el problema clásico; si no dispongo de una solución factible rápida, puedo usar la cota analítica.</w:t>
      </w:r>
    </w:p>
    <w:p w14:paraId="2A2DE86C" w14:textId="77777777" w:rsidR="00E61906" w:rsidRDefault="00E61906" w:rsidP="00E61906">
      <w:r>
        <w:rPr>
          <w:i/>
          <w:color w:val="007000"/>
          <w:sz w:val="19"/>
        </w:rPr>
        <w:t>Archivos reproducibles: analizar_penalizaciones_sin_F_finales.py y penalizaciones_sin_F_mapas_finales_20260902_213902.txt.</w:t>
      </w:r>
    </w:p>
    <w:p w14:paraId="3E3A2FA8" w14:textId="77777777" w:rsidR="00E61906" w:rsidRPr="004E7F24" w:rsidRDefault="00E61906" w:rsidP="00E61906">
      <w:pPr>
        <w:spacing w:after="120"/>
        <w:rPr>
          <w:rFonts w:cstheme="minorHAnsi"/>
        </w:rPr>
      </w:pPr>
      <w:r w:rsidRPr="004E7F24">
        <w:rPr>
          <w:rFonts w:cstheme="minorHAnsi"/>
        </w:rPr>
        <w:t>Para k=4, al expandir el término de cardinalidad, obtengo un coeficiente lineal -7A sobre cada x_j, términos 2A entre pares de variables x y una constante 16A. Las restricciones de asignación generan términos lineales -B sobre las y y términos 2B entre pares de asignaciones de la misma candidata. El enlace entre selección y asignación añade +C y_ij y -C y_ij x_j. Mantengo la constante porque quiero poder recalcular la energía completa y compararla con la que devuelve el solver.</w:t>
      </w:r>
    </w:p>
    <w:p w14:paraId="59431141" w14:textId="77777777" w:rsidR="00E61906" w:rsidRPr="004E7F24" w:rsidRDefault="00E61906" w:rsidP="00E61906">
      <w:pPr>
        <w:spacing w:after="120"/>
        <w:rPr>
          <w:rFonts w:cstheme="minorHAnsi"/>
        </w:rPr>
      </w:pPr>
      <w:r w:rsidRPr="004E7F24">
        <w:rPr>
          <w:rFonts w:cstheme="minorHAnsi"/>
        </w:rPr>
        <w:t>Aquí aparece la principal limitación de esta formulación. Tengo n variables x, una por candidata, pero además tengo una variable y_ij para cada combinación de candidata i y posible moneda j. Eso introduce n² variables de asignación.</w:t>
      </w:r>
    </w:p>
    <w:p w14:paraId="7CF9C08D"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N_QUBO = n + n²</w:t>
      </w:r>
    </w:p>
    <w:tbl>
      <w:tblPr>
        <w:tblStyle w:val="Tablaconcuadrcula"/>
        <w:tblW w:w="0" w:type="auto"/>
        <w:jc w:val="center"/>
        <w:tblLook w:val="04A0" w:firstRow="1" w:lastRow="0" w:firstColumn="1" w:lastColumn="0" w:noHBand="0" w:noVBand="1"/>
      </w:tblPr>
      <w:tblGrid>
        <w:gridCol w:w="1649"/>
        <w:gridCol w:w="2144"/>
        <w:gridCol w:w="4701"/>
      </w:tblGrid>
      <w:tr w:rsidR="00E61906" w:rsidRPr="004E7F24" w14:paraId="52A971FE" w14:textId="77777777" w:rsidTr="00F50BE5">
        <w:trPr>
          <w:jc w:val="center"/>
        </w:trPr>
        <w:tc>
          <w:tcPr>
            <w:tcW w:w="1701" w:type="dxa"/>
            <w:shd w:val="clear" w:color="auto" w:fill="E7E6E6"/>
            <w:tcMar>
              <w:top w:w="80" w:type="dxa"/>
              <w:left w:w="80" w:type="dxa"/>
              <w:bottom w:w="80" w:type="dxa"/>
              <w:right w:w="80" w:type="dxa"/>
            </w:tcMar>
            <w:vAlign w:val="center"/>
          </w:tcPr>
          <w:p w14:paraId="145CEE8A" w14:textId="77777777" w:rsidR="00E61906" w:rsidRPr="004E7F24" w:rsidRDefault="00E61906" w:rsidP="00F50BE5">
            <w:pPr>
              <w:rPr>
                <w:rFonts w:cstheme="minorHAnsi"/>
              </w:rPr>
            </w:pPr>
            <w:r w:rsidRPr="004E7F24">
              <w:rPr>
                <w:rFonts w:cstheme="minorHAnsi"/>
                <w:b/>
              </w:rPr>
              <w:t>Candidatas n</w:t>
            </w:r>
          </w:p>
        </w:tc>
        <w:tc>
          <w:tcPr>
            <w:tcW w:w="2268" w:type="dxa"/>
            <w:shd w:val="clear" w:color="auto" w:fill="E7E6E6"/>
            <w:tcMar>
              <w:top w:w="80" w:type="dxa"/>
              <w:left w:w="80" w:type="dxa"/>
              <w:bottom w:w="80" w:type="dxa"/>
              <w:right w:w="80" w:type="dxa"/>
            </w:tcMar>
            <w:vAlign w:val="center"/>
          </w:tcPr>
          <w:p w14:paraId="4C37EDC9" w14:textId="77777777" w:rsidR="00E61906" w:rsidRPr="004E7F24" w:rsidRDefault="00E61906" w:rsidP="00F50BE5">
            <w:pPr>
              <w:rPr>
                <w:rFonts w:cstheme="minorHAnsi"/>
              </w:rPr>
            </w:pPr>
            <w:r w:rsidRPr="004E7F24">
              <w:rPr>
                <w:rFonts w:cstheme="minorHAnsi"/>
                <w:b/>
              </w:rPr>
              <w:t>Variables QUBO n+n²</w:t>
            </w:r>
          </w:p>
        </w:tc>
        <w:tc>
          <w:tcPr>
            <w:tcW w:w="5102" w:type="dxa"/>
            <w:shd w:val="clear" w:color="auto" w:fill="E7E6E6"/>
            <w:tcMar>
              <w:top w:w="80" w:type="dxa"/>
              <w:left w:w="80" w:type="dxa"/>
              <w:bottom w:w="80" w:type="dxa"/>
              <w:right w:w="80" w:type="dxa"/>
            </w:tcMar>
            <w:vAlign w:val="center"/>
          </w:tcPr>
          <w:p w14:paraId="18AA2711" w14:textId="77777777" w:rsidR="00E61906" w:rsidRPr="004E7F24" w:rsidRDefault="00E61906" w:rsidP="00F50BE5">
            <w:pPr>
              <w:rPr>
                <w:rFonts w:cstheme="minorHAnsi"/>
              </w:rPr>
            </w:pPr>
            <w:r w:rsidRPr="004E7F24">
              <w:rPr>
                <w:rFonts w:cstheme="minorHAnsi"/>
                <w:b/>
              </w:rPr>
              <w:t>Qué significa en mis pruebas</w:t>
            </w:r>
          </w:p>
        </w:tc>
      </w:tr>
      <w:tr w:rsidR="00E61906" w:rsidRPr="004E7F24" w14:paraId="20800434" w14:textId="77777777" w:rsidTr="00F50BE5">
        <w:trPr>
          <w:jc w:val="center"/>
        </w:trPr>
        <w:tc>
          <w:tcPr>
            <w:tcW w:w="1701" w:type="dxa"/>
            <w:tcMar>
              <w:top w:w="80" w:type="dxa"/>
              <w:left w:w="80" w:type="dxa"/>
              <w:bottom w:w="80" w:type="dxa"/>
              <w:right w:w="80" w:type="dxa"/>
            </w:tcMar>
            <w:vAlign w:val="center"/>
          </w:tcPr>
          <w:p w14:paraId="49870DAA" w14:textId="77777777" w:rsidR="00E61906" w:rsidRPr="004E7F24" w:rsidRDefault="00E61906" w:rsidP="00F50BE5">
            <w:pPr>
              <w:rPr>
                <w:rFonts w:cstheme="minorHAnsi"/>
              </w:rPr>
            </w:pPr>
            <w:r w:rsidRPr="004E7F24">
              <w:rPr>
                <w:rFonts w:cstheme="minorHAnsi"/>
              </w:rPr>
              <w:t>4</w:t>
            </w:r>
          </w:p>
        </w:tc>
        <w:tc>
          <w:tcPr>
            <w:tcW w:w="2268" w:type="dxa"/>
            <w:tcMar>
              <w:top w:w="80" w:type="dxa"/>
              <w:left w:w="80" w:type="dxa"/>
              <w:bottom w:w="80" w:type="dxa"/>
              <w:right w:w="80" w:type="dxa"/>
            </w:tcMar>
            <w:vAlign w:val="center"/>
          </w:tcPr>
          <w:p w14:paraId="5D241E47" w14:textId="77777777" w:rsidR="00E61906" w:rsidRPr="004E7F24" w:rsidRDefault="00E61906" w:rsidP="00F50BE5">
            <w:pPr>
              <w:rPr>
                <w:rFonts w:cstheme="minorHAnsi"/>
              </w:rPr>
            </w:pPr>
            <w:r w:rsidRPr="004E7F24">
              <w:rPr>
                <w:rFonts w:cstheme="minorHAnsi"/>
              </w:rPr>
              <w:t>20</w:t>
            </w:r>
          </w:p>
        </w:tc>
        <w:tc>
          <w:tcPr>
            <w:tcW w:w="5102" w:type="dxa"/>
            <w:tcMar>
              <w:top w:w="80" w:type="dxa"/>
              <w:left w:w="80" w:type="dxa"/>
              <w:bottom w:w="80" w:type="dxa"/>
              <w:right w:w="80" w:type="dxa"/>
            </w:tcMar>
            <w:vAlign w:val="center"/>
          </w:tcPr>
          <w:p w14:paraId="4DAA7CBC" w14:textId="77777777" w:rsidR="00E61906" w:rsidRPr="004E7F24" w:rsidRDefault="00E61906" w:rsidP="00F50BE5">
            <w:pPr>
              <w:rPr>
                <w:rFonts w:cstheme="minorHAnsi"/>
              </w:rPr>
            </w:pPr>
            <w:r w:rsidRPr="004E7F24">
              <w:rPr>
                <w:rFonts w:cstheme="minorHAnsi"/>
              </w:rPr>
              <w:t>Instancia mínima que más tarde uso para QAOA.</w:t>
            </w:r>
          </w:p>
        </w:tc>
      </w:tr>
      <w:tr w:rsidR="00E61906" w:rsidRPr="004E7F24" w14:paraId="7D32B7C9" w14:textId="77777777" w:rsidTr="00F50BE5">
        <w:trPr>
          <w:jc w:val="center"/>
        </w:trPr>
        <w:tc>
          <w:tcPr>
            <w:tcW w:w="1701" w:type="dxa"/>
            <w:tcMar>
              <w:top w:w="80" w:type="dxa"/>
              <w:left w:w="80" w:type="dxa"/>
              <w:bottom w:w="80" w:type="dxa"/>
              <w:right w:w="80" w:type="dxa"/>
            </w:tcMar>
            <w:vAlign w:val="center"/>
          </w:tcPr>
          <w:p w14:paraId="6A2DF270" w14:textId="77777777" w:rsidR="00E61906" w:rsidRPr="004E7F24" w:rsidRDefault="00E61906" w:rsidP="00F50BE5">
            <w:pPr>
              <w:rPr>
                <w:rFonts w:cstheme="minorHAnsi"/>
              </w:rPr>
            </w:pPr>
            <w:r w:rsidRPr="004E7F24">
              <w:rPr>
                <w:rFonts w:cstheme="minorHAnsi"/>
              </w:rPr>
              <w:t>8</w:t>
            </w:r>
          </w:p>
        </w:tc>
        <w:tc>
          <w:tcPr>
            <w:tcW w:w="2268" w:type="dxa"/>
            <w:tcMar>
              <w:top w:w="80" w:type="dxa"/>
              <w:left w:w="80" w:type="dxa"/>
              <w:bottom w:w="80" w:type="dxa"/>
              <w:right w:w="80" w:type="dxa"/>
            </w:tcMar>
            <w:vAlign w:val="center"/>
          </w:tcPr>
          <w:p w14:paraId="7FBAB1B0" w14:textId="77777777" w:rsidR="00E61906" w:rsidRPr="004E7F24" w:rsidRDefault="00E61906" w:rsidP="00F50BE5">
            <w:pPr>
              <w:rPr>
                <w:rFonts w:cstheme="minorHAnsi"/>
              </w:rPr>
            </w:pPr>
            <w:r w:rsidRPr="004E7F24">
              <w:rPr>
                <w:rFonts w:cstheme="minorHAnsi"/>
              </w:rPr>
              <w:t>72</w:t>
            </w:r>
          </w:p>
        </w:tc>
        <w:tc>
          <w:tcPr>
            <w:tcW w:w="5102" w:type="dxa"/>
            <w:tcMar>
              <w:top w:w="80" w:type="dxa"/>
              <w:left w:w="80" w:type="dxa"/>
              <w:bottom w:w="80" w:type="dxa"/>
              <w:right w:w="80" w:type="dxa"/>
            </w:tcMar>
            <w:vAlign w:val="center"/>
          </w:tcPr>
          <w:p w14:paraId="383FA892" w14:textId="77777777" w:rsidR="00E61906" w:rsidRPr="004E7F24" w:rsidRDefault="00E61906" w:rsidP="00F50BE5">
            <w:pPr>
              <w:rPr>
                <w:rFonts w:cstheme="minorHAnsi"/>
              </w:rPr>
            </w:pPr>
            <w:r w:rsidRPr="004E7F24">
              <w:rPr>
                <w:rFonts w:cstheme="minorHAnsi"/>
              </w:rPr>
              <w:t>Primera instancia reducida para SA.</w:t>
            </w:r>
          </w:p>
        </w:tc>
      </w:tr>
      <w:tr w:rsidR="00E61906" w:rsidRPr="004E7F24" w14:paraId="2F5E408F" w14:textId="77777777" w:rsidTr="00F50BE5">
        <w:trPr>
          <w:jc w:val="center"/>
        </w:trPr>
        <w:tc>
          <w:tcPr>
            <w:tcW w:w="1701" w:type="dxa"/>
            <w:tcMar>
              <w:top w:w="80" w:type="dxa"/>
              <w:left w:w="80" w:type="dxa"/>
              <w:bottom w:w="80" w:type="dxa"/>
              <w:right w:w="80" w:type="dxa"/>
            </w:tcMar>
            <w:vAlign w:val="center"/>
          </w:tcPr>
          <w:p w14:paraId="1DC1968E" w14:textId="77777777" w:rsidR="00E61906" w:rsidRPr="004E7F24" w:rsidRDefault="00E61906" w:rsidP="00F50BE5">
            <w:pPr>
              <w:rPr>
                <w:rFonts w:cstheme="minorHAnsi"/>
              </w:rPr>
            </w:pPr>
            <w:r w:rsidRPr="004E7F24">
              <w:rPr>
                <w:rFonts w:cstheme="minorHAnsi"/>
              </w:rPr>
              <w:t>9</w:t>
            </w:r>
          </w:p>
        </w:tc>
        <w:tc>
          <w:tcPr>
            <w:tcW w:w="2268" w:type="dxa"/>
            <w:tcMar>
              <w:top w:w="80" w:type="dxa"/>
              <w:left w:w="80" w:type="dxa"/>
              <w:bottom w:w="80" w:type="dxa"/>
              <w:right w:w="80" w:type="dxa"/>
            </w:tcMar>
            <w:vAlign w:val="center"/>
          </w:tcPr>
          <w:p w14:paraId="26B974DE" w14:textId="77777777" w:rsidR="00E61906" w:rsidRPr="004E7F24" w:rsidRDefault="00E61906" w:rsidP="00F50BE5">
            <w:pPr>
              <w:rPr>
                <w:rFonts w:cstheme="minorHAnsi"/>
              </w:rPr>
            </w:pPr>
            <w:r w:rsidRPr="004E7F24">
              <w:rPr>
                <w:rFonts w:cstheme="minorHAnsi"/>
              </w:rPr>
              <w:t>90</w:t>
            </w:r>
          </w:p>
        </w:tc>
        <w:tc>
          <w:tcPr>
            <w:tcW w:w="5102" w:type="dxa"/>
            <w:tcMar>
              <w:top w:w="80" w:type="dxa"/>
              <w:left w:w="80" w:type="dxa"/>
              <w:bottom w:w="80" w:type="dxa"/>
              <w:right w:w="80" w:type="dxa"/>
            </w:tcMar>
            <w:vAlign w:val="center"/>
          </w:tcPr>
          <w:p w14:paraId="33C533BA" w14:textId="77777777" w:rsidR="00E61906" w:rsidRPr="004E7F24" w:rsidRDefault="00E61906" w:rsidP="00F50BE5">
            <w:pPr>
              <w:rPr>
                <w:rFonts w:cstheme="minorHAnsi"/>
              </w:rPr>
            </w:pPr>
            <w:r w:rsidRPr="004E7F24">
              <w:rPr>
                <w:rFonts w:cstheme="minorHAnsi"/>
              </w:rPr>
              <w:t>Segunda instancia reducida para SA.</w:t>
            </w:r>
          </w:p>
        </w:tc>
      </w:tr>
      <w:tr w:rsidR="00E61906" w:rsidRPr="004E7F24" w14:paraId="5F12D228" w14:textId="77777777" w:rsidTr="00F50BE5">
        <w:trPr>
          <w:jc w:val="center"/>
        </w:trPr>
        <w:tc>
          <w:tcPr>
            <w:tcW w:w="1701" w:type="dxa"/>
            <w:tcMar>
              <w:top w:w="80" w:type="dxa"/>
              <w:left w:w="80" w:type="dxa"/>
              <w:bottom w:w="80" w:type="dxa"/>
              <w:right w:w="80" w:type="dxa"/>
            </w:tcMar>
            <w:vAlign w:val="center"/>
          </w:tcPr>
          <w:p w14:paraId="4DDF8D8F" w14:textId="77777777" w:rsidR="00E61906" w:rsidRPr="004E7F24" w:rsidRDefault="00E61906" w:rsidP="00F50BE5">
            <w:pPr>
              <w:rPr>
                <w:rFonts w:cstheme="minorHAnsi"/>
              </w:rPr>
            </w:pPr>
            <w:r w:rsidRPr="004E7F24">
              <w:rPr>
                <w:rFonts w:cstheme="minorHAnsi"/>
              </w:rPr>
              <w:t>10</w:t>
            </w:r>
          </w:p>
        </w:tc>
        <w:tc>
          <w:tcPr>
            <w:tcW w:w="2268" w:type="dxa"/>
            <w:tcMar>
              <w:top w:w="80" w:type="dxa"/>
              <w:left w:w="80" w:type="dxa"/>
              <w:bottom w:w="80" w:type="dxa"/>
              <w:right w:w="80" w:type="dxa"/>
            </w:tcMar>
            <w:vAlign w:val="center"/>
          </w:tcPr>
          <w:p w14:paraId="14467819" w14:textId="77777777" w:rsidR="00E61906" w:rsidRPr="004E7F24" w:rsidRDefault="00E61906" w:rsidP="00F50BE5">
            <w:pPr>
              <w:rPr>
                <w:rFonts w:cstheme="minorHAnsi"/>
              </w:rPr>
            </w:pPr>
            <w:r w:rsidRPr="004E7F24">
              <w:rPr>
                <w:rFonts w:cstheme="minorHAnsi"/>
              </w:rPr>
              <w:t>110</w:t>
            </w:r>
          </w:p>
        </w:tc>
        <w:tc>
          <w:tcPr>
            <w:tcW w:w="5102" w:type="dxa"/>
            <w:tcMar>
              <w:top w:w="80" w:type="dxa"/>
              <w:left w:w="80" w:type="dxa"/>
              <w:bottom w:w="80" w:type="dxa"/>
              <w:right w:w="80" w:type="dxa"/>
            </w:tcMar>
            <w:vAlign w:val="center"/>
          </w:tcPr>
          <w:p w14:paraId="6E7A260E" w14:textId="77777777" w:rsidR="00E61906" w:rsidRPr="004E7F24" w:rsidRDefault="00E61906" w:rsidP="00F50BE5">
            <w:pPr>
              <w:rPr>
                <w:rFonts w:cstheme="minorHAnsi"/>
              </w:rPr>
            </w:pPr>
            <w:r w:rsidRPr="004E7F24">
              <w:rPr>
                <w:rFonts w:cstheme="minorHAnsi"/>
              </w:rPr>
              <w:t>Tercera instancia reducida para SA.</w:t>
            </w:r>
          </w:p>
        </w:tc>
      </w:tr>
      <w:tr w:rsidR="00E61906" w:rsidRPr="004E7F24" w14:paraId="0E30FA56" w14:textId="77777777" w:rsidTr="00F50BE5">
        <w:trPr>
          <w:jc w:val="center"/>
        </w:trPr>
        <w:tc>
          <w:tcPr>
            <w:tcW w:w="1701" w:type="dxa"/>
            <w:tcMar>
              <w:top w:w="80" w:type="dxa"/>
              <w:left w:w="80" w:type="dxa"/>
              <w:bottom w:w="80" w:type="dxa"/>
              <w:right w:w="80" w:type="dxa"/>
            </w:tcMar>
            <w:vAlign w:val="center"/>
          </w:tcPr>
          <w:p w14:paraId="70153819" w14:textId="77777777" w:rsidR="00E61906" w:rsidRPr="004E7F24" w:rsidRDefault="00E61906" w:rsidP="00F50BE5">
            <w:pPr>
              <w:rPr>
                <w:rFonts w:cstheme="minorHAnsi"/>
              </w:rPr>
            </w:pPr>
            <w:r w:rsidRPr="004E7F24">
              <w:rPr>
                <w:rFonts w:cstheme="minorHAnsi"/>
              </w:rPr>
              <w:t>28</w:t>
            </w:r>
          </w:p>
        </w:tc>
        <w:tc>
          <w:tcPr>
            <w:tcW w:w="2268" w:type="dxa"/>
            <w:tcMar>
              <w:top w:w="80" w:type="dxa"/>
              <w:left w:w="80" w:type="dxa"/>
              <w:bottom w:w="80" w:type="dxa"/>
              <w:right w:w="80" w:type="dxa"/>
            </w:tcMar>
            <w:vAlign w:val="center"/>
          </w:tcPr>
          <w:p w14:paraId="791602AD" w14:textId="77777777" w:rsidR="00E61906" w:rsidRPr="004E7F24" w:rsidRDefault="00E61906" w:rsidP="00F50BE5">
            <w:pPr>
              <w:rPr>
                <w:rFonts w:cstheme="minorHAnsi"/>
              </w:rPr>
            </w:pPr>
            <w:r w:rsidRPr="004E7F24">
              <w:rPr>
                <w:rFonts w:cstheme="minorHAnsi"/>
              </w:rPr>
              <w:t>812</w:t>
            </w:r>
          </w:p>
        </w:tc>
        <w:tc>
          <w:tcPr>
            <w:tcW w:w="5102" w:type="dxa"/>
            <w:tcMar>
              <w:top w:w="80" w:type="dxa"/>
              <w:left w:w="80" w:type="dxa"/>
              <w:bottom w:w="80" w:type="dxa"/>
              <w:right w:w="80" w:type="dxa"/>
            </w:tcMar>
            <w:vAlign w:val="center"/>
          </w:tcPr>
          <w:p w14:paraId="5C71A0C1" w14:textId="77777777" w:rsidR="00E61906" w:rsidRPr="004E7F24" w:rsidRDefault="00E61906" w:rsidP="00F50BE5">
            <w:pPr>
              <w:rPr>
                <w:rFonts w:cstheme="minorHAnsi"/>
              </w:rPr>
            </w:pPr>
            <w:r w:rsidRPr="004E7F24">
              <w:rPr>
                <w:rFonts w:cstheme="minorHAnsi"/>
              </w:rPr>
              <w:t>Mapa B principal.</w:t>
            </w:r>
          </w:p>
        </w:tc>
      </w:tr>
      <w:tr w:rsidR="00E61906" w:rsidRPr="004E7F24" w14:paraId="062A0B46" w14:textId="77777777" w:rsidTr="00F50BE5">
        <w:trPr>
          <w:jc w:val="center"/>
        </w:trPr>
        <w:tc>
          <w:tcPr>
            <w:tcW w:w="1701" w:type="dxa"/>
            <w:tcMar>
              <w:top w:w="80" w:type="dxa"/>
              <w:left w:w="80" w:type="dxa"/>
              <w:bottom w:w="80" w:type="dxa"/>
              <w:right w:w="80" w:type="dxa"/>
            </w:tcMar>
            <w:vAlign w:val="center"/>
          </w:tcPr>
          <w:p w14:paraId="08007024" w14:textId="77777777" w:rsidR="00E61906" w:rsidRPr="004E7F24" w:rsidRDefault="00E61906" w:rsidP="00F50BE5">
            <w:pPr>
              <w:rPr>
                <w:rFonts w:cstheme="minorHAnsi"/>
              </w:rPr>
            </w:pPr>
            <w:r w:rsidRPr="004E7F24">
              <w:rPr>
                <w:rFonts w:cstheme="minorHAnsi"/>
              </w:rPr>
              <w:t>31</w:t>
            </w:r>
          </w:p>
        </w:tc>
        <w:tc>
          <w:tcPr>
            <w:tcW w:w="2268" w:type="dxa"/>
            <w:tcMar>
              <w:top w:w="80" w:type="dxa"/>
              <w:left w:w="80" w:type="dxa"/>
              <w:bottom w:w="80" w:type="dxa"/>
              <w:right w:w="80" w:type="dxa"/>
            </w:tcMar>
            <w:vAlign w:val="center"/>
          </w:tcPr>
          <w:p w14:paraId="13DABFB7" w14:textId="77777777" w:rsidR="00E61906" w:rsidRPr="004E7F24" w:rsidRDefault="00E61906" w:rsidP="00F50BE5">
            <w:pPr>
              <w:rPr>
                <w:rFonts w:cstheme="minorHAnsi"/>
              </w:rPr>
            </w:pPr>
            <w:r w:rsidRPr="004E7F24">
              <w:rPr>
                <w:rFonts w:cstheme="minorHAnsi"/>
              </w:rPr>
              <w:t>992</w:t>
            </w:r>
          </w:p>
        </w:tc>
        <w:tc>
          <w:tcPr>
            <w:tcW w:w="5102" w:type="dxa"/>
            <w:tcMar>
              <w:top w:w="80" w:type="dxa"/>
              <w:left w:w="80" w:type="dxa"/>
              <w:bottom w:w="80" w:type="dxa"/>
              <w:right w:w="80" w:type="dxa"/>
            </w:tcMar>
            <w:vAlign w:val="center"/>
          </w:tcPr>
          <w:p w14:paraId="49F99085" w14:textId="77777777" w:rsidR="00E61906" w:rsidRPr="004E7F24" w:rsidRDefault="00E61906" w:rsidP="00F50BE5">
            <w:pPr>
              <w:rPr>
                <w:rFonts w:cstheme="minorHAnsi"/>
              </w:rPr>
            </w:pPr>
            <w:r w:rsidRPr="004E7F24">
              <w:rPr>
                <w:rFonts w:cstheme="minorHAnsi"/>
              </w:rPr>
              <w:t>Mapa C principal.</w:t>
            </w:r>
          </w:p>
        </w:tc>
      </w:tr>
      <w:tr w:rsidR="00E61906" w:rsidRPr="004E7F24" w14:paraId="7D596BE2" w14:textId="77777777" w:rsidTr="00F50BE5">
        <w:trPr>
          <w:jc w:val="center"/>
        </w:trPr>
        <w:tc>
          <w:tcPr>
            <w:tcW w:w="1701" w:type="dxa"/>
            <w:tcMar>
              <w:top w:w="80" w:type="dxa"/>
              <w:left w:w="80" w:type="dxa"/>
              <w:bottom w:w="80" w:type="dxa"/>
              <w:right w:w="80" w:type="dxa"/>
            </w:tcMar>
            <w:vAlign w:val="center"/>
          </w:tcPr>
          <w:p w14:paraId="15FF1E73" w14:textId="77777777" w:rsidR="00E61906" w:rsidRPr="004E7F24" w:rsidRDefault="00E61906" w:rsidP="00F50BE5">
            <w:pPr>
              <w:rPr>
                <w:rFonts w:cstheme="minorHAnsi"/>
              </w:rPr>
            </w:pPr>
            <w:r w:rsidRPr="004E7F24">
              <w:rPr>
                <w:rFonts w:cstheme="minorHAnsi"/>
              </w:rPr>
              <w:t>34</w:t>
            </w:r>
          </w:p>
        </w:tc>
        <w:tc>
          <w:tcPr>
            <w:tcW w:w="2268" w:type="dxa"/>
            <w:tcMar>
              <w:top w:w="80" w:type="dxa"/>
              <w:left w:w="80" w:type="dxa"/>
              <w:bottom w:w="80" w:type="dxa"/>
              <w:right w:w="80" w:type="dxa"/>
            </w:tcMar>
            <w:vAlign w:val="center"/>
          </w:tcPr>
          <w:p w14:paraId="773FE715" w14:textId="77777777" w:rsidR="00E61906" w:rsidRPr="004E7F24" w:rsidRDefault="00E61906" w:rsidP="00F50BE5">
            <w:pPr>
              <w:rPr>
                <w:rFonts w:cstheme="minorHAnsi"/>
              </w:rPr>
            </w:pPr>
            <w:r w:rsidRPr="004E7F24">
              <w:rPr>
                <w:rFonts w:cstheme="minorHAnsi"/>
              </w:rPr>
              <w:t>1190</w:t>
            </w:r>
          </w:p>
        </w:tc>
        <w:tc>
          <w:tcPr>
            <w:tcW w:w="5102" w:type="dxa"/>
            <w:tcMar>
              <w:top w:w="80" w:type="dxa"/>
              <w:left w:w="80" w:type="dxa"/>
              <w:bottom w:w="80" w:type="dxa"/>
              <w:right w:w="80" w:type="dxa"/>
            </w:tcMar>
            <w:vAlign w:val="center"/>
          </w:tcPr>
          <w:p w14:paraId="69911181" w14:textId="77777777" w:rsidR="00E61906" w:rsidRPr="004E7F24" w:rsidRDefault="00E61906" w:rsidP="00F50BE5">
            <w:pPr>
              <w:rPr>
                <w:rFonts w:cstheme="minorHAnsi"/>
              </w:rPr>
            </w:pPr>
            <w:r w:rsidRPr="004E7F24">
              <w:rPr>
                <w:rFonts w:cstheme="minorHAnsi"/>
              </w:rPr>
              <w:t>Mapa A principal.</w:t>
            </w:r>
          </w:p>
        </w:tc>
      </w:tr>
    </w:tbl>
    <w:p w14:paraId="6A8CBE20" w14:textId="77777777" w:rsidR="00E61906" w:rsidRPr="004E7F24" w:rsidRDefault="00E61906" w:rsidP="00E61906">
      <w:pPr>
        <w:rPr>
          <w:rFonts w:cstheme="minorHAnsi"/>
        </w:rPr>
      </w:pPr>
    </w:p>
    <w:p w14:paraId="3466C9BC" w14:textId="77777777" w:rsidR="00E61906" w:rsidRPr="004E7F24" w:rsidRDefault="00E61906" w:rsidP="00E61906">
      <w:pPr>
        <w:spacing w:after="120"/>
        <w:rPr>
          <w:rFonts w:cstheme="minorHAnsi"/>
        </w:rPr>
      </w:pPr>
      <w:r w:rsidRPr="004E7F24">
        <w:rPr>
          <w:rFonts w:cstheme="minorHAnsi"/>
        </w:rPr>
        <w:t>Este crecimiento cambia completamente la escala. El mapa A tiene solo 34 posiciones candidatas, algo pequeño desde el punto de vista clásico, pero la codificación QUBO directa produce 1190 bits. Por eso separo desde este momento tres niveles de experimento: mapas principales para el algoritmo clásico, instancias más pequeñas para resolver el QUBO con SA y una instancia todavía menor para el circuito.</w:t>
      </w:r>
    </w:p>
    <w:p w14:paraId="665611A7" w14:textId="77777777" w:rsidR="00E61906" w:rsidRPr="00F55B89" w:rsidRDefault="00E61906" w:rsidP="00E61906">
      <w:pPr>
        <w:pStyle w:val="Ttulo1"/>
        <w:rPr>
          <w:rFonts w:asciiTheme="minorHAnsi" w:hAnsiTheme="minorHAnsi" w:cstheme="minorHAnsi"/>
          <w:b/>
          <w:bCs/>
          <w:color w:val="auto"/>
          <w:sz w:val="22"/>
          <w:szCs w:val="22"/>
        </w:rPr>
      </w:pPr>
      <w:r w:rsidRPr="00F55B89">
        <w:rPr>
          <w:rFonts w:asciiTheme="minorHAnsi" w:hAnsiTheme="minorHAnsi" w:cstheme="minorHAnsi"/>
          <w:b/>
          <w:bCs/>
          <w:color w:val="auto"/>
          <w:sz w:val="22"/>
          <w:szCs w:val="22"/>
        </w:rPr>
        <w:t>Antes de usar un solver, valido el QUBO</w:t>
      </w:r>
    </w:p>
    <w:p w14:paraId="0EF02423" w14:textId="77777777" w:rsidR="00E61906" w:rsidRPr="004E7F24" w:rsidRDefault="00E61906" w:rsidP="00E61906">
      <w:pPr>
        <w:spacing w:after="120"/>
        <w:rPr>
          <w:rFonts w:cstheme="minorHAnsi"/>
        </w:rPr>
      </w:pPr>
      <w:r w:rsidRPr="004E7F24">
        <w:rPr>
          <w:rFonts w:cstheme="minorHAnsi"/>
        </w:rPr>
        <w:t>No quiero interpretar un mal resultado de un solver si antes no sé que la función QUBO está bien construida. Por eso preparo una instancia mínima de tres candidatas en línea y k=2. En ese caso tengo 3 variables x y 9 variables y, es decir, 12 bits en total.</w:t>
      </w:r>
    </w:p>
    <w:p w14:paraId="2DA71ED8"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lastRenderedPageBreak/>
        <w:t>matriz = [</w:t>
      </w:r>
      <w:r w:rsidRPr="004E7F24">
        <w:rPr>
          <w:rFonts w:asciiTheme="minorHAnsi" w:hAnsiTheme="minorHAnsi" w:cstheme="minorHAnsi"/>
          <w:sz w:val="22"/>
        </w:rPr>
        <w:br/>
        <w:t xml:space="preserve">    [0, 1, 2],</w:t>
      </w:r>
      <w:r w:rsidRPr="004E7F24">
        <w:rPr>
          <w:rFonts w:asciiTheme="minorHAnsi" w:hAnsiTheme="minorHAnsi" w:cstheme="minorHAnsi"/>
          <w:sz w:val="22"/>
        </w:rPr>
        <w:br/>
        <w:t xml:space="preserve">    [1, 0, 1],</w:t>
      </w:r>
      <w:r w:rsidRPr="004E7F24">
        <w:rPr>
          <w:rFonts w:asciiTheme="minorHAnsi" w:hAnsiTheme="minorHAnsi" w:cstheme="minorHAnsi"/>
          <w:sz w:val="22"/>
        </w:rPr>
        <w:br/>
        <w:t xml:space="preserve">    [2, 1, 0]</w:t>
      </w:r>
      <w:r w:rsidRPr="004E7F24">
        <w:rPr>
          <w:rFonts w:asciiTheme="minorHAnsi" w:hAnsiTheme="minorHAnsi" w:cstheme="minorHAnsi"/>
          <w:sz w:val="22"/>
        </w:rPr>
        <w:br/>
        <w:t>]</w:t>
      </w:r>
      <w:r w:rsidRPr="004E7F24">
        <w:rPr>
          <w:rFonts w:asciiTheme="minorHAnsi" w:hAnsiTheme="minorHAnsi" w:cstheme="minorHAnsi"/>
          <w:sz w:val="22"/>
        </w:rPr>
        <w:br/>
      </w:r>
      <w:r w:rsidRPr="004E7F24">
        <w:rPr>
          <w:rFonts w:asciiTheme="minorHAnsi" w:hAnsiTheme="minorHAnsi" w:cstheme="minorHAnsi"/>
          <w:sz w:val="22"/>
        </w:rPr>
        <w:br/>
        <w:t>k = 2</w:t>
      </w:r>
      <w:r w:rsidRPr="004E7F24">
        <w:rPr>
          <w:rFonts w:asciiTheme="minorHAnsi" w:hAnsiTheme="minorHAnsi" w:cstheme="minorHAnsi"/>
          <w:sz w:val="22"/>
        </w:rPr>
        <w:br/>
        <w:t>P = 2</w:t>
      </w:r>
      <w:r w:rsidRPr="004E7F24">
        <w:rPr>
          <w:rFonts w:asciiTheme="minorHAnsi" w:hAnsiTheme="minorHAnsi" w:cstheme="minorHAnsi"/>
          <w:sz w:val="22"/>
        </w:rPr>
        <w:br/>
      </w:r>
      <w:r w:rsidRPr="004E7F24">
        <w:rPr>
          <w:rFonts w:asciiTheme="minorHAnsi" w:hAnsiTheme="minorHAnsi" w:cstheme="minorHAnsi"/>
          <w:sz w:val="22"/>
        </w:rPr>
        <w:br/>
        <w:t>variables = 3 + 3**2 = 12</w:t>
      </w:r>
      <w:r w:rsidRPr="004E7F24">
        <w:rPr>
          <w:rFonts w:asciiTheme="minorHAnsi" w:hAnsiTheme="minorHAnsi" w:cstheme="minorHAnsi"/>
          <w:sz w:val="22"/>
        </w:rPr>
        <w:br/>
        <w:t>estados = 2**12 = 4096</w:t>
      </w:r>
    </w:p>
    <w:p w14:paraId="7F570CEC" w14:textId="77777777" w:rsidR="00E61906" w:rsidRPr="004E7F24" w:rsidRDefault="00E61906" w:rsidP="00E61906">
      <w:pPr>
        <w:spacing w:after="120"/>
        <w:rPr>
          <w:rFonts w:cstheme="minorHAnsi"/>
        </w:rPr>
      </w:pPr>
      <w:r w:rsidRPr="004E7F24">
        <w:rPr>
          <w:rFonts w:cstheme="minorHAnsi"/>
        </w:rPr>
        <w:t>Recorro los 4096 estados binarios. Para cada uno calculo la energía QUBO y compruebo por separado si satisface las restricciones del p-median. El óptimo clásico tiene coste 1. El mínimo global del QUBO también tiene energía 1. Además, todos los estados que alcanzan esa energía mínima son factibles.</w:t>
      </w:r>
    </w:p>
    <w:p w14:paraId="4997AC60" w14:textId="77777777" w:rsidR="00E61906" w:rsidRPr="004E7F24" w:rsidRDefault="00E61906" w:rsidP="00E61906">
      <w:pPr>
        <w:spacing w:after="120"/>
        <w:rPr>
          <w:rFonts w:cstheme="minorHAnsi"/>
        </w:rPr>
      </w:pPr>
      <w:r w:rsidRPr="004E7F24">
        <w:rPr>
          <w:rFonts w:cstheme="minorHAnsi"/>
        </w:rPr>
        <w:t>Encuentro cuatro estados QUBO de energía mínima, aunque las selecciones óptimas de medoides son tres: (0,1), (0,2) y (1,2). La diferencia aparece porque una misma selección de monedas puede admitir más de una asignación y igualmente óptima cuando hay empates de distancia. Esto me sirve para distinguir dos cosas que después podrían confundirse al leer resultados: una configuración completa de variables x/y no es lo mismo que el conjunto final de posiciones de las monedas.</w:t>
      </w:r>
    </w:p>
    <w:p w14:paraId="5ABCB56A" w14:textId="77777777" w:rsidR="00E61906" w:rsidRPr="00F55B89" w:rsidRDefault="00E61906" w:rsidP="00E61906">
      <w:pPr>
        <w:pStyle w:val="NotaTrabajo"/>
        <w:ind w:left="0"/>
        <w:rPr>
          <w:rFonts w:asciiTheme="minorHAnsi" w:hAnsiTheme="minorHAnsi" w:cstheme="minorHAnsi"/>
          <w:i w:val="0"/>
          <w:iCs/>
          <w:sz w:val="22"/>
        </w:rPr>
      </w:pPr>
      <w:r>
        <w:rPr>
          <w:rFonts w:asciiTheme="minorHAnsi" w:hAnsiTheme="minorHAnsi" w:cstheme="minorHAnsi"/>
          <w:i w:val="0"/>
          <w:iCs/>
          <w:sz w:val="22"/>
        </w:rPr>
        <w:t>E</w:t>
      </w:r>
      <w:r w:rsidRPr="00F55B89">
        <w:rPr>
          <w:rFonts w:asciiTheme="minorHAnsi" w:hAnsiTheme="minorHAnsi" w:cstheme="minorHAnsi"/>
          <w:i w:val="0"/>
          <w:iCs/>
          <w:sz w:val="22"/>
        </w:rPr>
        <w:t>n esta instancia pequeña el mínimo del QUBO coincide exactamente con el óptimo clásico y no aparece ningún mínimo global inviable. Con esto doy por validada la formulación antes de probar heurísticos.</w:t>
      </w:r>
    </w:p>
    <w:p w14:paraId="14889BD8" w14:textId="77777777" w:rsidR="00E61906" w:rsidRPr="00F55B89" w:rsidRDefault="00E61906" w:rsidP="00E61906">
      <w:pPr>
        <w:pStyle w:val="Ttulo1"/>
        <w:rPr>
          <w:rFonts w:asciiTheme="minorHAnsi" w:hAnsiTheme="minorHAnsi" w:cstheme="minorHAnsi"/>
          <w:b/>
          <w:bCs/>
          <w:color w:val="auto"/>
          <w:sz w:val="22"/>
          <w:szCs w:val="22"/>
        </w:rPr>
      </w:pPr>
      <w:r w:rsidRPr="0089669C">
        <w:rPr>
          <w:rFonts w:asciiTheme="minorHAnsi" w:hAnsiTheme="minorHAnsi" w:cstheme="minorHAnsi"/>
          <w:b/>
          <w:bCs/>
          <w:color w:val="auto"/>
          <w:sz w:val="22"/>
          <w:szCs w:val="22"/>
        </w:rPr>
        <w:t>Simulated Annealing sobre los QUBO grandes</w:t>
      </w:r>
    </w:p>
    <w:p w14:paraId="57CF7C5E" w14:textId="77777777" w:rsidR="00E61906" w:rsidRPr="004E7F24" w:rsidRDefault="00E61906" w:rsidP="00E61906">
      <w:pPr>
        <w:spacing w:after="120"/>
        <w:rPr>
          <w:rFonts w:cstheme="minorHAnsi"/>
        </w:rPr>
      </w:pPr>
      <w:r w:rsidRPr="004E7F24">
        <w:rPr>
          <w:rFonts w:cstheme="minorHAnsi"/>
        </w:rPr>
        <w:t>Después resuelvo el QUBO con Simulated Annealing de D-Wave Ocean. Este paso sigue siendo completamente clásico. Lo incluyo porque me permite estudiar el QUBO como objeto de optimización antes de introducir un circuito cuántico.</w:t>
      </w:r>
    </w:p>
    <w:p w14:paraId="4DE30641"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sampler = SimulatedAnnealingSampler()</w:t>
      </w:r>
      <w:r w:rsidRPr="004E7F24">
        <w:rPr>
          <w:rFonts w:asciiTheme="minorHAnsi" w:hAnsiTheme="minorHAnsi" w:cstheme="minorHAnsi"/>
          <w:sz w:val="22"/>
        </w:rPr>
        <w:br/>
      </w:r>
      <w:r w:rsidRPr="004E7F24">
        <w:rPr>
          <w:rFonts w:asciiTheme="minorHAnsi" w:hAnsiTheme="minorHAnsi" w:cstheme="minorHAnsi"/>
          <w:sz w:val="22"/>
        </w:rPr>
        <w:br/>
        <w:t>response = sampler.sample_qubo(</w:t>
      </w:r>
      <w:r w:rsidRPr="004E7F24">
        <w:rPr>
          <w:rFonts w:asciiTheme="minorHAnsi" w:hAnsiTheme="minorHAnsi" w:cstheme="minorHAnsi"/>
          <w:sz w:val="22"/>
        </w:rPr>
        <w:br/>
        <w:t xml:space="preserve">    Q,</w:t>
      </w:r>
      <w:r w:rsidRPr="004E7F24">
        <w:rPr>
          <w:rFonts w:asciiTheme="minorHAnsi" w:hAnsiTheme="minorHAnsi" w:cstheme="minorHAnsi"/>
          <w:sz w:val="22"/>
        </w:rPr>
        <w:br/>
        <w:t xml:space="preserve">    num_reads=100,</w:t>
      </w:r>
      <w:r w:rsidRPr="004E7F24">
        <w:rPr>
          <w:rFonts w:asciiTheme="minorHAnsi" w:hAnsiTheme="minorHAnsi" w:cstheme="minorHAnsi"/>
          <w:sz w:val="22"/>
        </w:rPr>
        <w:br/>
        <w:t xml:space="preserve">    num_sweeps=1000,</w:t>
      </w:r>
      <w:r w:rsidRPr="004E7F24">
        <w:rPr>
          <w:rFonts w:asciiTheme="minorHAnsi" w:hAnsiTheme="minorHAnsi" w:cstheme="minorHAnsi"/>
          <w:sz w:val="22"/>
        </w:rPr>
        <w:br/>
        <w:t xml:space="preserve">    seed=seed</w:t>
      </w:r>
      <w:r w:rsidRPr="004E7F24">
        <w:rPr>
          <w:rFonts w:asciiTheme="minorHAnsi" w:hAnsiTheme="minorHAnsi" w:cstheme="minorHAnsi"/>
          <w:sz w:val="22"/>
        </w:rPr>
        <w:br/>
        <w:t>)</w:t>
      </w:r>
    </w:p>
    <w:p w14:paraId="1973B8DE" w14:textId="77777777" w:rsidR="00E61906" w:rsidRPr="004E7F24" w:rsidRDefault="00E61906" w:rsidP="00E61906">
      <w:pPr>
        <w:spacing w:after="120"/>
        <w:rPr>
          <w:rFonts w:cstheme="minorHAnsi"/>
        </w:rPr>
      </w:pPr>
      <w:r w:rsidRPr="004E7F24">
        <w:rPr>
          <w:rFonts w:cstheme="minorHAnsi"/>
        </w:rPr>
        <w:t>Empiezo directamente con los tres mapas principales. Mantengo 100 lecturas y 1000 sweeps para tener una configuración sencilla y comparable. El resultado no es bueno. Además, en la primera versión aparece un dato imposible en el mapa C</w:t>
      </w:r>
      <w:r>
        <w:rPr>
          <w:rFonts w:cstheme="minorHAnsi"/>
        </w:rPr>
        <w:t xml:space="preserve"> ya que </w:t>
      </w:r>
      <w:r w:rsidRPr="004E7F24">
        <w:rPr>
          <w:rFonts w:cstheme="minorHAnsi"/>
        </w:rPr>
        <w:t>calcul</w:t>
      </w:r>
      <w:r>
        <w:rPr>
          <w:rFonts w:cstheme="minorHAnsi"/>
        </w:rPr>
        <w:t>a</w:t>
      </w:r>
      <w:r w:rsidRPr="004E7F24">
        <w:rPr>
          <w:rFonts w:cstheme="minorHAnsi"/>
        </w:rPr>
        <w:t xml:space="preserve"> un coste p-median de -106 mientras la energía QUBO es 150.</w:t>
      </w:r>
    </w:p>
    <w:p w14:paraId="0787DA8B" w14:textId="77777777" w:rsidR="00E61906" w:rsidRPr="004E7F24" w:rsidRDefault="00E61906" w:rsidP="00E61906">
      <w:pPr>
        <w:spacing w:after="120"/>
        <w:rPr>
          <w:rFonts w:cstheme="minorHAnsi"/>
        </w:rPr>
      </w:pPr>
      <w:r w:rsidRPr="004E7F24">
        <w:rPr>
          <w:rFonts w:cstheme="minorHAnsi"/>
        </w:rPr>
        <w:t xml:space="preserve">Como todas las distancias son no negativas y las variables son binarias, el coste original no puede ser negativo. Reviso el código antes de interpretar nada y encuentro un overflow </w:t>
      </w:r>
      <w:r w:rsidRPr="004E7F24">
        <w:rPr>
          <w:rFonts w:cstheme="minorHAnsi"/>
        </w:rPr>
        <w:lastRenderedPageBreak/>
        <w:t>numérico</w:t>
      </w:r>
      <w:r>
        <w:rPr>
          <w:rFonts w:cstheme="minorHAnsi"/>
        </w:rPr>
        <w:t xml:space="preserve">, </w:t>
      </w:r>
      <w:r w:rsidRPr="004E7F24">
        <w:rPr>
          <w:rFonts w:cstheme="minorHAnsi"/>
        </w:rPr>
        <w:t xml:space="preserve">parte de la suma se está realizando con un entero pequeño de NumPy y el valor 150 desborda. </w:t>
      </w:r>
    </w:p>
    <w:p w14:paraId="01D7BB53"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distancia = float(matriz[i][j])</w:t>
      </w:r>
      <w:r w:rsidRPr="004E7F24">
        <w:rPr>
          <w:rFonts w:asciiTheme="minorHAnsi" w:hAnsiTheme="minorHAnsi" w:cstheme="minorHAnsi"/>
          <w:sz w:val="22"/>
        </w:rPr>
        <w:br/>
        <w:t>bit = int(asignacion.get(nombre_y(i, j), 0))</w:t>
      </w:r>
      <w:r w:rsidRPr="004E7F24">
        <w:rPr>
          <w:rFonts w:asciiTheme="minorHAnsi" w:hAnsiTheme="minorHAnsi" w:cstheme="minorHAnsi"/>
          <w:sz w:val="22"/>
        </w:rPr>
        <w:br/>
        <w:t>coste += distancia * bit</w:t>
      </w:r>
      <w:r w:rsidRPr="004E7F24">
        <w:rPr>
          <w:rFonts w:asciiTheme="minorHAnsi" w:hAnsiTheme="minorHAnsi" w:cstheme="minorHAnsi"/>
          <w:sz w:val="22"/>
        </w:rPr>
        <w:br/>
      </w:r>
      <w:r w:rsidRPr="004E7F24">
        <w:rPr>
          <w:rFonts w:asciiTheme="minorHAnsi" w:hAnsiTheme="minorHAnsi" w:cstheme="minorHAnsi"/>
          <w:sz w:val="22"/>
        </w:rPr>
        <w:br/>
        <w:t># En la v2 también compruebo:</w:t>
      </w:r>
      <w:r w:rsidRPr="004E7F24">
        <w:rPr>
          <w:rFonts w:asciiTheme="minorHAnsi" w:hAnsiTheme="minorHAnsi" w:cstheme="minorHAnsi"/>
          <w:sz w:val="22"/>
        </w:rPr>
        <w:br/>
        <w:t># 1) todos los valores son binarios;</w:t>
      </w:r>
      <w:r w:rsidRPr="004E7F24">
        <w:rPr>
          <w:rFonts w:asciiTheme="minorHAnsi" w:hAnsiTheme="minorHAnsi" w:cstheme="minorHAnsi"/>
          <w:sz w:val="22"/>
        </w:rPr>
        <w:br/>
        <w:t># 2) energía del sampler == energía recalculada;</w:t>
      </w:r>
      <w:r w:rsidRPr="004E7F24">
        <w:rPr>
          <w:rFonts w:asciiTheme="minorHAnsi" w:hAnsiTheme="minorHAnsi" w:cstheme="minorHAnsi"/>
          <w:sz w:val="22"/>
        </w:rPr>
        <w:br/>
        <w:t># 3) si la muestra es factible:</w:t>
      </w:r>
      <w:r w:rsidRPr="004E7F24">
        <w:rPr>
          <w:rFonts w:asciiTheme="minorHAnsi" w:hAnsiTheme="minorHAnsi" w:cstheme="minorHAnsi"/>
          <w:sz w:val="22"/>
        </w:rPr>
        <w:br/>
        <w:t>#       energía QUBO == coste p-median.</w:t>
      </w:r>
    </w:p>
    <w:p w14:paraId="4C3A14CD" w14:textId="77777777" w:rsidR="00E61906" w:rsidRPr="004E7F24" w:rsidRDefault="00E61906" w:rsidP="00E61906">
      <w:pPr>
        <w:spacing w:after="120"/>
        <w:rPr>
          <w:rFonts w:cstheme="minorHAnsi"/>
        </w:rPr>
      </w:pPr>
      <w:r w:rsidRPr="004E7F24">
        <w:rPr>
          <w:rFonts w:cstheme="minorHAnsi"/>
        </w:rPr>
        <w:t>Después de esta corrección ya no aparece ninguna discrepancia. Eso me permite interpretar la ejecución sin mezclar un bug de implementación con el comportamiento del algoritmo.</w:t>
      </w:r>
    </w:p>
    <w:tbl>
      <w:tblPr>
        <w:tblStyle w:val="Tablaconcuadrcula"/>
        <w:tblW w:w="0" w:type="auto"/>
        <w:jc w:val="center"/>
        <w:tblLook w:val="04A0" w:firstRow="1" w:lastRow="0" w:firstColumn="1" w:lastColumn="0" w:noHBand="0" w:noVBand="1"/>
      </w:tblPr>
      <w:tblGrid>
        <w:gridCol w:w="808"/>
        <w:gridCol w:w="1198"/>
        <w:gridCol w:w="994"/>
        <w:gridCol w:w="1146"/>
        <w:gridCol w:w="1480"/>
        <w:gridCol w:w="1490"/>
        <w:gridCol w:w="1378"/>
      </w:tblGrid>
      <w:tr w:rsidR="00E61906" w:rsidRPr="004E7F24" w14:paraId="6A567807" w14:textId="77777777" w:rsidTr="00F50BE5">
        <w:trPr>
          <w:jc w:val="center"/>
        </w:trPr>
        <w:tc>
          <w:tcPr>
            <w:tcW w:w="850" w:type="dxa"/>
            <w:shd w:val="clear" w:color="auto" w:fill="E7E6E6"/>
            <w:tcMar>
              <w:top w:w="80" w:type="dxa"/>
              <w:left w:w="80" w:type="dxa"/>
              <w:bottom w:w="80" w:type="dxa"/>
              <w:right w:w="80" w:type="dxa"/>
            </w:tcMar>
            <w:vAlign w:val="center"/>
          </w:tcPr>
          <w:p w14:paraId="6B3CD869" w14:textId="77777777" w:rsidR="00E61906" w:rsidRPr="004E7F24" w:rsidRDefault="00E61906" w:rsidP="00F50BE5">
            <w:pPr>
              <w:rPr>
                <w:rFonts w:cstheme="minorHAnsi"/>
              </w:rPr>
            </w:pPr>
            <w:r w:rsidRPr="004E7F24">
              <w:rPr>
                <w:rFonts w:cstheme="minorHAnsi"/>
                <w:b/>
              </w:rPr>
              <w:t>Mapa</w:t>
            </w:r>
          </w:p>
        </w:tc>
        <w:tc>
          <w:tcPr>
            <w:tcW w:w="1361" w:type="dxa"/>
            <w:shd w:val="clear" w:color="auto" w:fill="E7E6E6"/>
            <w:tcMar>
              <w:top w:w="80" w:type="dxa"/>
              <w:left w:w="80" w:type="dxa"/>
              <w:bottom w:w="80" w:type="dxa"/>
              <w:right w:w="80" w:type="dxa"/>
            </w:tcMar>
            <w:vAlign w:val="center"/>
          </w:tcPr>
          <w:p w14:paraId="1847201E" w14:textId="77777777" w:rsidR="00E61906" w:rsidRPr="004E7F24" w:rsidRDefault="00E61906" w:rsidP="00F50BE5">
            <w:pPr>
              <w:rPr>
                <w:rFonts w:cstheme="minorHAnsi"/>
              </w:rPr>
            </w:pPr>
            <w:r w:rsidRPr="004E7F24">
              <w:rPr>
                <w:rFonts w:cstheme="minorHAnsi"/>
                <w:b/>
              </w:rPr>
              <w:t>Vars QUBO</w:t>
            </w:r>
          </w:p>
        </w:tc>
        <w:tc>
          <w:tcPr>
            <w:tcW w:w="1134" w:type="dxa"/>
            <w:shd w:val="clear" w:color="auto" w:fill="E7E6E6"/>
            <w:tcMar>
              <w:top w:w="80" w:type="dxa"/>
              <w:left w:w="80" w:type="dxa"/>
              <w:bottom w:w="80" w:type="dxa"/>
              <w:right w:w="80" w:type="dxa"/>
            </w:tcMar>
            <w:vAlign w:val="center"/>
          </w:tcPr>
          <w:p w14:paraId="7BA7EEFE" w14:textId="77777777" w:rsidR="00E61906" w:rsidRPr="004E7F24" w:rsidRDefault="00E61906" w:rsidP="00F50BE5">
            <w:pPr>
              <w:rPr>
                <w:rFonts w:cstheme="minorHAnsi"/>
              </w:rPr>
            </w:pPr>
            <w:r w:rsidRPr="004E7F24">
              <w:rPr>
                <w:rFonts w:cstheme="minorHAnsi"/>
                <w:b/>
              </w:rPr>
              <w:t>PAM</w:t>
            </w:r>
          </w:p>
        </w:tc>
        <w:tc>
          <w:tcPr>
            <w:tcW w:w="1247" w:type="dxa"/>
            <w:shd w:val="clear" w:color="auto" w:fill="E7E6E6"/>
            <w:tcMar>
              <w:top w:w="80" w:type="dxa"/>
              <w:left w:w="80" w:type="dxa"/>
              <w:bottom w:w="80" w:type="dxa"/>
              <w:right w:w="80" w:type="dxa"/>
            </w:tcMar>
            <w:vAlign w:val="center"/>
          </w:tcPr>
          <w:p w14:paraId="74888D24" w14:textId="77777777" w:rsidR="00E61906" w:rsidRPr="004E7F24" w:rsidRDefault="00E61906" w:rsidP="00F50BE5">
            <w:pPr>
              <w:rPr>
                <w:rFonts w:cstheme="minorHAnsi"/>
              </w:rPr>
            </w:pPr>
            <w:r w:rsidRPr="004E7F24">
              <w:rPr>
                <w:rFonts w:cstheme="minorHAnsi"/>
                <w:b/>
              </w:rPr>
              <w:t>Óptimo</w:t>
            </w:r>
          </w:p>
        </w:tc>
        <w:tc>
          <w:tcPr>
            <w:tcW w:w="1701" w:type="dxa"/>
            <w:shd w:val="clear" w:color="auto" w:fill="E7E6E6"/>
            <w:tcMar>
              <w:top w:w="80" w:type="dxa"/>
              <w:left w:w="80" w:type="dxa"/>
              <w:bottom w:w="80" w:type="dxa"/>
              <w:right w:w="80" w:type="dxa"/>
            </w:tcMar>
            <w:vAlign w:val="center"/>
          </w:tcPr>
          <w:p w14:paraId="359B9C7C" w14:textId="77777777" w:rsidR="00E61906" w:rsidRPr="004E7F24" w:rsidRDefault="00E61906" w:rsidP="00F50BE5">
            <w:pPr>
              <w:rPr>
                <w:rFonts w:cstheme="minorHAnsi"/>
              </w:rPr>
            </w:pPr>
            <w:r w:rsidRPr="004E7F24">
              <w:rPr>
                <w:rFonts w:cstheme="minorHAnsi"/>
                <w:b/>
              </w:rPr>
              <w:t>Mejor SA factible</w:t>
            </w:r>
          </w:p>
        </w:tc>
        <w:tc>
          <w:tcPr>
            <w:tcW w:w="1587" w:type="dxa"/>
            <w:shd w:val="clear" w:color="auto" w:fill="E7E6E6"/>
            <w:tcMar>
              <w:top w:w="80" w:type="dxa"/>
              <w:left w:w="80" w:type="dxa"/>
              <w:bottom w:w="80" w:type="dxa"/>
              <w:right w:w="80" w:type="dxa"/>
            </w:tcMar>
            <w:vAlign w:val="center"/>
          </w:tcPr>
          <w:p w14:paraId="2DCF0502" w14:textId="77777777" w:rsidR="00E61906" w:rsidRPr="004E7F24" w:rsidRDefault="00E61906" w:rsidP="00F50BE5">
            <w:pPr>
              <w:rPr>
                <w:rFonts w:cstheme="minorHAnsi"/>
              </w:rPr>
            </w:pPr>
            <w:r w:rsidRPr="004E7F24">
              <w:rPr>
                <w:rFonts w:cstheme="minorHAnsi"/>
                <w:b/>
              </w:rPr>
              <w:t>Factibilidad</w:t>
            </w:r>
          </w:p>
        </w:tc>
        <w:tc>
          <w:tcPr>
            <w:tcW w:w="1587" w:type="dxa"/>
            <w:shd w:val="clear" w:color="auto" w:fill="E7E6E6"/>
            <w:tcMar>
              <w:top w:w="80" w:type="dxa"/>
              <w:left w:w="80" w:type="dxa"/>
              <w:bottom w:w="80" w:type="dxa"/>
              <w:right w:w="80" w:type="dxa"/>
            </w:tcMar>
            <w:vAlign w:val="center"/>
          </w:tcPr>
          <w:p w14:paraId="79FFEDE6" w14:textId="77777777" w:rsidR="00E61906" w:rsidRPr="004E7F24" w:rsidRDefault="00E61906" w:rsidP="00F50BE5">
            <w:pPr>
              <w:rPr>
                <w:rFonts w:cstheme="minorHAnsi"/>
              </w:rPr>
            </w:pPr>
            <w:r w:rsidRPr="004E7F24">
              <w:rPr>
                <w:rFonts w:cstheme="minorHAnsi"/>
                <w:b/>
              </w:rPr>
              <w:t>Gap SA</w:t>
            </w:r>
          </w:p>
        </w:tc>
      </w:tr>
      <w:tr w:rsidR="00E61906" w:rsidRPr="004E7F24" w14:paraId="0D60F213" w14:textId="77777777" w:rsidTr="00F50BE5">
        <w:trPr>
          <w:jc w:val="center"/>
        </w:trPr>
        <w:tc>
          <w:tcPr>
            <w:tcW w:w="850" w:type="dxa"/>
            <w:tcMar>
              <w:top w:w="80" w:type="dxa"/>
              <w:left w:w="80" w:type="dxa"/>
              <w:bottom w:w="80" w:type="dxa"/>
              <w:right w:w="80" w:type="dxa"/>
            </w:tcMar>
            <w:vAlign w:val="center"/>
          </w:tcPr>
          <w:p w14:paraId="12479EE7" w14:textId="77777777" w:rsidR="00E61906" w:rsidRPr="004E7F24" w:rsidRDefault="00E61906" w:rsidP="00F50BE5">
            <w:pPr>
              <w:rPr>
                <w:rFonts w:cstheme="minorHAnsi"/>
              </w:rPr>
            </w:pPr>
            <w:r w:rsidRPr="004E7F24">
              <w:rPr>
                <w:rFonts w:cstheme="minorHAnsi"/>
              </w:rPr>
              <w:t>A</w:t>
            </w:r>
          </w:p>
        </w:tc>
        <w:tc>
          <w:tcPr>
            <w:tcW w:w="1361" w:type="dxa"/>
            <w:tcMar>
              <w:top w:w="80" w:type="dxa"/>
              <w:left w:w="80" w:type="dxa"/>
              <w:bottom w:w="80" w:type="dxa"/>
              <w:right w:w="80" w:type="dxa"/>
            </w:tcMar>
            <w:vAlign w:val="center"/>
          </w:tcPr>
          <w:p w14:paraId="60A7CF25" w14:textId="77777777" w:rsidR="00E61906" w:rsidRPr="004E7F24" w:rsidRDefault="00E61906" w:rsidP="00F50BE5">
            <w:pPr>
              <w:rPr>
                <w:rFonts w:cstheme="minorHAnsi"/>
              </w:rPr>
            </w:pPr>
            <w:r w:rsidRPr="004E7F24">
              <w:rPr>
                <w:rFonts w:cstheme="minorHAnsi"/>
              </w:rPr>
              <w:t>1190</w:t>
            </w:r>
          </w:p>
        </w:tc>
        <w:tc>
          <w:tcPr>
            <w:tcW w:w="1134" w:type="dxa"/>
            <w:tcMar>
              <w:top w:w="80" w:type="dxa"/>
              <w:left w:w="80" w:type="dxa"/>
              <w:bottom w:w="80" w:type="dxa"/>
              <w:right w:w="80" w:type="dxa"/>
            </w:tcMar>
            <w:vAlign w:val="center"/>
          </w:tcPr>
          <w:p w14:paraId="20C2A65F" w14:textId="77777777" w:rsidR="00E61906" w:rsidRPr="004E7F24" w:rsidRDefault="00E61906" w:rsidP="00F50BE5">
            <w:pPr>
              <w:rPr>
                <w:rFonts w:cstheme="minorHAnsi"/>
              </w:rPr>
            </w:pPr>
            <w:r w:rsidRPr="004E7F24">
              <w:rPr>
                <w:rFonts w:cstheme="minorHAnsi"/>
              </w:rPr>
              <w:t>46</w:t>
            </w:r>
          </w:p>
        </w:tc>
        <w:tc>
          <w:tcPr>
            <w:tcW w:w="1247" w:type="dxa"/>
            <w:tcMar>
              <w:top w:w="80" w:type="dxa"/>
              <w:left w:w="80" w:type="dxa"/>
              <w:bottom w:w="80" w:type="dxa"/>
              <w:right w:w="80" w:type="dxa"/>
            </w:tcMar>
            <w:vAlign w:val="center"/>
          </w:tcPr>
          <w:p w14:paraId="66753B83" w14:textId="77777777" w:rsidR="00E61906" w:rsidRPr="004E7F24" w:rsidRDefault="00E61906" w:rsidP="00F50BE5">
            <w:pPr>
              <w:rPr>
                <w:rFonts w:cstheme="minorHAnsi"/>
              </w:rPr>
            </w:pPr>
            <w:r w:rsidRPr="004E7F24">
              <w:rPr>
                <w:rFonts w:cstheme="minorHAnsi"/>
              </w:rPr>
              <w:t>44</w:t>
            </w:r>
          </w:p>
        </w:tc>
        <w:tc>
          <w:tcPr>
            <w:tcW w:w="1701" w:type="dxa"/>
            <w:tcMar>
              <w:top w:w="80" w:type="dxa"/>
              <w:left w:w="80" w:type="dxa"/>
              <w:bottom w:w="80" w:type="dxa"/>
              <w:right w:w="80" w:type="dxa"/>
            </w:tcMar>
            <w:vAlign w:val="center"/>
          </w:tcPr>
          <w:p w14:paraId="3A7908DA" w14:textId="77777777" w:rsidR="00E61906" w:rsidRPr="004E7F24" w:rsidRDefault="00E61906" w:rsidP="00F50BE5">
            <w:pPr>
              <w:rPr>
                <w:rFonts w:cstheme="minorHAnsi"/>
              </w:rPr>
            </w:pPr>
            <w:r w:rsidRPr="004E7F24">
              <w:rPr>
                <w:rFonts w:cstheme="minorHAnsi"/>
              </w:rPr>
              <w:t>93</w:t>
            </w:r>
          </w:p>
        </w:tc>
        <w:tc>
          <w:tcPr>
            <w:tcW w:w="1587" w:type="dxa"/>
            <w:tcMar>
              <w:top w:w="80" w:type="dxa"/>
              <w:left w:w="80" w:type="dxa"/>
              <w:bottom w:w="80" w:type="dxa"/>
              <w:right w:w="80" w:type="dxa"/>
            </w:tcMar>
            <w:vAlign w:val="center"/>
          </w:tcPr>
          <w:p w14:paraId="50555B20" w14:textId="77777777" w:rsidR="00E61906" w:rsidRPr="004E7F24" w:rsidRDefault="00E61906" w:rsidP="00F50BE5">
            <w:pPr>
              <w:rPr>
                <w:rFonts w:cstheme="minorHAnsi"/>
              </w:rPr>
            </w:pPr>
            <w:r w:rsidRPr="004E7F24">
              <w:rPr>
                <w:rFonts w:cstheme="minorHAnsi"/>
              </w:rPr>
              <w:t>6 %</w:t>
            </w:r>
          </w:p>
        </w:tc>
        <w:tc>
          <w:tcPr>
            <w:tcW w:w="1587" w:type="dxa"/>
            <w:tcMar>
              <w:top w:w="80" w:type="dxa"/>
              <w:left w:w="80" w:type="dxa"/>
              <w:bottom w:w="80" w:type="dxa"/>
              <w:right w:w="80" w:type="dxa"/>
            </w:tcMar>
            <w:vAlign w:val="center"/>
          </w:tcPr>
          <w:p w14:paraId="7595C2D9" w14:textId="77777777" w:rsidR="00E61906" w:rsidRPr="004E7F24" w:rsidRDefault="00E61906" w:rsidP="00F50BE5">
            <w:pPr>
              <w:rPr>
                <w:rFonts w:cstheme="minorHAnsi"/>
              </w:rPr>
            </w:pPr>
            <w:r w:rsidRPr="004E7F24">
              <w:rPr>
                <w:rFonts w:cstheme="minorHAnsi"/>
              </w:rPr>
              <w:t>111,36 %</w:t>
            </w:r>
          </w:p>
        </w:tc>
      </w:tr>
      <w:tr w:rsidR="00E61906" w:rsidRPr="004E7F24" w14:paraId="0FB3CFE9" w14:textId="77777777" w:rsidTr="00F50BE5">
        <w:trPr>
          <w:jc w:val="center"/>
        </w:trPr>
        <w:tc>
          <w:tcPr>
            <w:tcW w:w="850" w:type="dxa"/>
            <w:tcMar>
              <w:top w:w="80" w:type="dxa"/>
              <w:left w:w="80" w:type="dxa"/>
              <w:bottom w:w="80" w:type="dxa"/>
              <w:right w:w="80" w:type="dxa"/>
            </w:tcMar>
            <w:vAlign w:val="center"/>
          </w:tcPr>
          <w:p w14:paraId="5B338477" w14:textId="77777777" w:rsidR="00E61906" w:rsidRPr="004E7F24" w:rsidRDefault="00E61906" w:rsidP="00F50BE5">
            <w:pPr>
              <w:rPr>
                <w:rFonts w:cstheme="minorHAnsi"/>
              </w:rPr>
            </w:pPr>
            <w:r w:rsidRPr="004E7F24">
              <w:rPr>
                <w:rFonts w:cstheme="minorHAnsi"/>
              </w:rPr>
              <w:t>B</w:t>
            </w:r>
          </w:p>
        </w:tc>
        <w:tc>
          <w:tcPr>
            <w:tcW w:w="1361" w:type="dxa"/>
            <w:tcMar>
              <w:top w:w="80" w:type="dxa"/>
              <w:left w:w="80" w:type="dxa"/>
              <w:bottom w:w="80" w:type="dxa"/>
              <w:right w:w="80" w:type="dxa"/>
            </w:tcMar>
            <w:vAlign w:val="center"/>
          </w:tcPr>
          <w:p w14:paraId="626DA098" w14:textId="77777777" w:rsidR="00E61906" w:rsidRPr="004E7F24" w:rsidRDefault="00E61906" w:rsidP="00F50BE5">
            <w:pPr>
              <w:rPr>
                <w:rFonts w:cstheme="minorHAnsi"/>
              </w:rPr>
            </w:pPr>
            <w:r w:rsidRPr="004E7F24">
              <w:rPr>
                <w:rFonts w:cstheme="minorHAnsi"/>
              </w:rPr>
              <w:t>812</w:t>
            </w:r>
          </w:p>
        </w:tc>
        <w:tc>
          <w:tcPr>
            <w:tcW w:w="1134" w:type="dxa"/>
            <w:tcMar>
              <w:top w:w="80" w:type="dxa"/>
              <w:left w:w="80" w:type="dxa"/>
              <w:bottom w:w="80" w:type="dxa"/>
              <w:right w:w="80" w:type="dxa"/>
            </w:tcMar>
            <w:vAlign w:val="center"/>
          </w:tcPr>
          <w:p w14:paraId="22B6DF7B" w14:textId="77777777" w:rsidR="00E61906" w:rsidRPr="004E7F24" w:rsidRDefault="00E61906" w:rsidP="00F50BE5">
            <w:pPr>
              <w:rPr>
                <w:rFonts w:cstheme="minorHAnsi"/>
              </w:rPr>
            </w:pPr>
            <w:r w:rsidRPr="004E7F24">
              <w:rPr>
                <w:rFonts w:cstheme="minorHAnsi"/>
              </w:rPr>
              <w:t>37</w:t>
            </w:r>
          </w:p>
        </w:tc>
        <w:tc>
          <w:tcPr>
            <w:tcW w:w="1247" w:type="dxa"/>
            <w:tcMar>
              <w:top w:w="80" w:type="dxa"/>
              <w:left w:w="80" w:type="dxa"/>
              <w:bottom w:w="80" w:type="dxa"/>
              <w:right w:w="80" w:type="dxa"/>
            </w:tcMar>
            <w:vAlign w:val="center"/>
          </w:tcPr>
          <w:p w14:paraId="5CA8399D" w14:textId="77777777" w:rsidR="00E61906" w:rsidRPr="004E7F24" w:rsidRDefault="00E61906" w:rsidP="00F50BE5">
            <w:pPr>
              <w:rPr>
                <w:rFonts w:cstheme="minorHAnsi"/>
              </w:rPr>
            </w:pPr>
            <w:r w:rsidRPr="004E7F24">
              <w:rPr>
                <w:rFonts w:cstheme="minorHAnsi"/>
              </w:rPr>
              <w:t>37</w:t>
            </w:r>
          </w:p>
        </w:tc>
        <w:tc>
          <w:tcPr>
            <w:tcW w:w="1701" w:type="dxa"/>
            <w:tcMar>
              <w:top w:w="80" w:type="dxa"/>
              <w:left w:w="80" w:type="dxa"/>
              <w:bottom w:w="80" w:type="dxa"/>
              <w:right w:w="80" w:type="dxa"/>
            </w:tcMar>
            <w:vAlign w:val="center"/>
          </w:tcPr>
          <w:p w14:paraId="3CB72443" w14:textId="77777777" w:rsidR="00E61906" w:rsidRPr="004E7F24" w:rsidRDefault="00E61906" w:rsidP="00F50BE5">
            <w:pPr>
              <w:rPr>
                <w:rFonts w:cstheme="minorHAnsi"/>
              </w:rPr>
            </w:pPr>
            <w:r w:rsidRPr="004E7F24">
              <w:rPr>
                <w:rFonts w:cstheme="minorHAnsi"/>
              </w:rPr>
              <w:t>98</w:t>
            </w:r>
          </w:p>
        </w:tc>
        <w:tc>
          <w:tcPr>
            <w:tcW w:w="1587" w:type="dxa"/>
            <w:tcMar>
              <w:top w:w="80" w:type="dxa"/>
              <w:left w:w="80" w:type="dxa"/>
              <w:bottom w:w="80" w:type="dxa"/>
              <w:right w:w="80" w:type="dxa"/>
            </w:tcMar>
            <w:vAlign w:val="center"/>
          </w:tcPr>
          <w:p w14:paraId="58F6EB37" w14:textId="77777777" w:rsidR="00E61906" w:rsidRPr="004E7F24" w:rsidRDefault="00E61906" w:rsidP="00F50BE5">
            <w:pPr>
              <w:rPr>
                <w:rFonts w:cstheme="minorHAnsi"/>
              </w:rPr>
            </w:pPr>
            <w:r w:rsidRPr="004E7F24">
              <w:rPr>
                <w:rFonts w:cstheme="minorHAnsi"/>
              </w:rPr>
              <w:t>14 %</w:t>
            </w:r>
          </w:p>
        </w:tc>
        <w:tc>
          <w:tcPr>
            <w:tcW w:w="1587" w:type="dxa"/>
            <w:tcMar>
              <w:top w:w="80" w:type="dxa"/>
              <w:left w:w="80" w:type="dxa"/>
              <w:bottom w:w="80" w:type="dxa"/>
              <w:right w:w="80" w:type="dxa"/>
            </w:tcMar>
            <w:vAlign w:val="center"/>
          </w:tcPr>
          <w:p w14:paraId="13AA84C2" w14:textId="77777777" w:rsidR="00E61906" w:rsidRPr="004E7F24" w:rsidRDefault="00E61906" w:rsidP="00F50BE5">
            <w:pPr>
              <w:rPr>
                <w:rFonts w:cstheme="minorHAnsi"/>
              </w:rPr>
            </w:pPr>
            <w:r w:rsidRPr="004E7F24">
              <w:rPr>
                <w:rFonts w:cstheme="minorHAnsi"/>
              </w:rPr>
              <w:t>164,86 %</w:t>
            </w:r>
          </w:p>
        </w:tc>
      </w:tr>
      <w:tr w:rsidR="00E61906" w:rsidRPr="004E7F24" w14:paraId="47F0EF02" w14:textId="77777777" w:rsidTr="00F50BE5">
        <w:trPr>
          <w:jc w:val="center"/>
        </w:trPr>
        <w:tc>
          <w:tcPr>
            <w:tcW w:w="850" w:type="dxa"/>
            <w:tcMar>
              <w:top w:w="80" w:type="dxa"/>
              <w:left w:w="80" w:type="dxa"/>
              <w:bottom w:w="80" w:type="dxa"/>
              <w:right w:w="80" w:type="dxa"/>
            </w:tcMar>
            <w:vAlign w:val="center"/>
          </w:tcPr>
          <w:p w14:paraId="003BD16D" w14:textId="77777777" w:rsidR="00E61906" w:rsidRPr="004E7F24" w:rsidRDefault="00E61906" w:rsidP="00F50BE5">
            <w:pPr>
              <w:rPr>
                <w:rFonts w:cstheme="minorHAnsi"/>
              </w:rPr>
            </w:pPr>
            <w:r w:rsidRPr="004E7F24">
              <w:rPr>
                <w:rFonts w:cstheme="minorHAnsi"/>
              </w:rPr>
              <w:t>C</w:t>
            </w:r>
          </w:p>
        </w:tc>
        <w:tc>
          <w:tcPr>
            <w:tcW w:w="1361" w:type="dxa"/>
            <w:tcMar>
              <w:top w:w="80" w:type="dxa"/>
              <w:left w:w="80" w:type="dxa"/>
              <w:bottom w:w="80" w:type="dxa"/>
              <w:right w:w="80" w:type="dxa"/>
            </w:tcMar>
            <w:vAlign w:val="center"/>
          </w:tcPr>
          <w:p w14:paraId="11DDE36B" w14:textId="77777777" w:rsidR="00E61906" w:rsidRPr="004E7F24" w:rsidRDefault="00E61906" w:rsidP="00F50BE5">
            <w:pPr>
              <w:rPr>
                <w:rFonts w:cstheme="minorHAnsi"/>
              </w:rPr>
            </w:pPr>
            <w:r w:rsidRPr="004E7F24">
              <w:rPr>
                <w:rFonts w:cstheme="minorHAnsi"/>
              </w:rPr>
              <w:t>992</w:t>
            </w:r>
          </w:p>
        </w:tc>
        <w:tc>
          <w:tcPr>
            <w:tcW w:w="1134" w:type="dxa"/>
            <w:tcMar>
              <w:top w:w="80" w:type="dxa"/>
              <w:left w:w="80" w:type="dxa"/>
              <w:bottom w:w="80" w:type="dxa"/>
              <w:right w:w="80" w:type="dxa"/>
            </w:tcMar>
            <w:vAlign w:val="center"/>
          </w:tcPr>
          <w:p w14:paraId="086A48C8" w14:textId="77777777" w:rsidR="00E61906" w:rsidRPr="004E7F24" w:rsidRDefault="00E61906" w:rsidP="00F50BE5">
            <w:pPr>
              <w:rPr>
                <w:rFonts w:cstheme="minorHAnsi"/>
              </w:rPr>
            </w:pPr>
            <w:r w:rsidRPr="004E7F24">
              <w:rPr>
                <w:rFonts w:cstheme="minorHAnsi"/>
              </w:rPr>
              <w:t>50</w:t>
            </w:r>
          </w:p>
        </w:tc>
        <w:tc>
          <w:tcPr>
            <w:tcW w:w="1247" w:type="dxa"/>
            <w:tcMar>
              <w:top w:w="80" w:type="dxa"/>
              <w:left w:w="80" w:type="dxa"/>
              <w:bottom w:w="80" w:type="dxa"/>
              <w:right w:w="80" w:type="dxa"/>
            </w:tcMar>
            <w:vAlign w:val="center"/>
          </w:tcPr>
          <w:p w14:paraId="7076D862" w14:textId="77777777" w:rsidR="00E61906" w:rsidRPr="004E7F24" w:rsidRDefault="00E61906" w:rsidP="00F50BE5">
            <w:pPr>
              <w:rPr>
                <w:rFonts w:cstheme="minorHAnsi"/>
              </w:rPr>
            </w:pPr>
            <w:r w:rsidRPr="004E7F24">
              <w:rPr>
                <w:rFonts w:cstheme="minorHAnsi"/>
              </w:rPr>
              <w:t>50</w:t>
            </w:r>
          </w:p>
        </w:tc>
        <w:tc>
          <w:tcPr>
            <w:tcW w:w="1701" w:type="dxa"/>
            <w:tcMar>
              <w:top w:w="80" w:type="dxa"/>
              <w:left w:w="80" w:type="dxa"/>
              <w:bottom w:w="80" w:type="dxa"/>
              <w:right w:w="80" w:type="dxa"/>
            </w:tcMar>
            <w:vAlign w:val="center"/>
          </w:tcPr>
          <w:p w14:paraId="1A580EB0" w14:textId="77777777" w:rsidR="00E61906" w:rsidRPr="004E7F24" w:rsidRDefault="00E61906" w:rsidP="00F50BE5">
            <w:pPr>
              <w:rPr>
                <w:rFonts w:cstheme="minorHAnsi"/>
              </w:rPr>
            </w:pPr>
            <w:r w:rsidRPr="004E7F24">
              <w:rPr>
                <w:rFonts w:cstheme="minorHAnsi"/>
              </w:rPr>
              <w:t>150</w:t>
            </w:r>
          </w:p>
        </w:tc>
        <w:tc>
          <w:tcPr>
            <w:tcW w:w="1587" w:type="dxa"/>
            <w:tcMar>
              <w:top w:w="80" w:type="dxa"/>
              <w:left w:w="80" w:type="dxa"/>
              <w:bottom w:w="80" w:type="dxa"/>
              <w:right w:w="80" w:type="dxa"/>
            </w:tcMar>
            <w:vAlign w:val="center"/>
          </w:tcPr>
          <w:p w14:paraId="3F382EF5" w14:textId="77777777" w:rsidR="00E61906" w:rsidRPr="004E7F24" w:rsidRDefault="00E61906" w:rsidP="00F50BE5">
            <w:pPr>
              <w:rPr>
                <w:rFonts w:cstheme="minorHAnsi"/>
              </w:rPr>
            </w:pPr>
            <w:r w:rsidRPr="004E7F24">
              <w:rPr>
                <w:rFonts w:cstheme="minorHAnsi"/>
              </w:rPr>
              <w:t>6 %</w:t>
            </w:r>
          </w:p>
        </w:tc>
        <w:tc>
          <w:tcPr>
            <w:tcW w:w="1587" w:type="dxa"/>
            <w:tcMar>
              <w:top w:w="80" w:type="dxa"/>
              <w:left w:w="80" w:type="dxa"/>
              <w:bottom w:w="80" w:type="dxa"/>
              <w:right w:w="80" w:type="dxa"/>
            </w:tcMar>
            <w:vAlign w:val="center"/>
          </w:tcPr>
          <w:p w14:paraId="696E4F9B" w14:textId="77777777" w:rsidR="00E61906" w:rsidRPr="004E7F24" w:rsidRDefault="00E61906" w:rsidP="00F50BE5">
            <w:pPr>
              <w:rPr>
                <w:rFonts w:cstheme="minorHAnsi"/>
              </w:rPr>
            </w:pPr>
            <w:r w:rsidRPr="004E7F24">
              <w:rPr>
                <w:rFonts w:cstheme="minorHAnsi"/>
              </w:rPr>
              <w:t>200 %</w:t>
            </w:r>
          </w:p>
        </w:tc>
      </w:tr>
    </w:tbl>
    <w:p w14:paraId="010E09AE" w14:textId="77777777" w:rsidR="00E61906" w:rsidRPr="004E7F24" w:rsidRDefault="00E61906" w:rsidP="00E61906">
      <w:pPr>
        <w:rPr>
          <w:rFonts w:cstheme="minorHAnsi"/>
        </w:rPr>
      </w:pPr>
    </w:p>
    <w:p w14:paraId="1296058C" w14:textId="77777777" w:rsidR="00E61906" w:rsidRPr="004E7F24" w:rsidRDefault="00E61906" w:rsidP="00E61906">
      <w:pPr>
        <w:spacing w:after="120"/>
        <w:rPr>
          <w:rFonts w:cstheme="minorHAnsi"/>
        </w:rPr>
      </w:pPr>
      <w:r w:rsidRPr="004E7F24">
        <w:rPr>
          <w:rFonts w:cstheme="minorHAnsi"/>
        </w:rPr>
        <w:t>En A la mejor solución factible de SA tiene coste 93, mientras el óptimo es 44. El gap supera el 100 %. Solo el 6 % de las lecturas son factibles. En B la factibilidad sube al 14 %, pero la mejor solución tiene coste 98 frente a un óptimo de 37. En C vuelvo a tener un 6 % de factibilidad y el mejor coste es 150 frente a 50.</w:t>
      </w:r>
    </w:p>
    <w:p w14:paraId="205F7B38" w14:textId="77777777" w:rsidR="00E61906" w:rsidRPr="004E7F24" w:rsidRDefault="00E61906" w:rsidP="00E61906">
      <w:pPr>
        <w:spacing w:after="120"/>
        <w:rPr>
          <w:rFonts w:cstheme="minorHAnsi"/>
        </w:rPr>
      </w:pPr>
      <w:r w:rsidRPr="004E7F24">
        <w:rPr>
          <w:rFonts w:cstheme="minorHAnsi"/>
        </w:rPr>
        <w:t>No interpreto estos números como que el QUBO esté mal, porque ya he validado su mínimo en una instancia pequeña</w:t>
      </w:r>
      <w:r>
        <w:rPr>
          <w:rFonts w:cstheme="minorHAnsi"/>
        </w:rPr>
        <w:t xml:space="preserve"> </w:t>
      </w:r>
      <w:r w:rsidRPr="004E7F24">
        <w:rPr>
          <w:rFonts w:cstheme="minorHAnsi"/>
        </w:rPr>
        <w:t>y las comprobaciones internas de energía funcionan. Lo que veo es que un SA sencillo tiene dificultades para encontrar buenas configuraciones cuando el QUBO tiene entre 812 y 1190 variables. En vez de aumentar reads y sweeps sin saber si solo estoy gastando más tiempo, reduzco el tamaño para estudiar la transición de forma controlada.</w:t>
      </w:r>
    </w:p>
    <w:p w14:paraId="0A06CA88" w14:textId="77777777" w:rsidR="00E61906" w:rsidRPr="004E7F24" w:rsidRDefault="00E61906" w:rsidP="00E61906">
      <w:pPr>
        <w:pStyle w:val="Ttulo1"/>
        <w:rPr>
          <w:rFonts w:asciiTheme="minorHAnsi" w:hAnsiTheme="minorHAnsi" w:cstheme="minorHAnsi"/>
          <w:sz w:val="22"/>
          <w:szCs w:val="22"/>
        </w:rPr>
      </w:pPr>
      <w:r w:rsidRPr="004E7F24">
        <w:rPr>
          <w:rFonts w:asciiTheme="minorHAnsi" w:hAnsiTheme="minorHAnsi" w:cstheme="minorHAnsi"/>
          <w:sz w:val="22"/>
          <w:szCs w:val="22"/>
        </w:rPr>
        <w:t>Instancias pequeñas para estudiar el QUBO con SA</w:t>
      </w:r>
    </w:p>
    <w:p w14:paraId="4194818F" w14:textId="77777777" w:rsidR="00E61906" w:rsidRPr="004E7F24" w:rsidRDefault="00E61906" w:rsidP="00E61906">
      <w:pPr>
        <w:spacing w:after="120"/>
        <w:rPr>
          <w:rFonts w:cstheme="minorHAnsi"/>
        </w:rPr>
      </w:pPr>
      <w:r w:rsidRPr="004E7F24">
        <w:rPr>
          <w:rFonts w:cstheme="minorHAnsi"/>
        </w:rPr>
        <w:t>Creo tres mapas adicionales que no sustituyen a A, B y C. Los uso solo para el bloque QUBO. Mantengo k=4</w:t>
      </w:r>
      <w:r>
        <w:rPr>
          <w:rFonts w:cstheme="minorHAnsi"/>
        </w:rPr>
        <w:t xml:space="preserve">, </w:t>
      </w:r>
      <w:r w:rsidRPr="004E7F24">
        <w:rPr>
          <w:rFonts w:cstheme="minorHAnsi"/>
        </w:rPr>
        <w:t>pero reduzco el número de candidatas a 8, 9 y 10. Así obtengo 72, 90 y 110 variables QUBO respectivamente.</w:t>
      </w:r>
    </w:p>
    <w:p w14:paraId="793B2B57" w14:textId="77777777" w:rsidR="00E61906" w:rsidRPr="004E7F24" w:rsidRDefault="00E61906" w:rsidP="00E61906">
      <w:pPr>
        <w:spacing w:after="120"/>
        <w:rPr>
          <w:rFonts w:cstheme="minorHAnsi"/>
        </w:rPr>
      </w:pPr>
      <w:r w:rsidRPr="004E7F24">
        <w:rPr>
          <w:rFonts w:cstheme="minorHAnsi"/>
        </w:rPr>
        <w:t>Instancia QUBO A: 8 candidatas.</w:t>
      </w:r>
    </w:p>
    <w:p w14:paraId="6DFAAFC6" w14:textId="77777777" w:rsidR="00E61906" w:rsidRPr="00F56A30" w:rsidRDefault="00E61906" w:rsidP="00E61906">
      <w:pPr>
        <w:pStyle w:val="Codigo"/>
        <w:keepLines/>
        <w:rPr>
          <w:rFonts w:cstheme="minorHAnsi"/>
          <w:sz w:val="22"/>
        </w:rPr>
      </w:pPr>
      <w:r w:rsidRPr="00F56A30">
        <w:rPr>
          <w:rFonts w:cstheme="minorHAnsi"/>
          <w:sz w:val="22"/>
        </w:rPr>
        <w:t>######</w:t>
      </w:r>
      <w:r w:rsidRPr="00F56A30">
        <w:rPr>
          <w:rFonts w:cstheme="minorHAnsi"/>
          <w:sz w:val="22"/>
        </w:rPr>
        <w:br/>
        <w:t>#S...#</w:t>
      </w:r>
      <w:r w:rsidRPr="00F56A30">
        <w:rPr>
          <w:rFonts w:cstheme="minorHAnsi"/>
          <w:sz w:val="22"/>
        </w:rPr>
        <w:br/>
        <w:t>#....#</w:t>
      </w:r>
      <w:r w:rsidRPr="00F56A30">
        <w:rPr>
          <w:rFonts w:cstheme="minorHAnsi"/>
          <w:sz w:val="22"/>
        </w:rPr>
        <w:br/>
        <w:t>#E##.#</w:t>
      </w:r>
      <w:r w:rsidRPr="00F56A30">
        <w:rPr>
          <w:rFonts w:cstheme="minorHAnsi"/>
          <w:sz w:val="22"/>
        </w:rPr>
        <w:br/>
        <w:t>######</w:t>
      </w:r>
    </w:p>
    <w:p w14:paraId="453632D8" w14:textId="77777777" w:rsidR="00E61906" w:rsidRPr="004E7F24" w:rsidRDefault="00E61906" w:rsidP="00E61906">
      <w:pPr>
        <w:spacing w:after="120"/>
        <w:rPr>
          <w:rFonts w:cstheme="minorHAnsi"/>
        </w:rPr>
      </w:pPr>
      <w:r w:rsidRPr="004E7F24">
        <w:rPr>
          <w:rFonts w:cstheme="minorHAnsi"/>
        </w:rPr>
        <w:t>Instancia QUBO B: 9 candidatas.</w:t>
      </w:r>
    </w:p>
    <w:p w14:paraId="4B49624F" w14:textId="77777777" w:rsidR="00E61906" w:rsidRPr="00F56A30" w:rsidRDefault="00E61906" w:rsidP="00E61906">
      <w:pPr>
        <w:pStyle w:val="Codigo"/>
        <w:keepLines/>
        <w:rPr>
          <w:rFonts w:cstheme="minorHAnsi"/>
          <w:sz w:val="22"/>
        </w:rPr>
      </w:pPr>
      <w:r w:rsidRPr="00F56A30">
        <w:rPr>
          <w:rFonts w:cstheme="minorHAnsi"/>
          <w:sz w:val="22"/>
        </w:rPr>
        <w:lastRenderedPageBreak/>
        <w:t>######</w:t>
      </w:r>
      <w:r w:rsidRPr="00F56A30">
        <w:rPr>
          <w:rFonts w:cstheme="minorHAnsi"/>
          <w:sz w:val="22"/>
        </w:rPr>
        <w:br/>
        <w:t>#S...#</w:t>
      </w:r>
      <w:r w:rsidRPr="00F56A30">
        <w:rPr>
          <w:rFonts w:cstheme="minorHAnsi"/>
          <w:sz w:val="22"/>
        </w:rPr>
        <w:br/>
        <w:t>#.##.#</w:t>
      </w:r>
      <w:r w:rsidRPr="00F56A30">
        <w:rPr>
          <w:rFonts w:cstheme="minorHAnsi"/>
          <w:sz w:val="22"/>
        </w:rPr>
        <w:br/>
        <w:t>#....#</w:t>
      </w:r>
      <w:r w:rsidRPr="00F56A30">
        <w:rPr>
          <w:rFonts w:cstheme="minorHAnsi"/>
          <w:sz w:val="22"/>
        </w:rPr>
        <w:br/>
        <w:t>###E##</w:t>
      </w:r>
      <w:r w:rsidRPr="00F56A30">
        <w:rPr>
          <w:rFonts w:cstheme="minorHAnsi"/>
          <w:sz w:val="22"/>
        </w:rPr>
        <w:br/>
        <w:t>######</w:t>
      </w:r>
    </w:p>
    <w:p w14:paraId="594D425F" w14:textId="77777777" w:rsidR="00E61906" w:rsidRPr="004E7F24" w:rsidRDefault="00E61906" w:rsidP="00E61906">
      <w:pPr>
        <w:spacing w:after="120"/>
        <w:rPr>
          <w:rFonts w:cstheme="minorHAnsi"/>
        </w:rPr>
      </w:pPr>
      <w:r w:rsidRPr="004E7F24">
        <w:rPr>
          <w:rFonts w:cstheme="minorHAnsi"/>
        </w:rPr>
        <w:t>Instancia QUBO C: 10 candidatas.</w:t>
      </w:r>
    </w:p>
    <w:p w14:paraId="03F80FE8" w14:textId="77777777" w:rsidR="00E61906" w:rsidRPr="00F56A30" w:rsidRDefault="00E61906" w:rsidP="00E61906">
      <w:pPr>
        <w:pStyle w:val="Codigo"/>
        <w:keepLines/>
        <w:rPr>
          <w:rFonts w:cstheme="minorHAnsi"/>
          <w:sz w:val="22"/>
        </w:rPr>
      </w:pPr>
      <w:r w:rsidRPr="00F56A30">
        <w:rPr>
          <w:rFonts w:cstheme="minorHAnsi"/>
          <w:sz w:val="22"/>
        </w:rPr>
        <w:t>#######</w:t>
      </w:r>
      <w:r w:rsidRPr="00F56A30">
        <w:rPr>
          <w:rFonts w:cstheme="minorHAnsi"/>
          <w:sz w:val="22"/>
        </w:rPr>
        <w:br/>
        <w:t>#S....#</w:t>
      </w:r>
      <w:r w:rsidRPr="00F56A30">
        <w:rPr>
          <w:rFonts w:cstheme="minorHAnsi"/>
          <w:sz w:val="22"/>
        </w:rPr>
        <w:br/>
        <w:t>#####.#</w:t>
      </w:r>
      <w:r w:rsidRPr="00F56A30">
        <w:rPr>
          <w:rFonts w:cstheme="minorHAnsi"/>
          <w:sz w:val="22"/>
        </w:rPr>
        <w:br/>
        <w:t>#.....#</w:t>
      </w:r>
      <w:r w:rsidRPr="00F56A30">
        <w:rPr>
          <w:rFonts w:cstheme="minorHAnsi"/>
          <w:sz w:val="22"/>
        </w:rPr>
        <w:br/>
        <w:t>#E#####</w:t>
      </w:r>
      <w:r w:rsidRPr="00F56A30">
        <w:rPr>
          <w:rFonts w:cstheme="minorHAnsi"/>
          <w:sz w:val="22"/>
        </w:rPr>
        <w:br/>
        <w:t>#######</w:t>
      </w:r>
    </w:p>
    <w:p w14:paraId="5E86DF24" w14:textId="77777777" w:rsidR="00E61906" w:rsidRPr="004E7F24" w:rsidRDefault="00E61906" w:rsidP="00E61906">
      <w:pPr>
        <w:spacing w:after="120"/>
        <w:rPr>
          <w:rFonts w:cstheme="minorHAnsi"/>
        </w:rPr>
      </w:pPr>
      <w:r w:rsidRPr="004E7F24">
        <w:rPr>
          <w:rFonts w:cstheme="minorHAnsi"/>
        </w:rPr>
        <w:t>Antes de lanzar SA calculo PAM y el óptimo exhaustivo en cada una. En las tres, PAM coincide con el óptimo: 4 para A, 5 para B y 6 para C. Uso de nuevo P=F+1, por lo que las penalizaciones quedan en 5, 6 y 7 respectivamente.</w:t>
      </w:r>
    </w:p>
    <w:tbl>
      <w:tblPr>
        <w:tblStyle w:val="Tablaconcuadrcula"/>
        <w:tblW w:w="0" w:type="auto"/>
        <w:jc w:val="center"/>
        <w:tblLook w:val="04A0" w:firstRow="1" w:lastRow="0" w:firstColumn="1" w:lastColumn="0" w:noHBand="0" w:noVBand="1"/>
      </w:tblPr>
      <w:tblGrid>
        <w:gridCol w:w="1065"/>
        <w:gridCol w:w="1308"/>
        <w:gridCol w:w="1174"/>
        <w:gridCol w:w="1310"/>
        <w:gridCol w:w="1105"/>
        <w:gridCol w:w="1388"/>
        <w:gridCol w:w="1144"/>
      </w:tblGrid>
      <w:tr w:rsidR="00E61906" w:rsidRPr="004E7F24" w14:paraId="113DE57A" w14:textId="77777777" w:rsidTr="00F50BE5">
        <w:trPr>
          <w:jc w:val="center"/>
        </w:trPr>
        <w:tc>
          <w:tcPr>
            <w:tcW w:w="1134" w:type="dxa"/>
            <w:shd w:val="clear" w:color="auto" w:fill="E7E6E6"/>
            <w:tcMar>
              <w:top w:w="80" w:type="dxa"/>
              <w:left w:w="80" w:type="dxa"/>
              <w:bottom w:w="80" w:type="dxa"/>
              <w:right w:w="80" w:type="dxa"/>
            </w:tcMar>
            <w:vAlign w:val="center"/>
          </w:tcPr>
          <w:p w14:paraId="772B5A31" w14:textId="77777777" w:rsidR="00E61906" w:rsidRPr="004E7F24" w:rsidRDefault="00E61906" w:rsidP="00F50BE5">
            <w:pPr>
              <w:rPr>
                <w:rFonts w:cstheme="minorHAnsi"/>
              </w:rPr>
            </w:pPr>
            <w:r w:rsidRPr="004E7F24">
              <w:rPr>
                <w:rFonts w:cstheme="minorHAnsi"/>
                <w:b/>
              </w:rPr>
              <w:t>Instancia</w:t>
            </w:r>
          </w:p>
        </w:tc>
        <w:tc>
          <w:tcPr>
            <w:tcW w:w="1417" w:type="dxa"/>
            <w:shd w:val="clear" w:color="auto" w:fill="E7E6E6"/>
            <w:tcMar>
              <w:top w:w="80" w:type="dxa"/>
              <w:left w:w="80" w:type="dxa"/>
              <w:bottom w:w="80" w:type="dxa"/>
              <w:right w:w="80" w:type="dxa"/>
            </w:tcMar>
            <w:vAlign w:val="center"/>
          </w:tcPr>
          <w:p w14:paraId="552FFC24" w14:textId="77777777" w:rsidR="00E61906" w:rsidRPr="004E7F24" w:rsidRDefault="00E61906" w:rsidP="00F50BE5">
            <w:pPr>
              <w:rPr>
                <w:rFonts w:cstheme="minorHAnsi"/>
              </w:rPr>
            </w:pPr>
            <w:r w:rsidRPr="004E7F24">
              <w:rPr>
                <w:rFonts w:cstheme="minorHAnsi"/>
                <w:b/>
              </w:rPr>
              <w:t>Candidatas</w:t>
            </w:r>
          </w:p>
        </w:tc>
        <w:tc>
          <w:tcPr>
            <w:tcW w:w="1531" w:type="dxa"/>
            <w:shd w:val="clear" w:color="auto" w:fill="E7E6E6"/>
            <w:tcMar>
              <w:top w:w="80" w:type="dxa"/>
              <w:left w:w="80" w:type="dxa"/>
              <w:bottom w:w="80" w:type="dxa"/>
              <w:right w:w="80" w:type="dxa"/>
            </w:tcMar>
            <w:vAlign w:val="center"/>
          </w:tcPr>
          <w:p w14:paraId="2CE8D21D" w14:textId="77777777" w:rsidR="00E61906" w:rsidRPr="004E7F24" w:rsidRDefault="00E61906" w:rsidP="00F50BE5">
            <w:pPr>
              <w:rPr>
                <w:rFonts w:cstheme="minorHAnsi"/>
              </w:rPr>
            </w:pPr>
            <w:r w:rsidRPr="004E7F24">
              <w:rPr>
                <w:rFonts w:cstheme="minorHAnsi"/>
                <w:b/>
              </w:rPr>
              <w:t>Vars QUBO</w:t>
            </w:r>
          </w:p>
        </w:tc>
        <w:tc>
          <w:tcPr>
            <w:tcW w:w="1701" w:type="dxa"/>
            <w:shd w:val="clear" w:color="auto" w:fill="E7E6E6"/>
            <w:tcMar>
              <w:top w:w="80" w:type="dxa"/>
              <w:left w:w="80" w:type="dxa"/>
              <w:bottom w:w="80" w:type="dxa"/>
              <w:right w:w="80" w:type="dxa"/>
            </w:tcMar>
            <w:vAlign w:val="center"/>
          </w:tcPr>
          <w:p w14:paraId="7AD15EA0" w14:textId="77777777" w:rsidR="00E61906" w:rsidRPr="004E7F24" w:rsidRDefault="00E61906" w:rsidP="00F50BE5">
            <w:pPr>
              <w:rPr>
                <w:rFonts w:cstheme="minorHAnsi"/>
              </w:rPr>
            </w:pPr>
            <w:r w:rsidRPr="004E7F24">
              <w:rPr>
                <w:rFonts w:cstheme="minorHAnsi"/>
                <w:b/>
              </w:rPr>
              <w:t>PAM / óptimo</w:t>
            </w:r>
          </w:p>
        </w:tc>
        <w:tc>
          <w:tcPr>
            <w:tcW w:w="1417" w:type="dxa"/>
            <w:shd w:val="clear" w:color="auto" w:fill="E7E6E6"/>
            <w:tcMar>
              <w:top w:w="80" w:type="dxa"/>
              <w:left w:w="80" w:type="dxa"/>
              <w:bottom w:w="80" w:type="dxa"/>
              <w:right w:w="80" w:type="dxa"/>
            </w:tcMar>
            <w:vAlign w:val="center"/>
          </w:tcPr>
          <w:p w14:paraId="4D2813E4" w14:textId="77777777" w:rsidR="00E61906" w:rsidRPr="004E7F24" w:rsidRDefault="00E61906" w:rsidP="00F50BE5">
            <w:pPr>
              <w:rPr>
                <w:rFonts w:cstheme="minorHAnsi"/>
              </w:rPr>
            </w:pPr>
            <w:r w:rsidRPr="004E7F24">
              <w:rPr>
                <w:rFonts w:cstheme="minorHAnsi"/>
                <w:b/>
              </w:rPr>
              <w:t>Mejor SA</w:t>
            </w:r>
          </w:p>
        </w:tc>
        <w:tc>
          <w:tcPr>
            <w:tcW w:w="1531" w:type="dxa"/>
            <w:shd w:val="clear" w:color="auto" w:fill="E7E6E6"/>
            <w:tcMar>
              <w:top w:w="80" w:type="dxa"/>
              <w:left w:w="80" w:type="dxa"/>
              <w:bottom w:w="80" w:type="dxa"/>
              <w:right w:w="80" w:type="dxa"/>
            </w:tcMar>
            <w:vAlign w:val="center"/>
          </w:tcPr>
          <w:p w14:paraId="158FDDBC" w14:textId="77777777" w:rsidR="00E61906" w:rsidRPr="004E7F24" w:rsidRDefault="00E61906" w:rsidP="00F50BE5">
            <w:pPr>
              <w:rPr>
                <w:rFonts w:cstheme="minorHAnsi"/>
              </w:rPr>
            </w:pPr>
            <w:r w:rsidRPr="004E7F24">
              <w:rPr>
                <w:rFonts w:cstheme="minorHAnsi"/>
                <w:b/>
              </w:rPr>
              <w:t>Factibilidad</w:t>
            </w:r>
          </w:p>
        </w:tc>
        <w:tc>
          <w:tcPr>
            <w:tcW w:w="1531" w:type="dxa"/>
            <w:shd w:val="clear" w:color="auto" w:fill="E7E6E6"/>
            <w:tcMar>
              <w:top w:w="80" w:type="dxa"/>
              <w:left w:w="80" w:type="dxa"/>
              <w:bottom w:w="80" w:type="dxa"/>
              <w:right w:w="80" w:type="dxa"/>
            </w:tcMar>
            <w:vAlign w:val="center"/>
          </w:tcPr>
          <w:p w14:paraId="4B3A28D9" w14:textId="77777777" w:rsidR="00E61906" w:rsidRPr="004E7F24" w:rsidRDefault="00E61906" w:rsidP="00F50BE5">
            <w:pPr>
              <w:rPr>
                <w:rFonts w:cstheme="minorHAnsi"/>
              </w:rPr>
            </w:pPr>
            <w:r w:rsidRPr="004E7F24">
              <w:rPr>
                <w:rFonts w:cstheme="minorHAnsi"/>
                <w:b/>
              </w:rPr>
              <w:t>Gap</w:t>
            </w:r>
          </w:p>
        </w:tc>
      </w:tr>
      <w:tr w:rsidR="00E61906" w:rsidRPr="004E7F24" w14:paraId="5D246D9C" w14:textId="77777777" w:rsidTr="00F50BE5">
        <w:trPr>
          <w:jc w:val="center"/>
        </w:trPr>
        <w:tc>
          <w:tcPr>
            <w:tcW w:w="1134" w:type="dxa"/>
            <w:tcMar>
              <w:top w:w="80" w:type="dxa"/>
              <w:left w:w="80" w:type="dxa"/>
              <w:bottom w:w="80" w:type="dxa"/>
              <w:right w:w="80" w:type="dxa"/>
            </w:tcMar>
            <w:vAlign w:val="center"/>
          </w:tcPr>
          <w:p w14:paraId="0E99283B" w14:textId="77777777" w:rsidR="00E61906" w:rsidRPr="004E7F24" w:rsidRDefault="00E61906" w:rsidP="00F50BE5">
            <w:pPr>
              <w:rPr>
                <w:rFonts w:cstheme="minorHAnsi"/>
              </w:rPr>
            </w:pPr>
            <w:r w:rsidRPr="004E7F24">
              <w:rPr>
                <w:rFonts w:cstheme="minorHAnsi"/>
              </w:rPr>
              <w:t>A</w:t>
            </w:r>
          </w:p>
        </w:tc>
        <w:tc>
          <w:tcPr>
            <w:tcW w:w="1417" w:type="dxa"/>
            <w:tcMar>
              <w:top w:w="80" w:type="dxa"/>
              <w:left w:w="80" w:type="dxa"/>
              <w:bottom w:w="80" w:type="dxa"/>
              <w:right w:w="80" w:type="dxa"/>
            </w:tcMar>
            <w:vAlign w:val="center"/>
          </w:tcPr>
          <w:p w14:paraId="24A907AC" w14:textId="77777777" w:rsidR="00E61906" w:rsidRPr="004E7F24" w:rsidRDefault="00E61906" w:rsidP="00F50BE5">
            <w:pPr>
              <w:rPr>
                <w:rFonts w:cstheme="minorHAnsi"/>
              </w:rPr>
            </w:pPr>
            <w:r w:rsidRPr="004E7F24">
              <w:rPr>
                <w:rFonts w:cstheme="minorHAnsi"/>
              </w:rPr>
              <w:t>8</w:t>
            </w:r>
          </w:p>
        </w:tc>
        <w:tc>
          <w:tcPr>
            <w:tcW w:w="1531" w:type="dxa"/>
            <w:tcMar>
              <w:top w:w="80" w:type="dxa"/>
              <w:left w:w="80" w:type="dxa"/>
              <w:bottom w:w="80" w:type="dxa"/>
              <w:right w:w="80" w:type="dxa"/>
            </w:tcMar>
            <w:vAlign w:val="center"/>
          </w:tcPr>
          <w:p w14:paraId="039819B8" w14:textId="77777777" w:rsidR="00E61906" w:rsidRPr="004E7F24" w:rsidRDefault="00E61906" w:rsidP="00F50BE5">
            <w:pPr>
              <w:rPr>
                <w:rFonts w:cstheme="minorHAnsi"/>
              </w:rPr>
            </w:pPr>
            <w:r w:rsidRPr="004E7F24">
              <w:rPr>
                <w:rFonts w:cstheme="minorHAnsi"/>
              </w:rPr>
              <w:t>72</w:t>
            </w:r>
          </w:p>
        </w:tc>
        <w:tc>
          <w:tcPr>
            <w:tcW w:w="1701" w:type="dxa"/>
            <w:tcMar>
              <w:top w:w="80" w:type="dxa"/>
              <w:left w:w="80" w:type="dxa"/>
              <w:bottom w:w="80" w:type="dxa"/>
              <w:right w:w="80" w:type="dxa"/>
            </w:tcMar>
            <w:vAlign w:val="center"/>
          </w:tcPr>
          <w:p w14:paraId="7D1F5F36" w14:textId="77777777" w:rsidR="00E61906" w:rsidRPr="004E7F24" w:rsidRDefault="00E61906" w:rsidP="00F50BE5">
            <w:pPr>
              <w:rPr>
                <w:rFonts w:cstheme="minorHAnsi"/>
              </w:rPr>
            </w:pPr>
            <w:r w:rsidRPr="004E7F24">
              <w:rPr>
                <w:rFonts w:cstheme="minorHAnsi"/>
              </w:rPr>
              <w:t>4 / 4</w:t>
            </w:r>
          </w:p>
        </w:tc>
        <w:tc>
          <w:tcPr>
            <w:tcW w:w="1417" w:type="dxa"/>
            <w:tcMar>
              <w:top w:w="80" w:type="dxa"/>
              <w:left w:w="80" w:type="dxa"/>
              <w:bottom w:w="80" w:type="dxa"/>
              <w:right w:w="80" w:type="dxa"/>
            </w:tcMar>
            <w:vAlign w:val="center"/>
          </w:tcPr>
          <w:p w14:paraId="3794A3BD" w14:textId="77777777" w:rsidR="00E61906" w:rsidRPr="004E7F24" w:rsidRDefault="00E61906" w:rsidP="00F50BE5">
            <w:pPr>
              <w:rPr>
                <w:rFonts w:cstheme="minorHAnsi"/>
              </w:rPr>
            </w:pPr>
            <w:r w:rsidRPr="004E7F24">
              <w:rPr>
                <w:rFonts w:cstheme="minorHAnsi"/>
              </w:rPr>
              <w:t>4</w:t>
            </w:r>
          </w:p>
        </w:tc>
        <w:tc>
          <w:tcPr>
            <w:tcW w:w="1531" w:type="dxa"/>
            <w:tcMar>
              <w:top w:w="80" w:type="dxa"/>
              <w:left w:w="80" w:type="dxa"/>
              <w:bottom w:w="80" w:type="dxa"/>
              <w:right w:w="80" w:type="dxa"/>
            </w:tcMar>
            <w:vAlign w:val="center"/>
          </w:tcPr>
          <w:p w14:paraId="5C5A4CB8" w14:textId="77777777" w:rsidR="00E61906" w:rsidRPr="004E7F24" w:rsidRDefault="00E61906" w:rsidP="00F50BE5">
            <w:pPr>
              <w:rPr>
                <w:rFonts w:cstheme="minorHAnsi"/>
              </w:rPr>
            </w:pPr>
            <w:r w:rsidRPr="004E7F24">
              <w:rPr>
                <w:rFonts w:cstheme="minorHAnsi"/>
              </w:rPr>
              <w:t>100 %</w:t>
            </w:r>
          </w:p>
        </w:tc>
        <w:tc>
          <w:tcPr>
            <w:tcW w:w="1531" w:type="dxa"/>
            <w:tcMar>
              <w:top w:w="80" w:type="dxa"/>
              <w:left w:w="80" w:type="dxa"/>
              <w:bottom w:w="80" w:type="dxa"/>
              <w:right w:w="80" w:type="dxa"/>
            </w:tcMar>
            <w:vAlign w:val="center"/>
          </w:tcPr>
          <w:p w14:paraId="0F3E1E7D" w14:textId="77777777" w:rsidR="00E61906" w:rsidRPr="004E7F24" w:rsidRDefault="00E61906" w:rsidP="00F50BE5">
            <w:pPr>
              <w:rPr>
                <w:rFonts w:cstheme="minorHAnsi"/>
              </w:rPr>
            </w:pPr>
            <w:r w:rsidRPr="004E7F24">
              <w:rPr>
                <w:rFonts w:cstheme="minorHAnsi"/>
              </w:rPr>
              <w:t>0 %</w:t>
            </w:r>
          </w:p>
        </w:tc>
      </w:tr>
      <w:tr w:rsidR="00E61906" w:rsidRPr="004E7F24" w14:paraId="1131C86B" w14:textId="77777777" w:rsidTr="00F50BE5">
        <w:trPr>
          <w:jc w:val="center"/>
        </w:trPr>
        <w:tc>
          <w:tcPr>
            <w:tcW w:w="1134" w:type="dxa"/>
            <w:tcMar>
              <w:top w:w="80" w:type="dxa"/>
              <w:left w:w="80" w:type="dxa"/>
              <w:bottom w:w="80" w:type="dxa"/>
              <w:right w:w="80" w:type="dxa"/>
            </w:tcMar>
            <w:vAlign w:val="center"/>
          </w:tcPr>
          <w:p w14:paraId="598DEF75" w14:textId="77777777" w:rsidR="00E61906" w:rsidRPr="004E7F24" w:rsidRDefault="00E61906" w:rsidP="00F50BE5">
            <w:pPr>
              <w:rPr>
                <w:rFonts w:cstheme="minorHAnsi"/>
              </w:rPr>
            </w:pPr>
            <w:r w:rsidRPr="004E7F24">
              <w:rPr>
                <w:rFonts w:cstheme="minorHAnsi"/>
              </w:rPr>
              <w:t>B</w:t>
            </w:r>
          </w:p>
        </w:tc>
        <w:tc>
          <w:tcPr>
            <w:tcW w:w="1417" w:type="dxa"/>
            <w:tcMar>
              <w:top w:w="80" w:type="dxa"/>
              <w:left w:w="80" w:type="dxa"/>
              <w:bottom w:w="80" w:type="dxa"/>
              <w:right w:w="80" w:type="dxa"/>
            </w:tcMar>
            <w:vAlign w:val="center"/>
          </w:tcPr>
          <w:p w14:paraId="35284A06" w14:textId="77777777" w:rsidR="00E61906" w:rsidRPr="004E7F24" w:rsidRDefault="00E61906" w:rsidP="00F50BE5">
            <w:pPr>
              <w:rPr>
                <w:rFonts w:cstheme="minorHAnsi"/>
              </w:rPr>
            </w:pPr>
            <w:r w:rsidRPr="004E7F24">
              <w:rPr>
                <w:rFonts w:cstheme="minorHAnsi"/>
              </w:rPr>
              <w:t>9</w:t>
            </w:r>
          </w:p>
        </w:tc>
        <w:tc>
          <w:tcPr>
            <w:tcW w:w="1531" w:type="dxa"/>
            <w:tcMar>
              <w:top w:w="80" w:type="dxa"/>
              <w:left w:w="80" w:type="dxa"/>
              <w:bottom w:w="80" w:type="dxa"/>
              <w:right w:w="80" w:type="dxa"/>
            </w:tcMar>
            <w:vAlign w:val="center"/>
          </w:tcPr>
          <w:p w14:paraId="65AC9EF2" w14:textId="77777777" w:rsidR="00E61906" w:rsidRPr="004E7F24" w:rsidRDefault="00E61906" w:rsidP="00F50BE5">
            <w:pPr>
              <w:rPr>
                <w:rFonts w:cstheme="minorHAnsi"/>
              </w:rPr>
            </w:pPr>
            <w:r w:rsidRPr="004E7F24">
              <w:rPr>
                <w:rFonts w:cstheme="minorHAnsi"/>
              </w:rPr>
              <w:t>90</w:t>
            </w:r>
          </w:p>
        </w:tc>
        <w:tc>
          <w:tcPr>
            <w:tcW w:w="1701" w:type="dxa"/>
            <w:tcMar>
              <w:top w:w="80" w:type="dxa"/>
              <w:left w:w="80" w:type="dxa"/>
              <w:bottom w:w="80" w:type="dxa"/>
              <w:right w:w="80" w:type="dxa"/>
            </w:tcMar>
            <w:vAlign w:val="center"/>
          </w:tcPr>
          <w:p w14:paraId="2A5A90CB" w14:textId="77777777" w:rsidR="00E61906" w:rsidRPr="004E7F24" w:rsidRDefault="00E61906" w:rsidP="00F50BE5">
            <w:pPr>
              <w:rPr>
                <w:rFonts w:cstheme="minorHAnsi"/>
              </w:rPr>
            </w:pPr>
            <w:r w:rsidRPr="004E7F24">
              <w:rPr>
                <w:rFonts w:cstheme="minorHAnsi"/>
              </w:rPr>
              <w:t>5 / 5</w:t>
            </w:r>
          </w:p>
        </w:tc>
        <w:tc>
          <w:tcPr>
            <w:tcW w:w="1417" w:type="dxa"/>
            <w:tcMar>
              <w:top w:w="80" w:type="dxa"/>
              <w:left w:w="80" w:type="dxa"/>
              <w:bottom w:w="80" w:type="dxa"/>
              <w:right w:w="80" w:type="dxa"/>
            </w:tcMar>
            <w:vAlign w:val="center"/>
          </w:tcPr>
          <w:p w14:paraId="6F717E48" w14:textId="77777777" w:rsidR="00E61906" w:rsidRPr="004E7F24" w:rsidRDefault="00E61906" w:rsidP="00F50BE5">
            <w:pPr>
              <w:rPr>
                <w:rFonts w:cstheme="minorHAnsi"/>
              </w:rPr>
            </w:pPr>
            <w:r w:rsidRPr="004E7F24">
              <w:rPr>
                <w:rFonts w:cstheme="minorHAnsi"/>
              </w:rPr>
              <w:t>5</w:t>
            </w:r>
          </w:p>
        </w:tc>
        <w:tc>
          <w:tcPr>
            <w:tcW w:w="1531" w:type="dxa"/>
            <w:tcMar>
              <w:top w:w="80" w:type="dxa"/>
              <w:left w:w="80" w:type="dxa"/>
              <w:bottom w:w="80" w:type="dxa"/>
              <w:right w:w="80" w:type="dxa"/>
            </w:tcMar>
            <w:vAlign w:val="center"/>
          </w:tcPr>
          <w:p w14:paraId="70067562" w14:textId="77777777" w:rsidR="00E61906" w:rsidRPr="004E7F24" w:rsidRDefault="00E61906" w:rsidP="00F50BE5">
            <w:pPr>
              <w:rPr>
                <w:rFonts w:cstheme="minorHAnsi"/>
              </w:rPr>
            </w:pPr>
            <w:r w:rsidRPr="004E7F24">
              <w:rPr>
                <w:rFonts w:cstheme="minorHAnsi"/>
              </w:rPr>
              <w:t>100 %</w:t>
            </w:r>
          </w:p>
        </w:tc>
        <w:tc>
          <w:tcPr>
            <w:tcW w:w="1531" w:type="dxa"/>
            <w:tcMar>
              <w:top w:w="80" w:type="dxa"/>
              <w:left w:w="80" w:type="dxa"/>
              <w:bottom w:w="80" w:type="dxa"/>
              <w:right w:w="80" w:type="dxa"/>
            </w:tcMar>
            <w:vAlign w:val="center"/>
          </w:tcPr>
          <w:p w14:paraId="42D219BA" w14:textId="77777777" w:rsidR="00E61906" w:rsidRPr="004E7F24" w:rsidRDefault="00E61906" w:rsidP="00F50BE5">
            <w:pPr>
              <w:rPr>
                <w:rFonts w:cstheme="minorHAnsi"/>
              </w:rPr>
            </w:pPr>
            <w:r w:rsidRPr="004E7F24">
              <w:rPr>
                <w:rFonts w:cstheme="minorHAnsi"/>
              </w:rPr>
              <w:t>0 %</w:t>
            </w:r>
          </w:p>
        </w:tc>
      </w:tr>
      <w:tr w:rsidR="00E61906" w:rsidRPr="004E7F24" w14:paraId="7D8C3069" w14:textId="77777777" w:rsidTr="00F50BE5">
        <w:trPr>
          <w:jc w:val="center"/>
        </w:trPr>
        <w:tc>
          <w:tcPr>
            <w:tcW w:w="1134" w:type="dxa"/>
            <w:tcMar>
              <w:top w:w="80" w:type="dxa"/>
              <w:left w:w="80" w:type="dxa"/>
              <w:bottom w:w="80" w:type="dxa"/>
              <w:right w:w="80" w:type="dxa"/>
            </w:tcMar>
            <w:vAlign w:val="center"/>
          </w:tcPr>
          <w:p w14:paraId="3DE26E2A" w14:textId="77777777" w:rsidR="00E61906" w:rsidRPr="004E7F24" w:rsidRDefault="00E61906" w:rsidP="00F50BE5">
            <w:pPr>
              <w:rPr>
                <w:rFonts w:cstheme="minorHAnsi"/>
              </w:rPr>
            </w:pPr>
            <w:r w:rsidRPr="004E7F24">
              <w:rPr>
                <w:rFonts w:cstheme="minorHAnsi"/>
              </w:rPr>
              <w:t>C</w:t>
            </w:r>
          </w:p>
        </w:tc>
        <w:tc>
          <w:tcPr>
            <w:tcW w:w="1417" w:type="dxa"/>
            <w:tcMar>
              <w:top w:w="80" w:type="dxa"/>
              <w:left w:w="80" w:type="dxa"/>
              <w:bottom w:w="80" w:type="dxa"/>
              <w:right w:w="80" w:type="dxa"/>
            </w:tcMar>
            <w:vAlign w:val="center"/>
          </w:tcPr>
          <w:p w14:paraId="32A90B10" w14:textId="77777777" w:rsidR="00E61906" w:rsidRPr="004E7F24" w:rsidRDefault="00E61906" w:rsidP="00F50BE5">
            <w:pPr>
              <w:rPr>
                <w:rFonts w:cstheme="minorHAnsi"/>
              </w:rPr>
            </w:pPr>
            <w:r w:rsidRPr="004E7F24">
              <w:rPr>
                <w:rFonts w:cstheme="minorHAnsi"/>
              </w:rPr>
              <w:t>10</w:t>
            </w:r>
          </w:p>
        </w:tc>
        <w:tc>
          <w:tcPr>
            <w:tcW w:w="1531" w:type="dxa"/>
            <w:tcMar>
              <w:top w:w="80" w:type="dxa"/>
              <w:left w:w="80" w:type="dxa"/>
              <w:bottom w:w="80" w:type="dxa"/>
              <w:right w:w="80" w:type="dxa"/>
            </w:tcMar>
            <w:vAlign w:val="center"/>
          </w:tcPr>
          <w:p w14:paraId="1A1A3B6F" w14:textId="77777777" w:rsidR="00E61906" w:rsidRPr="004E7F24" w:rsidRDefault="00E61906" w:rsidP="00F50BE5">
            <w:pPr>
              <w:rPr>
                <w:rFonts w:cstheme="minorHAnsi"/>
              </w:rPr>
            </w:pPr>
            <w:r w:rsidRPr="004E7F24">
              <w:rPr>
                <w:rFonts w:cstheme="minorHAnsi"/>
              </w:rPr>
              <w:t>110</w:t>
            </w:r>
          </w:p>
        </w:tc>
        <w:tc>
          <w:tcPr>
            <w:tcW w:w="1701" w:type="dxa"/>
            <w:tcMar>
              <w:top w:w="80" w:type="dxa"/>
              <w:left w:w="80" w:type="dxa"/>
              <w:bottom w:w="80" w:type="dxa"/>
              <w:right w:w="80" w:type="dxa"/>
            </w:tcMar>
            <w:vAlign w:val="center"/>
          </w:tcPr>
          <w:p w14:paraId="7B66C3E6" w14:textId="77777777" w:rsidR="00E61906" w:rsidRPr="004E7F24" w:rsidRDefault="00E61906" w:rsidP="00F50BE5">
            <w:pPr>
              <w:rPr>
                <w:rFonts w:cstheme="minorHAnsi"/>
              </w:rPr>
            </w:pPr>
            <w:r w:rsidRPr="004E7F24">
              <w:rPr>
                <w:rFonts w:cstheme="minorHAnsi"/>
              </w:rPr>
              <w:t>6 / 6</w:t>
            </w:r>
          </w:p>
        </w:tc>
        <w:tc>
          <w:tcPr>
            <w:tcW w:w="1417" w:type="dxa"/>
            <w:tcMar>
              <w:top w:w="80" w:type="dxa"/>
              <w:left w:w="80" w:type="dxa"/>
              <w:bottom w:w="80" w:type="dxa"/>
              <w:right w:w="80" w:type="dxa"/>
            </w:tcMar>
            <w:vAlign w:val="center"/>
          </w:tcPr>
          <w:p w14:paraId="30763FB3" w14:textId="77777777" w:rsidR="00E61906" w:rsidRPr="004E7F24" w:rsidRDefault="00E61906" w:rsidP="00F50BE5">
            <w:pPr>
              <w:rPr>
                <w:rFonts w:cstheme="minorHAnsi"/>
              </w:rPr>
            </w:pPr>
            <w:r w:rsidRPr="004E7F24">
              <w:rPr>
                <w:rFonts w:cstheme="minorHAnsi"/>
              </w:rPr>
              <w:t>7</w:t>
            </w:r>
          </w:p>
        </w:tc>
        <w:tc>
          <w:tcPr>
            <w:tcW w:w="1531" w:type="dxa"/>
            <w:tcMar>
              <w:top w:w="80" w:type="dxa"/>
              <w:left w:w="80" w:type="dxa"/>
              <w:bottom w:w="80" w:type="dxa"/>
              <w:right w:w="80" w:type="dxa"/>
            </w:tcMar>
            <w:vAlign w:val="center"/>
          </w:tcPr>
          <w:p w14:paraId="4376744B" w14:textId="77777777" w:rsidR="00E61906" w:rsidRPr="004E7F24" w:rsidRDefault="00E61906" w:rsidP="00F50BE5">
            <w:pPr>
              <w:rPr>
                <w:rFonts w:cstheme="minorHAnsi"/>
              </w:rPr>
            </w:pPr>
            <w:r w:rsidRPr="004E7F24">
              <w:rPr>
                <w:rFonts w:cstheme="minorHAnsi"/>
              </w:rPr>
              <w:t>100 %</w:t>
            </w:r>
          </w:p>
        </w:tc>
        <w:tc>
          <w:tcPr>
            <w:tcW w:w="1531" w:type="dxa"/>
            <w:tcMar>
              <w:top w:w="80" w:type="dxa"/>
              <w:left w:w="80" w:type="dxa"/>
              <w:bottom w:w="80" w:type="dxa"/>
              <w:right w:w="80" w:type="dxa"/>
            </w:tcMar>
            <w:vAlign w:val="center"/>
          </w:tcPr>
          <w:p w14:paraId="325838EA" w14:textId="77777777" w:rsidR="00E61906" w:rsidRPr="004E7F24" w:rsidRDefault="00E61906" w:rsidP="00F50BE5">
            <w:pPr>
              <w:rPr>
                <w:rFonts w:cstheme="minorHAnsi"/>
              </w:rPr>
            </w:pPr>
            <w:r w:rsidRPr="004E7F24">
              <w:rPr>
                <w:rFonts w:cstheme="minorHAnsi"/>
              </w:rPr>
              <w:t>16,67 %</w:t>
            </w:r>
          </w:p>
        </w:tc>
      </w:tr>
    </w:tbl>
    <w:p w14:paraId="062A3052" w14:textId="77777777" w:rsidR="00E61906" w:rsidRPr="004E7F24" w:rsidRDefault="00E61906" w:rsidP="00E61906">
      <w:pPr>
        <w:rPr>
          <w:rFonts w:cstheme="minorHAnsi"/>
        </w:rPr>
      </w:pPr>
    </w:p>
    <w:p w14:paraId="1B8C7D27" w14:textId="77777777" w:rsidR="00E61906" w:rsidRPr="004E7F24" w:rsidRDefault="00E61906" w:rsidP="00E61906">
      <w:pPr>
        <w:spacing w:after="120"/>
        <w:rPr>
          <w:rFonts w:cstheme="minorHAnsi"/>
        </w:rPr>
      </w:pPr>
      <w:r w:rsidRPr="004E7F24">
        <w:rPr>
          <w:rFonts w:cstheme="minorHAnsi"/>
        </w:rPr>
        <w:t>La diferencia respecto a los QUBO grandes es inmediata. En las tres instancias las 100 lecturas son factibles. A alcanza el óptimo 4 y B alcanza el óptimo 5. C ya no alcanza el óptimo en esa primera ejecución: devuelve coste 7 en vez de 6. Como SA es estocástico, no quiero convertir una única semilla en una afirmación sobre la dificultad de 110 variables.</w:t>
      </w:r>
    </w:p>
    <w:p w14:paraId="77A9FFF4" w14:textId="77777777" w:rsidR="00E61906" w:rsidRPr="00F56A30" w:rsidRDefault="00E61906" w:rsidP="00E61906">
      <w:pPr>
        <w:pStyle w:val="Ttulo1"/>
        <w:rPr>
          <w:rFonts w:asciiTheme="minorHAnsi" w:hAnsiTheme="minorHAnsi" w:cstheme="minorHAnsi"/>
          <w:b/>
          <w:bCs/>
          <w:color w:val="auto"/>
          <w:sz w:val="22"/>
          <w:szCs w:val="22"/>
        </w:rPr>
      </w:pPr>
      <w:r w:rsidRPr="00F56A30">
        <w:rPr>
          <w:rFonts w:asciiTheme="minorHAnsi" w:hAnsiTheme="minorHAnsi" w:cstheme="minorHAnsi"/>
          <w:b/>
          <w:bCs/>
          <w:color w:val="auto"/>
          <w:sz w:val="22"/>
          <w:szCs w:val="22"/>
        </w:rPr>
        <w:t>Repito SA con 20 semillas para medir estabilidad</w:t>
      </w:r>
    </w:p>
    <w:p w14:paraId="4FCD3C16" w14:textId="77777777" w:rsidR="00E61906" w:rsidRPr="004E7F24" w:rsidRDefault="00E61906" w:rsidP="00E61906">
      <w:pPr>
        <w:spacing w:after="120"/>
        <w:rPr>
          <w:rFonts w:cstheme="minorHAnsi"/>
        </w:rPr>
      </w:pPr>
      <w:r w:rsidRPr="004E7F24">
        <w:rPr>
          <w:rFonts w:cstheme="minorHAnsi"/>
        </w:rPr>
        <w:t>Mantengo exactamente 100 reads y 1000 sweeps. No cambio el QUBO ni las penalizaciones. Lo único que modifico entre ejecuciones es la semilla. Repito veinte veces A, veinte B y veinte C. Para cada ejecución guardo el mejor coste factible, el porcentaje de muestras factibles y si ese mejor coste coincide con el óptimo exacto.</w:t>
      </w:r>
    </w:p>
    <w:tbl>
      <w:tblPr>
        <w:tblStyle w:val="Tablaconcuadrcula"/>
        <w:tblW w:w="0" w:type="auto"/>
        <w:jc w:val="center"/>
        <w:tblLook w:val="04A0" w:firstRow="1" w:lastRow="0" w:firstColumn="1" w:lastColumn="0" w:noHBand="0" w:noVBand="1"/>
      </w:tblPr>
      <w:tblGrid>
        <w:gridCol w:w="997"/>
        <w:gridCol w:w="839"/>
        <w:gridCol w:w="980"/>
        <w:gridCol w:w="948"/>
        <w:gridCol w:w="1053"/>
        <w:gridCol w:w="1123"/>
        <w:gridCol w:w="1072"/>
        <w:gridCol w:w="1482"/>
      </w:tblGrid>
      <w:tr w:rsidR="00E61906" w:rsidRPr="004E7F24" w14:paraId="3132872F" w14:textId="77777777" w:rsidTr="00F50BE5">
        <w:trPr>
          <w:jc w:val="center"/>
        </w:trPr>
        <w:tc>
          <w:tcPr>
            <w:tcW w:w="1020" w:type="dxa"/>
            <w:shd w:val="clear" w:color="auto" w:fill="E7E6E6"/>
            <w:tcMar>
              <w:top w:w="80" w:type="dxa"/>
              <w:left w:w="80" w:type="dxa"/>
              <w:bottom w:w="80" w:type="dxa"/>
              <w:right w:w="80" w:type="dxa"/>
            </w:tcMar>
            <w:vAlign w:val="center"/>
          </w:tcPr>
          <w:p w14:paraId="0F86E8FE" w14:textId="77777777" w:rsidR="00E61906" w:rsidRPr="004E7F24" w:rsidRDefault="00E61906" w:rsidP="00F50BE5">
            <w:pPr>
              <w:rPr>
                <w:rFonts w:cstheme="minorHAnsi"/>
              </w:rPr>
            </w:pPr>
            <w:r w:rsidRPr="004E7F24">
              <w:rPr>
                <w:rFonts w:cstheme="minorHAnsi"/>
                <w:b/>
              </w:rPr>
              <w:t>Instancia</w:t>
            </w:r>
          </w:p>
        </w:tc>
        <w:tc>
          <w:tcPr>
            <w:tcW w:w="1191" w:type="dxa"/>
            <w:shd w:val="clear" w:color="auto" w:fill="E7E6E6"/>
            <w:tcMar>
              <w:top w:w="80" w:type="dxa"/>
              <w:left w:w="80" w:type="dxa"/>
              <w:bottom w:w="80" w:type="dxa"/>
              <w:right w:w="80" w:type="dxa"/>
            </w:tcMar>
            <w:vAlign w:val="center"/>
          </w:tcPr>
          <w:p w14:paraId="45A51950" w14:textId="77777777" w:rsidR="00E61906" w:rsidRPr="004E7F24" w:rsidRDefault="00E61906" w:rsidP="00F50BE5">
            <w:pPr>
              <w:rPr>
                <w:rFonts w:cstheme="minorHAnsi"/>
              </w:rPr>
            </w:pPr>
            <w:r w:rsidRPr="004E7F24">
              <w:rPr>
                <w:rFonts w:cstheme="minorHAnsi"/>
                <w:b/>
              </w:rPr>
              <w:t>Vars</w:t>
            </w:r>
          </w:p>
        </w:tc>
        <w:tc>
          <w:tcPr>
            <w:tcW w:w="1134" w:type="dxa"/>
            <w:shd w:val="clear" w:color="auto" w:fill="E7E6E6"/>
            <w:tcMar>
              <w:top w:w="80" w:type="dxa"/>
              <w:left w:w="80" w:type="dxa"/>
              <w:bottom w:w="80" w:type="dxa"/>
              <w:right w:w="80" w:type="dxa"/>
            </w:tcMar>
            <w:vAlign w:val="center"/>
          </w:tcPr>
          <w:p w14:paraId="69C8DF03" w14:textId="77777777" w:rsidR="00E61906" w:rsidRPr="004E7F24" w:rsidRDefault="00E61906" w:rsidP="00F50BE5">
            <w:pPr>
              <w:rPr>
                <w:rFonts w:cstheme="minorHAnsi"/>
              </w:rPr>
            </w:pPr>
            <w:r w:rsidRPr="004E7F24">
              <w:rPr>
                <w:rFonts w:cstheme="minorHAnsi"/>
                <w:b/>
              </w:rPr>
              <w:t>Óptimo</w:t>
            </w:r>
          </w:p>
        </w:tc>
        <w:tc>
          <w:tcPr>
            <w:tcW w:w="1247" w:type="dxa"/>
            <w:shd w:val="clear" w:color="auto" w:fill="E7E6E6"/>
            <w:tcMar>
              <w:top w:w="80" w:type="dxa"/>
              <w:left w:w="80" w:type="dxa"/>
              <w:bottom w:w="80" w:type="dxa"/>
              <w:right w:w="80" w:type="dxa"/>
            </w:tcMar>
            <w:vAlign w:val="center"/>
          </w:tcPr>
          <w:p w14:paraId="5A2064D5" w14:textId="77777777" w:rsidR="00E61906" w:rsidRPr="004E7F24" w:rsidRDefault="00E61906" w:rsidP="00F50BE5">
            <w:pPr>
              <w:rPr>
                <w:rFonts w:cstheme="minorHAnsi"/>
              </w:rPr>
            </w:pPr>
            <w:r w:rsidRPr="004E7F24">
              <w:rPr>
                <w:rFonts w:cstheme="minorHAnsi"/>
                <w:b/>
              </w:rPr>
              <w:t>Éxitos</w:t>
            </w:r>
          </w:p>
        </w:tc>
        <w:tc>
          <w:tcPr>
            <w:tcW w:w="1587" w:type="dxa"/>
            <w:shd w:val="clear" w:color="auto" w:fill="E7E6E6"/>
            <w:tcMar>
              <w:top w:w="80" w:type="dxa"/>
              <w:left w:w="80" w:type="dxa"/>
              <w:bottom w:w="80" w:type="dxa"/>
              <w:right w:w="80" w:type="dxa"/>
            </w:tcMar>
            <w:vAlign w:val="center"/>
          </w:tcPr>
          <w:p w14:paraId="27C92B0D" w14:textId="77777777" w:rsidR="00E61906" w:rsidRPr="004E7F24" w:rsidRDefault="00E61906" w:rsidP="00F50BE5">
            <w:pPr>
              <w:rPr>
                <w:rFonts w:cstheme="minorHAnsi"/>
              </w:rPr>
            </w:pPr>
            <w:r w:rsidRPr="004E7F24">
              <w:rPr>
                <w:rFonts w:cstheme="minorHAnsi"/>
                <w:b/>
              </w:rPr>
              <w:t>Tasa de éxito</w:t>
            </w:r>
          </w:p>
        </w:tc>
        <w:tc>
          <w:tcPr>
            <w:tcW w:w="1587" w:type="dxa"/>
            <w:shd w:val="clear" w:color="auto" w:fill="E7E6E6"/>
            <w:tcMar>
              <w:top w:w="80" w:type="dxa"/>
              <w:left w:w="80" w:type="dxa"/>
              <w:bottom w:w="80" w:type="dxa"/>
              <w:right w:w="80" w:type="dxa"/>
            </w:tcMar>
            <w:vAlign w:val="center"/>
          </w:tcPr>
          <w:p w14:paraId="6B856C3C" w14:textId="77777777" w:rsidR="00E61906" w:rsidRPr="004E7F24" w:rsidRDefault="00E61906" w:rsidP="00F50BE5">
            <w:pPr>
              <w:rPr>
                <w:rFonts w:cstheme="minorHAnsi"/>
              </w:rPr>
            </w:pPr>
            <w:r w:rsidRPr="004E7F24">
              <w:rPr>
                <w:rFonts w:cstheme="minorHAnsi"/>
                <w:b/>
              </w:rPr>
              <w:t>Coste medio</w:t>
            </w:r>
          </w:p>
        </w:tc>
        <w:tc>
          <w:tcPr>
            <w:tcW w:w="1474" w:type="dxa"/>
            <w:shd w:val="clear" w:color="auto" w:fill="E7E6E6"/>
            <w:tcMar>
              <w:top w:w="80" w:type="dxa"/>
              <w:left w:w="80" w:type="dxa"/>
              <w:bottom w:w="80" w:type="dxa"/>
              <w:right w:w="80" w:type="dxa"/>
            </w:tcMar>
            <w:vAlign w:val="center"/>
          </w:tcPr>
          <w:p w14:paraId="789623D1" w14:textId="77777777" w:rsidR="00E61906" w:rsidRPr="004E7F24" w:rsidRDefault="00E61906" w:rsidP="00F50BE5">
            <w:pPr>
              <w:rPr>
                <w:rFonts w:cstheme="minorHAnsi"/>
              </w:rPr>
            </w:pPr>
            <w:r w:rsidRPr="004E7F24">
              <w:rPr>
                <w:rFonts w:cstheme="minorHAnsi"/>
                <w:b/>
              </w:rPr>
              <w:t>Gap medio</w:t>
            </w:r>
          </w:p>
        </w:tc>
        <w:tc>
          <w:tcPr>
            <w:tcW w:w="1814" w:type="dxa"/>
            <w:shd w:val="clear" w:color="auto" w:fill="E7E6E6"/>
            <w:tcMar>
              <w:top w:w="80" w:type="dxa"/>
              <w:left w:w="80" w:type="dxa"/>
              <w:bottom w:w="80" w:type="dxa"/>
              <w:right w:w="80" w:type="dxa"/>
            </w:tcMar>
            <w:vAlign w:val="center"/>
          </w:tcPr>
          <w:p w14:paraId="32E90A07" w14:textId="77777777" w:rsidR="00E61906" w:rsidRPr="004E7F24" w:rsidRDefault="00E61906" w:rsidP="00F50BE5">
            <w:pPr>
              <w:rPr>
                <w:rFonts w:cstheme="minorHAnsi"/>
              </w:rPr>
            </w:pPr>
            <w:r w:rsidRPr="004E7F24">
              <w:rPr>
                <w:rFonts w:cstheme="minorHAnsi"/>
                <w:b/>
              </w:rPr>
              <w:t>Factibilidad media</w:t>
            </w:r>
          </w:p>
        </w:tc>
      </w:tr>
      <w:tr w:rsidR="00E61906" w:rsidRPr="004E7F24" w14:paraId="6D458D5F" w14:textId="77777777" w:rsidTr="00F50BE5">
        <w:trPr>
          <w:jc w:val="center"/>
        </w:trPr>
        <w:tc>
          <w:tcPr>
            <w:tcW w:w="1020" w:type="dxa"/>
            <w:tcMar>
              <w:top w:w="80" w:type="dxa"/>
              <w:left w:w="80" w:type="dxa"/>
              <w:bottom w:w="80" w:type="dxa"/>
              <w:right w:w="80" w:type="dxa"/>
            </w:tcMar>
            <w:vAlign w:val="center"/>
          </w:tcPr>
          <w:p w14:paraId="7A78EB57" w14:textId="77777777" w:rsidR="00E61906" w:rsidRPr="004E7F24" w:rsidRDefault="00E61906" w:rsidP="00F50BE5">
            <w:pPr>
              <w:rPr>
                <w:rFonts w:cstheme="minorHAnsi"/>
              </w:rPr>
            </w:pPr>
            <w:r w:rsidRPr="004E7F24">
              <w:rPr>
                <w:rFonts w:cstheme="minorHAnsi"/>
              </w:rPr>
              <w:t>A</w:t>
            </w:r>
          </w:p>
        </w:tc>
        <w:tc>
          <w:tcPr>
            <w:tcW w:w="1191" w:type="dxa"/>
            <w:tcMar>
              <w:top w:w="80" w:type="dxa"/>
              <w:left w:w="80" w:type="dxa"/>
              <w:bottom w:w="80" w:type="dxa"/>
              <w:right w:w="80" w:type="dxa"/>
            </w:tcMar>
            <w:vAlign w:val="center"/>
          </w:tcPr>
          <w:p w14:paraId="0BE95D92" w14:textId="77777777" w:rsidR="00E61906" w:rsidRPr="004E7F24" w:rsidRDefault="00E61906" w:rsidP="00F50BE5">
            <w:pPr>
              <w:rPr>
                <w:rFonts w:cstheme="minorHAnsi"/>
              </w:rPr>
            </w:pPr>
            <w:r w:rsidRPr="004E7F24">
              <w:rPr>
                <w:rFonts w:cstheme="minorHAnsi"/>
              </w:rPr>
              <w:t>72</w:t>
            </w:r>
          </w:p>
        </w:tc>
        <w:tc>
          <w:tcPr>
            <w:tcW w:w="1134" w:type="dxa"/>
            <w:tcMar>
              <w:top w:w="80" w:type="dxa"/>
              <w:left w:w="80" w:type="dxa"/>
              <w:bottom w:w="80" w:type="dxa"/>
              <w:right w:w="80" w:type="dxa"/>
            </w:tcMar>
            <w:vAlign w:val="center"/>
          </w:tcPr>
          <w:p w14:paraId="12B77259" w14:textId="77777777" w:rsidR="00E61906" w:rsidRPr="004E7F24" w:rsidRDefault="00E61906" w:rsidP="00F50BE5">
            <w:pPr>
              <w:rPr>
                <w:rFonts w:cstheme="minorHAnsi"/>
              </w:rPr>
            </w:pPr>
            <w:r w:rsidRPr="004E7F24">
              <w:rPr>
                <w:rFonts w:cstheme="minorHAnsi"/>
              </w:rPr>
              <w:t>4</w:t>
            </w:r>
          </w:p>
        </w:tc>
        <w:tc>
          <w:tcPr>
            <w:tcW w:w="1247" w:type="dxa"/>
            <w:tcMar>
              <w:top w:w="80" w:type="dxa"/>
              <w:left w:w="80" w:type="dxa"/>
              <w:bottom w:w="80" w:type="dxa"/>
              <w:right w:w="80" w:type="dxa"/>
            </w:tcMar>
            <w:vAlign w:val="center"/>
          </w:tcPr>
          <w:p w14:paraId="22AA7EAD" w14:textId="77777777" w:rsidR="00E61906" w:rsidRPr="004E7F24" w:rsidRDefault="00E61906" w:rsidP="00F50BE5">
            <w:pPr>
              <w:rPr>
                <w:rFonts w:cstheme="minorHAnsi"/>
              </w:rPr>
            </w:pPr>
            <w:r w:rsidRPr="004E7F24">
              <w:rPr>
                <w:rFonts w:cstheme="minorHAnsi"/>
              </w:rPr>
              <w:t>20/20</w:t>
            </w:r>
          </w:p>
        </w:tc>
        <w:tc>
          <w:tcPr>
            <w:tcW w:w="1587" w:type="dxa"/>
            <w:tcMar>
              <w:top w:w="80" w:type="dxa"/>
              <w:left w:w="80" w:type="dxa"/>
              <w:bottom w:w="80" w:type="dxa"/>
              <w:right w:w="80" w:type="dxa"/>
            </w:tcMar>
            <w:vAlign w:val="center"/>
          </w:tcPr>
          <w:p w14:paraId="01CA6B1F" w14:textId="77777777" w:rsidR="00E61906" w:rsidRPr="004E7F24" w:rsidRDefault="00E61906" w:rsidP="00F50BE5">
            <w:pPr>
              <w:rPr>
                <w:rFonts w:cstheme="minorHAnsi"/>
              </w:rPr>
            </w:pPr>
            <w:r w:rsidRPr="004E7F24">
              <w:rPr>
                <w:rFonts w:cstheme="minorHAnsi"/>
              </w:rPr>
              <w:t>100 %</w:t>
            </w:r>
          </w:p>
        </w:tc>
        <w:tc>
          <w:tcPr>
            <w:tcW w:w="1587" w:type="dxa"/>
            <w:tcMar>
              <w:top w:w="80" w:type="dxa"/>
              <w:left w:w="80" w:type="dxa"/>
              <w:bottom w:w="80" w:type="dxa"/>
              <w:right w:w="80" w:type="dxa"/>
            </w:tcMar>
            <w:vAlign w:val="center"/>
          </w:tcPr>
          <w:p w14:paraId="4D7C478C" w14:textId="77777777" w:rsidR="00E61906" w:rsidRPr="004E7F24" w:rsidRDefault="00E61906" w:rsidP="00F50BE5">
            <w:pPr>
              <w:rPr>
                <w:rFonts w:cstheme="minorHAnsi"/>
              </w:rPr>
            </w:pPr>
            <w:r w:rsidRPr="004E7F24">
              <w:rPr>
                <w:rFonts w:cstheme="minorHAnsi"/>
              </w:rPr>
              <w:t>4,00</w:t>
            </w:r>
          </w:p>
        </w:tc>
        <w:tc>
          <w:tcPr>
            <w:tcW w:w="1474" w:type="dxa"/>
            <w:tcMar>
              <w:top w:w="80" w:type="dxa"/>
              <w:left w:w="80" w:type="dxa"/>
              <w:bottom w:w="80" w:type="dxa"/>
              <w:right w:w="80" w:type="dxa"/>
            </w:tcMar>
            <w:vAlign w:val="center"/>
          </w:tcPr>
          <w:p w14:paraId="33D1A40C" w14:textId="77777777" w:rsidR="00E61906" w:rsidRPr="004E7F24" w:rsidRDefault="00E61906" w:rsidP="00F50BE5">
            <w:pPr>
              <w:rPr>
                <w:rFonts w:cstheme="minorHAnsi"/>
              </w:rPr>
            </w:pPr>
            <w:r w:rsidRPr="004E7F24">
              <w:rPr>
                <w:rFonts w:cstheme="minorHAnsi"/>
              </w:rPr>
              <w:t>0 %</w:t>
            </w:r>
          </w:p>
        </w:tc>
        <w:tc>
          <w:tcPr>
            <w:tcW w:w="1814" w:type="dxa"/>
            <w:tcMar>
              <w:top w:w="80" w:type="dxa"/>
              <w:left w:w="80" w:type="dxa"/>
              <w:bottom w:w="80" w:type="dxa"/>
              <w:right w:w="80" w:type="dxa"/>
            </w:tcMar>
            <w:vAlign w:val="center"/>
          </w:tcPr>
          <w:p w14:paraId="0C8F3734" w14:textId="77777777" w:rsidR="00E61906" w:rsidRPr="004E7F24" w:rsidRDefault="00E61906" w:rsidP="00F50BE5">
            <w:pPr>
              <w:rPr>
                <w:rFonts w:cstheme="minorHAnsi"/>
              </w:rPr>
            </w:pPr>
            <w:r w:rsidRPr="004E7F24">
              <w:rPr>
                <w:rFonts w:cstheme="minorHAnsi"/>
              </w:rPr>
              <w:t>100 %</w:t>
            </w:r>
          </w:p>
        </w:tc>
      </w:tr>
      <w:tr w:rsidR="00E61906" w:rsidRPr="004E7F24" w14:paraId="1438C153" w14:textId="77777777" w:rsidTr="00F50BE5">
        <w:trPr>
          <w:jc w:val="center"/>
        </w:trPr>
        <w:tc>
          <w:tcPr>
            <w:tcW w:w="1020" w:type="dxa"/>
            <w:tcMar>
              <w:top w:w="80" w:type="dxa"/>
              <w:left w:w="80" w:type="dxa"/>
              <w:bottom w:w="80" w:type="dxa"/>
              <w:right w:w="80" w:type="dxa"/>
            </w:tcMar>
            <w:vAlign w:val="center"/>
          </w:tcPr>
          <w:p w14:paraId="204D5A4B" w14:textId="77777777" w:rsidR="00E61906" w:rsidRPr="004E7F24" w:rsidRDefault="00E61906" w:rsidP="00F50BE5">
            <w:pPr>
              <w:rPr>
                <w:rFonts w:cstheme="minorHAnsi"/>
              </w:rPr>
            </w:pPr>
            <w:r w:rsidRPr="004E7F24">
              <w:rPr>
                <w:rFonts w:cstheme="minorHAnsi"/>
              </w:rPr>
              <w:t>B</w:t>
            </w:r>
          </w:p>
        </w:tc>
        <w:tc>
          <w:tcPr>
            <w:tcW w:w="1191" w:type="dxa"/>
            <w:tcMar>
              <w:top w:w="80" w:type="dxa"/>
              <w:left w:w="80" w:type="dxa"/>
              <w:bottom w:w="80" w:type="dxa"/>
              <w:right w:w="80" w:type="dxa"/>
            </w:tcMar>
            <w:vAlign w:val="center"/>
          </w:tcPr>
          <w:p w14:paraId="528DAE8F" w14:textId="77777777" w:rsidR="00E61906" w:rsidRPr="004E7F24" w:rsidRDefault="00E61906" w:rsidP="00F50BE5">
            <w:pPr>
              <w:rPr>
                <w:rFonts w:cstheme="minorHAnsi"/>
              </w:rPr>
            </w:pPr>
            <w:r w:rsidRPr="004E7F24">
              <w:rPr>
                <w:rFonts w:cstheme="minorHAnsi"/>
              </w:rPr>
              <w:t>90</w:t>
            </w:r>
          </w:p>
        </w:tc>
        <w:tc>
          <w:tcPr>
            <w:tcW w:w="1134" w:type="dxa"/>
            <w:tcMar>
              <w:top w:w="80" w:type="dxa"/>
              <w:left w:w="80" w:type="dxa"/>
              <w:bottom w:w="80" w:type="dxa"/>
              <w:right w:w="80" w:type="dxa"/>
            </w:tcMar>
            <w:vAlign w:val="center"/>
          </w:tcPr>
          <w:p w14:paraId="206E9073" w14:textId="77777777" w:rsidR="00E61906" w:rsidRPr="004E7F24" w:rsidRDefault="00E61906" w:rsidP="00F50BE5">
            <w:pPr>
              <w:rPr>
                <w:rFonts w:cstheme="minorHAnsi"/>
              </w:rPr>
            </w:pPr>
            <w:r w:rsidRPr="004E7F24">
              <w:rPr>
                <w:rFonts w:cstheme="minorHAnsi"/>
              </w:rPr>
              <w:t>5</w:t>
            </w:r>
          </w:p>
        </w:tc>
        <w:tc>
          <w:tcPr>
            <w:tcW w:w="1247" w:type="dxa"/>
            <w:tcMar>
              <w:top w:w="80" w:type="dxa"/>
              <w:left w:w="80" w:type="dxa"/>
              <w:bottom w:w="80" w:type="dxa"/>
              <w:right w:w="80" w:type="dxa"/>
            </w:tcMar>
            <w:vAlign w:val="center"/>
          </w:tcPr>
          <w:p w14:paraId="4CA83FDA" w14:textId="77777777" w:rsidR="00E61906" w:rsidRPr="004E7F24" w:rsidRDefault="00E61906" w:rsidP="00F50BE5">
            <w:pPr>
              <w:rPr>
                <w:rFonts w:cstheme="minorHAnsi"/>
              </w:rPr>
            </w:pPr>
            <w:r w:rsidRPr="004E7F24">
              <w:rPr>
                <w:rFonts w:cstheme="minorHAnsi"/>
              </w:rPr>
              <w:t>19/20</w:t>
            </w:r>
          </w:p>
        </w:tc>
        <w:tc>
          <w:tcPr>
            <w:tcW w:w="1587" w:type="dxa"/>
            <w:tcMar>
              <w:top w:w="80" w:type="dxa"/>
              <w:left w:w="80" w:type="dxa"/>
              <w:bottom w:w="80" w:type="dxa"/>
              <w:right w:w="80" w:type="dxa"/>
            </w:tcMar>
            <w:vAlign w:val="center"/>
          </w:tcPr>
          <w:p w14:paraId="6DA67140" w14:textId="77777777" w:rsidR="00E61906" w:rsidRPr="004E7F24" w:rsidRDefault="00E61906" w:rsidP="00F50BE5">
            <w:pPr>
              <w:rPr>
                <w:rFonts w:cstheme="minorHAnsi"/>
              </w:rPr>
            </w:pPr>
            <w:r w:rsidRPr="004E7F24">
              <w:rPr>
                <w:rFonts w:cstheme="minorHAnsi"/>
              </w:rPr>
              <w:t>95 %</w:t>
            </w:r>
          </w:p>
        </w:tc>
        <w:tc>
          <w:tcPr>
            <w:tcW w:w="1587" w:type="dxa"/>
            <w:tcMar>
              <w:top w:w="80" w:type="dxa"/>
              <w:left w:w="80" w:type="dxa"/>
              <w:bottom w:w="80" w:type="dxa"/>
              <w:right w:w="80" w:type="dxa"/>
            </w:tcMar>
            <w:vAlign w:val="center"/>
          </w:tcPr>
          <w:p w14:paraId="25538309" w14:textId="77777777" w:rsidR="00E61906" w:rsidRPr="004E7F24" w:rsidRDefault="00E61906" w:rsidP="00F50BE5">
            <w:pPr>
              <w:rPr>
                <w:rFonts w:cstheme="minorHAnsi"/>
              </w:rPr>
            </w:pPr>
            <w:r w:rsidRPr="004E7F24">
              <w:rPr>
                <w:rFonts w:cstheme="minorHAnsi"/>
              </w:rPr>
              <w:t>5,05</w:t>
            </w:r>
          </w:p>
        </w:tc>
        <w:tc>
          <w:tcPr>
            <w:tcW w:w="1474" w:type="dxa"/>
            <w:tcMar>
              <w:top w:w="80" w:type="dxa"/>
              <w:left w:w="80" w:type="dxa"/>
              <w:bottom w:w="80" w:type="dxa"/>
              <w:right w:w="80" w:type="dxa"/>
            </w:tcMar>
            <w:vAlign w:val="center"/>
          </w:tcPr>
          <w:p w14:paraId="0FD6C192" w14:textId="77777777" w:rsidR="00E61906" w:rsidRPr="004E7F24" w:rsidRDefault="00E61906" w:rsidP="00F50BE5">
            <w:pPr>
              <w:rPr>
                <w:rFonts w:cstheme="minorHAnsi"/>
              </w:rPr>
            </w:pPr>
            <w:r w:rsidRPr="004E7F24">
              <w:rPr>
                <w:rFonts w:cstheme="minorHAnsi"/>
              </w:rPr>
              <w:t>1 %</w:t>
            </w:r>
          </w:p>
        </w:tc>
        <w:tc>
          <w:tcPr>
            <w:tcW w:w="1814" w:type="dxa"/>
            <w:tcMar>
              <w:top w:w="80" w:type="dxa"/>
              <w:left w:w="80" w:type="dxa"/>
              <w:bottom w:w="80" w:type="dxa"/>
              <w:right w:w="80" w:type="dxa"/>
            </w:tcMar>
            <w:vAlign w:val="center"/>
          </w:tcPr>
          <w:p w14:paraId="3CCCB496" w14:textId="77777777" w:rsidR="00E61906" w:rsidRPr="004E7F24" w:rsidRDefault="00E61906" w:rsidP="00F50BE5">
            <w:pPr>
              <w:rPr>
                <w:rFonts w:cstheme="minorHAnsi"/>
              </w:rPr>
            </w:pPr>
            <w:r w:rsidRPr="004E7F24">
              <w:rPr>
                <w:rFonts w:cstheme="minorHAnsi"/>
              </w:rPr>
              <w:t>99,95 %</w:t>
            </w:r>
          </w:p>
        </w:tc>
      </w:tr>
      <w:tr w:rsidR="00E61906" w:rsidRPr="004E7F24" w14:paraId="1B507633" w14:textId="77777777" w:rsidTr="00F50BE5">
        <w:trPr>
          <w:jc w:val="center"/>
        </w:trPr>
        <w:tc>
          <w:tcPr>
            <w:tcW w:w="1020" w:type="dxa"/>
            <w:tcMar>
              <w:top w:w="80" w:type="dxa"/>
              <w:left w:w="80" w:type="dxa"/>
              <w:bottom w:w="80" w:type="dxa"/>
              <w:right w:w="80" w:type="dxa"/>
            </w:tcMar>
            <w:vAlign w:val="center"/>
          </w:tcPr>
          <w:p w14:paraId="605D5708" w14:textId="77777777" w:rsidR="00E61906" w:rsidRPr="004E7F24" w:rsidRDefault="00E61906" w:rsidP="00F50BE5">
            <w:pPr>
              <w:rPr>
                <w:rFonts w:cstheme="minorHAnsi"/>
              </w:rPr>
            </w:pPr>
            <w:r w:rsidRPr="004E7F24">
              <w:rPr>
                <w:rFonts w:cstheme="minorHAnsi"/>
              </w:rPr>
              <w:t>C</w:t>
            </w:r>
          </w:p>
        </w:tc>
        <w:tc>
          <w:tcPr>
            <w:tcW w:w="1191" w:type="dxa"/>
            <w:tcMar>
              <w:top w:w="80" w:type="dxa"/>
              <w:left w:w="80" w:type="dxa"/>
              <w:bottom w:w="80" w:type="dxa"/>
              <w:right w:w="80" w:type="dxa"/>
            </w:tcMar>
            <w:vAlign w:val="center"/>
          </w:tcPr>
          <w:p w14:paraId="77E0AB7D" w14:textId="77777777" w:rsidR="00E61906" w:rsidRPr="004E7F24" w:rsidRDefault="00E61906" w:rsidP="00F50BE5">
            <w:pPr>
              <w:rPr>
                <w:rFonts w:cstheme="minorHAnsi"/>
              </w:rPr>
            </w:pPr>
            <w:r w:rsidRPr="004E7F24">
              <w:rPr>
                <w:rFonts w:cstheme="minorHAnsi"/>
              </w:rPr>
              <w:t>110</w:t>
            </w:r>
          </w:p>
        </w:tc>
        <w:tc>
          <w:tcPr>
            <w:tcW w:w="1134" w:type="dxa"/>
            <w:tcMar>
              <w:top w:w="80" w:type="dxa"/>
              <w:left w:w="80" w:type="dxa"/>
              <w:bottom w:w="80" w:type="dxa"/>
              <w:right w:w="80" w:type="dxa"/>
            </w:tcMar>
            <w:vAlign w:val="center"/>
          </w:tcPr>
          <w:p w14:paraId="011FD599" w14:textId="77777777" w:rsidR="00E61906" w:rsidRPr="004E7F24" w:rsidRDefault="00E61906" w:rsidP="00F50BE5">
            <w:pPr>
              <w:rPr>
                <w:rFonts w:cstheme="minorHAnsi"/>
              </w:rPr>
            </w:pPr>
            <w:r w:rsidRPr="004E7F24">
              <w:rPr>
                <w:rFonts w:cstheme="minorHAnsi"/>
              </w:rPr>
              <w:t>6</w:t>
            </w:r>
          </w:p>
        </w:tc>
        <w:tc>
          <w:tcPr>
            <w:tcW w:w="1247" w:type="dxa"/>
            <w:tcMar>
              <w:top w:w="80" w:type="dxa"/>
              <w:left w:w="80" w:type="dxa"/>
              <w:bottom w:w="80" w:type="dxa"/>
              <w:right w:w="80" w:type="dxa"/>
            </w:tcMar>
            <w:vAlign w:val="center"/>
          </w:tcPr>
          <w:p w14:paraId="3D51F35F" w14:textId="77777777" w:rsidR="00E61906" w:rsidRPr="004E7F24" w:rsidRDefault="00E61906" w:rsidP="00F50BE5">
            <w:pPr>
              <w:rPr>
                <w:rFonts w:cstheme="minorHAnsi"/>
              </w:rPr>
            </w:pPr>
            <w:r w:rsidRPr="004E7F24">
              <w:rPr>
                <w:rFonts w:cstheme="minorHAnsi"/>
              </w:rPr>
              <w:t>13/20</w:t>
            </w:r>
          </w:p>
        </w:tc>
        <w:tc>
          <w:tcPr>
            <w:tcW w:w="1587" w:type="dxa"/>
            <w:tcMar>
              <w:top w:w="80" w:type="dxa"/>
              <w:left w:w="80" w:type="dxa"/>
              <w:bottom w:w="80" w:type="dxa"/>
              <w:right w:w="80" w:type="dxa"/>
            </w:tcMar>
            <w:vAlign w:val="center"/>
          </w:tcPr>
          <w:p w14:paraId="0BF26479" w14:textId="77777777" w:rsidR="00E61906" w:rsidRPr="004E7F24" w:rsidRDefault="00E61906" w:rsidP="00F50BE5">
            <w:pPr>
              <w:rPr>
                <w:rFonts w:cstheme="minorHAnsi"/>
              </w:rPr>
            </w:pPr>
            <w:r w:rsidRPr="004E7F24">
              <w:rPr>
                <w:rFonts w:cstheme="minorHAnsi"/>
              </w:rPr>
              <w:t>65 %</w:t>
            </w:r>
          </w:p>
        </w:tc>
        <w:tc>
          <w:tcPr>
            <w:tcW w:w="1587" w:type="dxa"/>
            <w:tcMar>
              <w:top w:w="80" w:type="dxa"/>
              <w:left w:w="80" w:type="dxa"/>
              <w:bottom w:w="80" w:type="dxa"/>
              <w:right w:w="80" w:type="dxa"/>
            </w:tcMar>
            <w:vAlign w:val="center"/>
          </w:tcPr>
          <w:p w14:paraId="6D05368B" w14:textId="77777777" w:rsidR="00E61906" w:rsidRPr="004E7F24" w:rsidRDefault="00E61906" w:rsidP="00F50BE5">
            <w:pPr>
              <w:rPr>
                <w:rFonts w:cstheme="minorHAnsi"/>
              </w:rPr>
            </w:pPr>
            <w:r w:rsidRPr="004E7F24">
              <w:rPr>
                <w:rFonts w:cstheme="minorHAnsi"/>
              </w:rPr>
              <w:t>6,35</w:t>
            </w:r>
          </w:p>
        </w:tc>
        <w:tc>
          <w:tcPr>
            <w:tcW w:w="1474" w:type="dxa"/>
            <w:tcMar>
              <w:top w:w="80" w:type="dxa"/>
              <w:left w:w="80" w:type="dxa"/>
              <w:bottom w:w="80" w:type="dxa"/>
              <w:right w:w="80" w:type="dxa"/>
            </w:tcMar>
            <w:vAlign w:val="center"/>
          </w:tcPr>
          <w:p w14:paraId="7C0A625C" w14:textId="77777777" w:rsidR="00E61906" w:rsidRPr="004E7F24" w:rsidRDefault="00E61906" w:rsidP="00F50BE5">
            <w:pPr>
              <w:rPr>
                <w:rFonts w:cstheme="minorHAnsi"/>
              </w:rPr>
            </w:pPr>
            <w:r w:rsidRPr="004E7F24">
              <w:rPr>
                <w:rFonts w:cstheme="minorHAnsi"/>
              </w:rPr>
              <w:t>5,83 %</w:t>
            </w:r>
          </w:p>
        </w:tc>
        <w:tc>
          <w:tcPr>
            <w:tcW w:w="1814" w:type="dxa"/>
            <w:tcMar>
              <w:top w:w="80" w:type="dxa"/>
              <w:left w:w="80" w:type="dxa"/>
              <w:bottom w:w="80" w:type="dxa"/>
              <w:right w:w="80" w:type="dxa"/>
            </w:tcMar>
            <w:vAlign w:val="center"/>
          </w:tcPr>
          <w:p w14:paraId="356C6AF8" w14:textId="77777777" w:rsidR="00E61906" w:rsidRPr="004E7F24" w:rsidRDefault="00E61906" w:rsidP="00F50BE5">
            <w:pPr>
              <w:rPr>
                <w:rFonts w:cstheme="minorHAnsi"/>
              </w:rPr>
            </w:pPr>
            <w:r w:rsidRPr="004E7F24">
              <w:rPr>
                <w:rFonts w:cstheme="minorHAnsi"/>
              </w:rPr>
              <w:t>100 %</w:t>
            </w:r>
          </w:p>
        </w:tc>
      </w:tr>
    </w:tbl>
    <w:p w14:paraId="78D34EA7" w14:textId="77777777" w:rsidR="00E61906" w:rsidRPr="004E7F24" w:rsidRDefault="00E61906" w:rsidP="00E61906">
      <w:pPr>
        <w:rPr>
          <w:rFonts w:cstheme="minorHAnsi"/>
        </w:rPr>
      </w:pPr>
    </w:p>
    <w:p w14:paraId="5D7D4B7C" w14:textId="77777777" w:rsidR="00E61906" w:rsidRPr="004E7F24" w:rsidRDefault="00E61906" w:rsidP="00E61906">
      <w:pPr>
        <w:spacing w:after="120"/>
        <w:rPr>
          <w:rFonts w:cstheme="minorHAnsi"/>
        </w:rPr>
      </w:pPr>
      <w:r w:rsidRPr="004E7F24">
        <w:rPr>
          <w:rFonts w:cstheme="minorHAnsi"/>
        </w:rPr>
        <w:lastRenderedPageBreak/>
        <w:t>A es completamente estable: las veinte ejecuciones encuentran coste 4. B falla una sola vez; en esa semilla el mejor coste es 6 en vez de 5. C muestra un comportamiento diferente: trece ejecuciones alcanzan el óptimo 6 y siete se quedan en 7.</w:t>
      </w:r>
    </w:p>
    <w:p w14:paraId="2AC5C6C4" w14:textId="77777777" w:rsidR="00E61906" w:rsidRPr="004E7F24" w:rsidRDefault="00E61906" w:rsidP="00E61906">
      <w:pPr>
        <w:spacing w:after="120"/>
        <w:rPr>
          <w:rFonts w:cstheme="minorHAnsi"/>
        </w:rPr>
      </w:pPr>
      <w:r w:rsidRPr="004E7F24">
        <w:rPr>
          <w:rFonts w:cstheme="minorHAnsi"/>
        </w:rPr>
        <w:t>Lo que más me interesa aquí es separar factibilidad de optimalidad. La factibilidad se mantiene prácticamente en el 100 %. Eso indica que las penalizaciones consiguen dirigir las muestras hacia configuraciones que respetan las reglas. Lo que se deteriora al pasar de 72 a 110 variables es la capacidad de SA para encontrar el mejor estado dentro del conjunto de soluciones válidas.</w:t>
      </w:r>
    </w:p>
    <w:p w14:paraId="00670434" w14:textId="77777777" w:rsidR="00E61906" w:rsidRPr="004E7F24" w:rsidRDefault="00E61906" w:rsidP="00E61906">
      <w:pPr>
        <w:spacing w:after="120"/>
        <w:rPr>
          <w:rFonts w:cstheme="minorHAnsi"/>
        </w:rPr>
      </w:pPr>
      <w:r w:rsidRPr="004E7F24">
        <w:rPr>
          <w:rFonts w:cstheme="minorHAnsi"/>
        </w:rPr>
        <w:t>No afirmo que exista un umbral en 110 variables. Los tres mapas no tienen exactamente la misma estructura y solo estudio veinte semillas. Lo que sí registro es el patrón observado con esta configuración: 100 % de éxito en 72 variables, 95 % en 90 y 65 % en 110. Ese resultado justifica que, cuando paso al circuito, reduzca todavía más el problema.</w:t>
      </w:r>
    </w:p>
    <w:p w14:paraId="0B18FECF" w14:textId="77777777" w:rsidR="00E61906" w:rsidRDefault="00E61906" w:rsidP="00E61906">
      <w:pPr>
        <w:spacing w:before="160" w:after="80"/>
      </w:pPr>
      <w:r>
        <w:rPr>
          <w:b/>
          <w:color w:val="007000"/>
          <w:sz w:val="24"/>
        </w:rPr>
        <w:t>CORRECCIÓN— Time To Solution y dimensionado de Simulated Annealing</w:t>
      </w:r>
    </w:p>
    <w:p w14:paraId="58F3FC5A" w14:textId="77777777" w:rsidR="00E61906" w:rsidRDefault="00E61906" w:rsidP="00E61906">
      <w:r>
        <w:rPr>
          <w:color w:val="007000"/>
          <w:sz w:val="21"/>
        </w:rPr>
        <w:t>La configuración de 100 reads y 1000 sweeps que uso en las pruebas anteriores la conservo como primera exploración y como experimento de robustez, pero dejo de asumir que es una configuración eficiente. Para medir conjuntamente probabilidad de éxito y tiempo introduzco la métrica Time To Solution (TTS).</w:t>
      </w:r>
    </w:p>
    <w:p w14:paraId="2324F6E8" w14:textId="77777777" w:rsidR="00E61906" w:rsidRDefault="00E61906" w:rsidP="00E61906">
      <w:r>
        <w:rPr>
          <w:color w:val="007000"/>
          <w:sz w:val="21"/>
        </w:rPr>
        <w:t>Para una probabilidad de éxito por lectura p_s, un tiempo medio por lectura t_read y una confianza objetivo del 99 %, calculo:</w:t>
      </w:r>
    </w:p>
    <w:p w14:paraId="5C20F440" w14:textId="77777777" w:rsidR="00E61906" w:rsidRDefault="00E61906" w:rsidP="00E61906">
      <w:pPr>
        <w:jc w:val="center"/>
      </w:pPr>
      <w:r>
        <w:rPr>
          <w:b/>
          <w:color w:val="007000"/>
        </w:rPr>
        <w:t>TTS_99 = t_read · ln(0,01) / ln(1 - p_s)</w:t>
      </w:r>
    </w:p>
    <w:p w14:paraId="77473082" w14:textId="77777777" w:rsidR="00E61906" w:rsidRDefault="00E61906" w:rsidP="00E61906">
      <w:r>
        <w:rPr>
          <w:color w:val="007000"/>
          <w:sz w:val="21"/>
        </w:rPr>
        <w:t>Mido dos eventos de éxito por separado: (1) obtener una muestra factible y (2) obtener una muestra cuyo coste coincide con el óptimo exacto. Antes de cronometrar hago un warm-up del sampler para que el coste de la primera inicialización no contamine el tiempo por lectura.</w:t>
      </w:r>
    </w:p>
    <w:tbl>
      <w:tblPr>
        <w:tblStyle w:val="Tablaconcuadrcula"/>
        <w:tblW w:w="0" w:type="auto"/>
        <w:jc w:val="center"/>
        <w:tblLook w:val="04A0" w:firstRow="1" w:lastRow="0" w:firstColumn="1" w:lastColumn="0" w:noHBand="0" w:noVBand="1"/>
      </w:tblPr>
      <w:tblGrid>
        <w:gridCol w:w="864"/>
        <w:gridCol w:w="792"/>
        <w:gridCol w:w="936"/>
        <w:gridCol w:w="1037"/>
        <w:gridCol w:w="1037"/>
        <w:gridCol w:w="1296"/>
        <w:gridCol w:w="1368"/>
      </w:tblGrid>
      <w:tr w:rsidR="00E61906" w14:paraId="42C11B3E" w14:textId="77777777" w:rsidTr="00F50BE5">
        <w:trPr>
          <w:jc w:val="center"/>
        </w:trPr>
        <w:tc>
          <w:tcPr>
            <w:tcW w:w="864" w:type="dxa"/>
            <w:tcMar>
              <w:top w:w="60" w:type="dxa"/>
              <w:left w:w="60" w:type="dxa"/>
              <w:bottom w:w="60" w:type="dxa"/>
              <w:right w:w="60" w:type="dxa"/>
            </w:tcMar>
            <w:vAlign w:val="center"/>
          </w:tcPr>
          <w:p w14:paraId="011CF5B3" w14:textId="77777777" w:rsidR="00E61906" w:rsidRDefault="00E61906" w:rsidP="00F50BE5">
            <w:pPr>
              <w:jc w:val="center"/>
            </w:pPr>
            <w:r>
              <w:rPr>
                <w:b/>
                <w:color w:val="007000"/>
                <w:sz w:val="15"/>
              </w:rPr>
              <w:t>Inst.</w:t>
            </w:r>
          </w:p>
        </w:tc>
        <w:tc>
          <w:tcPr>
            <w:tcW w:w="792" w:type="dxa"/>
            <w:tcMar>
              <w:top w:w="60" w:type="dxa"/>
              <w:left w:w="60" w:type="dxa"/>
              <w:bottom w:w="60" w:type="dxa"/>
              <w:right w:w="60" w:type="dxa"/>
            </w:tcMar>
            <w:vAlign w:val="center"/>
          </w:tcPr>
          <w:p w14:paraId="4F0A7AEA" w14:textId="77777777" w:rsidR="00E61906" w:rsidRDefault="00E61906" w:rsidP="00F50BE5">
            <w:pPr>
              <w:jc w:val="center"/>
            </w:pPr>
            <w:r>
              <w:rPr>
                <w:b/>
                <w:color w:val="007000"/>
                <w:sz w:val="15"/>
              </w:rPr>
              <w:t>Vars</w:t>
            </w:r>
          </w:p>
        </w:tc>
        <w:tc>
          <w:tcPr>
            <w:tcW w:w="936" w:type="dxa"/>
            <w:tcMar>
              <w:top w:w="60" w:type="dxa"/>
              <w:left w:w="60" w:type="dxa"/>
              <w:bottom w:w="60" w:type="dxa"/>
              <w:right w:w="60" w:type="dxa"/>
            </w:tcMar>
            <w:vAlign w:val="center"/>
          </w:tcPr>
          <w:p w14:paraId="601A4743" w14:textId="77777777" w:rsidR="00E61906" w:rsidRDefault="00E61906" w:rsidP="00F50BE5">
            <w:pPr>
              <w:jc w:val="center"/>
            </w:pPr>
            <w:r>
              <w:rPr>
                <w:b/>
                <w:color w:val="007000"/>
                <w:sz w:val="15"/>
              </w:rPr>
              <w:t>Sweeps</w:t>
            </w:r>
          </w:p>
        </w:tc>
        <w:tc>
          <w:tcPr>
            <w:tcW w:w="1037" w:type="dxa"/>
            <w:tcMar>
              <w:top w:w="60" w:type="dxa"/>
              <w:left w:w="60" w:type="dxa"/>
              <w:bottom w:w="60" w:type="dxa"/>
              <w:right w:w="60" w:type="dxa"/>
            </w:tcMar>
            <w:vAlign w:val="center"/>
          </w:tcPr>
          <w:p w14:paraId="6B2CBBFD" w14:textId="77777777" w:rsidR="00E61906" w:rsidRDefault="00E61906" w:rsidP="00F50BE5">
            <w:pPr>
              <w:jc w:val="center"/>
            </w:pPr>
            <w:r>
              <w:rPr>
                <w:b/>
                <w:color w:val="007000"/>
                <w:sz w:val="15"/>
              </w:rPr>
              <w:t>p_fact</w:t>
            </w:r>
          </w:p>
        </w:tc>
        <w:tc>
          <w:tcPr>
            <w:tcW w:w="1037" w:type="dxa"/>
            <w:tcMar>
              <w:top w:w="60" w:type="dxa"/>
              <w:left w:w="60" w:type="dxa"/>
              <w:bottom w:w="60" w:type="dxa"/>
              <w:right w:w="60" w:type="dxa"/>
            </w:tcMar>
            <w:vAlign w:val="center"/>
          </w:tcPr>
          <w:p w14:paraId="2E34D345" w14:textId="77777777" w:rsidR="00E61906" w:rsidRDefault="00E61906" w:rsidP="00F50BE5">
            <w:pPr>
              <w:jc w:val="center"/>
            </w:pPr>
            <w:r>
              <w:rPr>
                <w:b/>
                <w:color w:val="007000"/>
                <w:sz w:val="15"/>
              </w:rPr>
              <w:t>p_opt</w:t>
            </w:r>
          </w:p>
        </w:tc>
        <w:tc>
          <w:tcPr>
            <w:tcW w:w="1296" w:type="dxa"/>
            <w:tcMar>
              <w:top w:w="60" w:type="dxa"/>
              <w:left w:w="60" w:type="dxa"/>
              <w:bottom w:w="60" w:type="dxa"/>
              <w:right w:w="60" w:type="dxa"/>
            </w:tcMar>
            <w:vAlign w:val="center"/>
          </w:tcPr>
          <w:p w14:paraId="3B99C95F" w14:textId="77777777" w:rsidR="00E61906" w:rsidRDefault="00E61906" w:rsidP="00F50BE5">
            <w:pPr>
              <w:jc w:val="center"/>
            </w:pPr>
            <w:r>
              <w:rPr>
                <w:b/>
                <w:color w:val="007000"/>
                <w:sz w:val="15"/>
              </w:rPr>
              <w:t>t/read</w:t>
            </w:r>
          </w:p>
        </w:tc>
        <w:tc>
          <w:tcPr>
            <w:tcW w:w="1368" w:type="dxa"/>
            <w:tcMar>
              <w:top w:w="60" w:type="dxa"/>
              <w:left w:w="60" w:type="dxa"/>
              <w:bottom w:w="60" w:type="dxa"/>
              <w:right w:w="60" w:type="dxa"/>
            </w:tcMar>
            <w:vAlign w:val="center"/>
          </w:tcPr>
          <w:p w14:paraId="15CF0A0C" w14:textId="77777777" w:rsidR="00E61906" w:rsidRDefault="00E61906" w:rsidP="00F50BE5">
            <w:pPr>
              <w:jc w:val="center"/>
            </w:pPr>
            <w:r>
              <w:rPr>
                <w:b/>
                <w:color w:val="007000"/>
                <w:sz w:val="15"/>
              </w:rPr>
              <w:t>TTS99 ópt.</w:t>
            </w:r>
          </w:p>
        </w:tc>
      </w:tr>
      <w:tr w:rsidR="00E61906" w14:paraId="2B877DAC" w14:textId="77777777" w:rsidTr="00F50BE5">
        <w:trPr>
          <w:jc w:val="center"/>
        </w:trPr>
        <w:tc>
          <w:tcPr>
            <w:tcW w:w="864" w:type="dxa"/>
            <w:tcMar>
              <w:top w:w="60" w:type="dxa"/>
              <w:left w:w="60" w:type="dxa"/>
              <w:bottom w:w="60" w:type="dxa"/>
              <w:right w:w="60" w:type="dxa"/>
            </w:tcMar>
            <w:vAlign w:val="center"/>
          </w:tcPr>
          <w:p w14:paraId="053EEBCC" w14:textId="77777777" w:rsidR="00E61906" w:rsidRDefault="00E61906" w:rsidP="00F50BE5">
            <w:pPr>
              <w:jc w:val="center"/>
            </w:pPr>
            <w:r>
              <w:rPr>
                <w:color w:val="007000"/>
                <w:sz w:val="15"/>
              </w:rPr>
              <w:t>A-8</w:t>
            </w:r>
          </w:p>
        </w:tc>
        <w:tc>
          <w:tcPr>
            <w:tcW w:w="792" w:type="dxa"/>
            <w:tcMar>
              <w:top w:w="60" w:type="dxa"/>
              <w:left w:w="60" w:type="dxa"/>
              <w:bottom w:w="60" w:type="dxa"/>
              <w:right w:w="60" w:type="dxa"/>
            </w:tcMar>
            <w:vAlign w:val="center"/>
          </w:tcPr>
          <w:p w14:paraId="59E8B585" w14:textId="77777777" w:rsidR="00E61906" w:rsidRDefault="00E61906" w:rsidP="00F50BE5">
            <w:pPr>
              <w:jc w:val="center"/>
            </w:pPr>
            <w:r>
              <w:rPr>
                <w:color w:val="007000"/>
                <w:sz w:val="15"/>
              </w:rPr>
              <w:t>72</w:t>
            </w:r>
          </w:p>
        </w:tc>
        <w:tc>
          <w:tcPr>
            <w:tcW w:w="936" w:type="dxa"/>
            <w:tcMar>
              <w:top w:w="60" w:type="dxa"/>
              <w:left w:w="60" w:type="dxa"/>
              <w:bottom w:w="60" w:type="dxa"/>
              <w:right w:w="60" w:type="dxa"/>
            </w:tcMar>
            <w:vAlign w:val="center"/>
          </w:tcPr>
          <w:p w14:paraId="4F8882F0" w14:textId="77777777" w:rsidR="00E61906" w:rsidRDefault="00E61906" w:rsidP="00F50BE5">
            <w:pPr>
              <w:jc w:val="center"/>
            </w:pPr>
            <w:r>
              <w:rPr>
                <w:color w:val="007000"/>
                <w:sz w:val="15"/>
              </w:rPr>
              <w:t>500</w:t>
            </w:r>
          </w:p>
        </w:tc>
        <w:tc>
          <w:tcPr>
            <w:tcW w:w="1037" w:type="dxa"/>
            <w:tcMar>
              <w:top w:w="60" w:type="dxa"/>
              <w:left w:w="60" w:type="dxa"/>
              <w:bottom w:w="60" w:type="dxa"/>
              <w:right w:w="60" w:type="dxa"/>
            </w:tcMar>
            <w:vAlign w:val="center"/>
          </w:tcPr>
          <w:p w14:paraId="4313FFF0" w14:textId="77777777" w:rsidR="00E61906" w:rsidRDefault="00E61906" w:rsidP="00F50BE5">
            <w:pPr>
              <w:jc w:val="center"/>
            </w:pPr>
            <w:r>
              <w:rPr>
                <w:color w:val="007000"/>
                <w:sz w:val="15"/>
              </w:rPr>
              <w:t>100,0 %</w:t>
            </w:r>
          </w:p>
        </w:tc>
        <w:tc>
          <w:tcPr>
            <w:tcW w:w="1037" w:type="dxa"/>
            <w:tcMar>
              <w:top w:w="60" w:type="dxa"/>
              <w:left w:w="60" w:type="dxa"/>
              <w:bottom w:w="60" w:type="dxa"/>
              <w:right w:w="60" w:type="dxa"/>
            </w:tcMar>
            <w:vAlign w:val="center"/>
          </w:tcPr>
          <w:p w14:paraId="714E705A" w14:textId="77777777" w:rsidR="00E61906" w:rsidRDefault="00E61906" w:rsidP="00F50BE5">
            <w:pPr>
              <w:jc w:val="center"/>
            </w:pPr>
            <w:r>
              <w:rPr>
                <w:color w:val="007000"/>
                <w:sz w:val="15"/>
              </w:rPr>
              <w:t>5,4 %</w:t>
            </w:r>
          </w:p>
        </w:tc>
        <w:tc>
          <w:tcPr>
            <w:tcW w:w="1296" w:type="dxa"/>
            <w:tcMar>
              <w:top w:w="60" w:type="dxa"/>
              <w:left w:w="60" w:type="dxa"/>
              <w:bottom w:w="60" w:type="dxa"/>
              <w:right w:w="60" w:type="dxa"/>
            </w:tcMar>
            <w:vAlign w:val="center"/>
          </w:tcPr>
          <w:p w14:paraId="6939288D" w14:textId="77777777" w:rsidR="00E61906" w:rsidRDefault="00E61906" w:rsidP="00F50BE5">
            <w:pPr>
              <w:jc w:val="center"/>
            </w:pPr>
            <w:r>
              <w:rPr>
                <w:color w:val="007000"/>
                <w:sz w:val="15"/>
              </w:rPr>
              <w:t>0,000733 s</w:t>
            </w:r>
          </w:p>
        </w:tc>
        <w:tc>
          <w:tcPr>
            <w:tcW w:w="1368" w:type="dxa"/>
            <w:tcMar>
              <w:top w:w="60" w:type="dxa"/>
              <w:left w:w="60" w:type="dxa"/>
              <w:bottom w:w="60" w:type="dxa"/>
              <w:right w:w="60" w:type="dxa"/>
            </w:tcMar>
            <w:vAlign w:val="center"/>
          </w:tcPr>
          <w:p w14:paraId="50D58CCD" w14:textId="77777777" w:rsidR="00E61906" w:rsidRDefault="00E61906" w:rsidP="00F50BE5">
            <w:pPr>
              <w:jc w:val="center"/>
            </w:pPr>
            <w:r>
              <w:rPr>
                <w:color w:val="007000"/>
                <w:sz w:val="15"/>
              </w:rPr>
              <w:t>0,060810 s</w:t>
            </w:r>
          </w:p>
        </w:tc>
      </w:tr>
      <w:tr w:rsidR="00E61906" w14:paraId="1F7EA94B" w14:textId="77777777" w:rsidTr="00F50BE5">
        <w:trPr>
          <w:jc w:val="center"/>
        </w:trPr>
        <w:tc>
          <w:tcPr>
            <w:tcW w:w="864" w:type="dxa"/>
            <w:tcMar>
              <w:top w:w="60" w:type="dxa"/>
              <w:left w:w="60" w:type="dxa"/>
              <w:bottom w:w="60" w:type="dxa"/>
              <w:right w:w="60" w:type="dxa"/>
            </w:tcMar>
            <w:vAlign w:val="center"/>
          </w:tcPr>
          <w:p w14:paraId="07ED0A3A" w14:textId="77777777" w:rsidR="00E61906" w:rsidRDefault="00E61906" w:rsidP="00F50BE5">
            <w:pPr>
              <w:jc w:val="center"/>
            </w:pPr>
            <w:r>
              <w:rPr>
                <w:color w:val="007000"/>
                <w:sz w:val="15"/>
              </w:rPr>
              <w:t>B-9</w:t>
            </w:r>
          </w:p>
        </w:tc>
        <w:tc>
          <w:tcPr>
            <w:tcW w:w="792" w:type="dxa"/>
            <w:tcMar>
              <w:top w:w="60" w:type="dxa"/>
              <w:left w:w="60" w:type="dxa"/>
              <w:bottom w:w="60" w:type="dxa"/>
              <w:right w:w="60" w:type="dxa"/>
            </w:tcMar>
            <w:vAlign w:val="center"/>
          </w:tcPr>
          <w:p w14:paraId="2BAE0546" w14:textId="77777777" w:rsidR="00E61906" w:rsidRDefault="00E61906" w:rsidP="00F50BE5">
            <w:pPr>
              <w:jc w:val="center"/>
            </w:pPr>
            <w:r>
              <w:rPr>
                <w:color w:val="007000"/>
                <w:sz w:val="15"/>
              </w:rPr>
              <w:t>90</w:t>
            </w:r>
          </w:p>
        </w:tc>
        <w:tc>
          <w:tcPr>
            <w:tcW w:w="936" w:type="dxa"/>
            <w:tcMar>
              <w:top w:w="60" w:type="dxa"/>
              <w:left w:w="60" w:type="dxa"/>
              <w:bottom w:w="60" w:type="dxa"/>
              <w:right w:w="60" w:type="dxa"/>
            </w:tcMar>
            <w:vAlign w:val="center"/>
          </w:tcPr>
          <w:p w14:paraId="4E0D1CBB" w14:textId="77777777" w:rsidR="00E61906" w:rsidRDefault="00E61906" w:rsidP="00F50BE5">
            <w:pPr>
              <w:jc w:val="center"/>
            </w:pPr>
            <w:r>
              <w:rPr>
                <w:color w:val="007000"/>
                <w:sz w:val="15"/>
              </w:rPr>
              <w:t>100</w:t>
            </w:r>
          </w:p>
        </w:tc>
        <w:tc>
          <w:tcPr>
            <w:tcW w:w="1037" w:type="dxa"/>
            <w:tcMar>
              <w:top w:w="60" w:type="dxa"/>
              <w:left w:w="60" w:type="dxa"/>
              <w:bottom w:w="60" w:type="dxa"/>
              <w:right w:w="60" w:type="dxa"/>
            </w:tcMar>
            <w:vAlign w:val="center"/>
          </w:tcPr>
          <w:p w14:paraId="681404A7" w14:textId="77777777" w:rsidR="00E61906" w:rsidRDefault="00E61906" w:rsidP="00F50BE5">
            <w:pPr>
              <w:jc w:val="center"/>
            </w:pPr>
            <w:r>
              <w:rPr>
                <w:color w:val="007000"/>
                <w:sz w:val="15"/>
              </w:rPr>
              <w:t>100,0 %</w:t>
            </w:r>
          </w:p>
        </w:tc>
        <w:tc>
          <w:tcPr>
            <w:tcW w:w="1037" w:type="dxa"/>
            <w:tcMar>
              <w:top w:w="60" w:type="dxa"/>
              <w:left w:w="60" w:type="dxa"/>
              <w:bottom w:w="60" w:type="dxa"/>
              <w:right w:w="60" w:type="dxa"/>
            </w:tcMar>
            <w:vAlign w:val="center"/>
          </w:tcPr>
          <w:p w14:paraId="630368E3" w14:textId="77777777" w:rsidR="00E61906" w:rsidRDefault="00E61906" w:rsidP="00F50BE5">
            <w:pPr>
              <w:jc w:val="center"/>
            </w:pPr>
            <w:r>
              <w:rPr>
                <w:color w:val="007000"/>
                <w:sz w:val="15"/>
              </w:rPr>
              <w:t>0,6 %</w:t>
            </w:r>
          </w:p>
        </w:tc>
        <w:tc>
          <w:tcPr>
            <w:tcW w:w="1296" w:type="dxa"/>
            <w:tcMar>
              <w:top w:w="60" w:type="dxa"/>
              <w:left w:w="60" w:type="dxa"/>
              <w:bottom w:w="60" w:type="dxa"/>
              <w:right w:w="60" w:type="dxa"/>
            </w:tcMar>
            <w:vAlign w:val="center"/>
          </w:tcPr>
          <w:p w14:paraId="14DBADBA" w14:textId="77777777" w:rsidR="00E61906" w:rsidRDefault="00E61906" w:rsidP="00F50BE5">
            <w:pPr>
              <w:jc w:val="center"/>
            </w:pPr>
            <w:r>
              <w:rPr>
                <w:color w:val="007000"/>
                <w:sz w:val="15"/>
              </w:rPr>
              <w:t>0,000275 s</w:t>
            </w:r>
          </w:p>
        </w:tc>
        <w:tc>
          <w:tcPr>
            <w:tcW w:w="1368" w:type="dxa"/>
            <w:tcMar>
              <w:top w:w="60" w:type="dxa"/>
              <w:left w:w="60" w:type="dxa"/>
              <w:bottom w:w="60" w:type="dxa"/>
              <w:right w:w="60" w:type="dxa"/>
            </w:tcMar>
            <w:vAlign w:val="center"/>
          </w:tcPr>
          <w:p w14:paraId="4AA46334" w14:textId="77777777" w:rsidR="00E61906" w:rsidRDefault="00E61906" w:rsidP="00F50BE5">
            <w:pPr>
              <w:jc w:val="center"/>
            </w:pPr>
            <w:r>
              <w:rPr>
                <w:color w:val="007000"/>
                <w:sz w:val="15"/>
              </w:rPr>
              <w:t>0,210258 s</w:t>
            </w:r>
          </w:p>
        </w:tc>
      </w:tr>
      <w:tr w:rsidR="00E61906" w14:paraId="12C1F671" w14:textId="77777777" w:rsidTr="00F50BE5">
        <w:trPr>
          <w:jc w:val="center"/>
        </w:trPr>
        <w:tc>
          <w:tcPr>
            <w:tcW w:w="864" w:type="dxa"/>
            <w:tcMar>
              <w:top w:w="60" w:type="dxa"/>
              <w:left w:w="60" w:type="dxa"/>
              <w:bottom w:w="60" w:type="dxa"/>
              <w:right w:w="60" w:type="dxa"/>
            </w:tcMar>
            <w:vAlign w:val="center"/>
          </w:tcPr>
          <w:p w14:paraId="59316F32" w14:textId="77777777" w:rsidR="00E61906" w:rsidRDefault="00E61906" w:rsidP="00F50BE5">
            <w:pPr>
              <w:jc w:val="center"/>
            </w:pPr>
            <w:r>
              <w:rPr>
                <w:color w:val="007000"/>
                <w:sz w:val="15"/>
              </w:rPr>
              <w:t>C-10</w:t>
            </w:r>
          </w:p>
        </w:tc>
        <w:tc>
          <w:tcPr>
            <w:tcW w:w="792" w:type="dxa"/>
            <w:tcMar>
              <w:top w:w="60" w:type="dxa"/>
              <w:left w:w="60" w:type="dxa"/>
              <w:bottom w:w="60" w:type="dxa"/>
              <w:right w:w="60" w:type="dxa"/>
            </w:tcMar>
            <w:vAlign w:val="center"/>
          </w:tcPr>
          <w:p w14:paraId="5883BFE8" w14:textId="77777777" w:rsidR="00E61906" w:rsidRDefault="00E61906" w:rsidP="00F50BE5">
            <w:pPr>
              <w:jc w:val="center"/>
            </w:pPr>
            <w:r>
              <w:rPr>
                <w:color w:val="007000"/>
                <w:sz w:val="15"/>
              </w:rPr>
              <w:t>110</w:t>
            </w:r>
          </w:p>
        </w:tc>
        <w:tc>
          <w:tcPr>
            <w:tcW w:w="936" w:type="dxa"/>
            <w:tcMar>
              <w:top w:w="60" w:type="dxa"/>
              <w:left w:w="60" w:type="dxa"/>
              <w:bottom w:w="60" w:type="dxa"/>
              <w:right w:w="60" w:type="dxa"/>
            </w:tcMar>
            <w:vAlign w:val="center"/>
          </w:tcPr>
          <w:p w14:paraId="516612F4" w14:textId="77777777" w:rsidR="00E61906" w:rsidRDefault="00E61906" w:rsidP="00F50BE5">
            <w:pPr>
              <w:jc w:val="center"/>
            </w:pPr>
            <w:r>
              <w:rPr>
                <w:color w:val="007000"/>
                <w:sz w:val="15"/>
              </w:rPr>
              <w:t>100</w:t>
            </w:r>
          </w:p>
        </w:tc>
        <w:tc>
          <w:tcPr>
            <w:tcW w:w="1037" w:type="dxa"/>
            <w:tcMar>
              <w:top w:w="60" w:type="dxa"/>
              <w:left w:w="60" w:type="dxa"/>
              <w:bottom w:w="60" w:type="dxa"/>
              <w:right w:w="60" w:type="dxa"/>
            </w:tcMar>
            <w:vAlign w:val="center"/>
          </w:tcPr>
          <w:p w14:paraId="53F1F527" w14:textId="77777777" w:rsidR="00E61906" w:rsidRDefault="00E61906" w:rsidP="00F50BE5">
            <w:pPr>
              <w:jc w:val="center"/>
            </w:pPr>
            <w:r>
              <w:rPr>
                <w:color w:val="007000"/>
                <w:sz w:val="15"/>
              </w:rPr>
              <w:t>99,8 %</w:t>
            </w:r>
          </w:p>
        </w:tc>
        <w:tc>
          <w:tcPr>
            <w:tcW w:w="1037" w:type="dxa"/>
            <w:tcMar>
              <w:top w:w="60" w:type="dxa"/>
              <w:left w:w="60" w:type="dxa"/>
              <w:bottom w:w="60" w:type="dxa"/>
              <w:right w:w="60" w:type="dxa"/>
            </w:tcMar>
            <w:vAlign w:val="center"/>
          </w:tcPr>
          <w:p w14:paraId="0456C332" w14:textId="77777777" w:rsidR="00E61906" w:rsidRDefault="00E61906" w:rsidP="00F50BE5">
            <w:pPr>
              <w:jc w:val="center"/>
            </w:pPr>
            <w:r>
              <w:rPr>
                <w:color w:val="007000"/>
                <w:sz w:val="15"/>
              </w:rPr>
              <w:t>0,4 %</w:t>
            </w:r>
          </w:p>
        </w:tc>
        <w:tc>
          <w:tcPr>
            <w:tcW w:w="1296" w:type="dxa"/>
            <w:tcMar>
              <w:top w:w="60" w:type="dxa"/>
              <w:left w:w="60" w:type="dxa"/>
              <w:bottom w:w="60" w:type="dxa"/>
              <w:right w:w="60" w:type="dxa"/>
            </w:tcMar>
            <w:vAlign w:val="center"/>
          </w:tcPr>
          <w:p w14:paraId="0F8B0978" w14:textId="77777777" w:rsidR="00E61906" w:rsidRDefault="00E61906" w:rsidP="00F50BE5">
            <w:pPr>
              <w:jc w:val="center"/>
            </w:pPr>
            <w:r>
              <w:rPr>
                <w:color w:val="007000"/>
                <w:sz w:val="15"/>
              </w:rPr>
              <w:t>0,000312 s</w:t>
            </w:r>
          </w:p>
        </w:tc>
        <w:tc>
          <w:tcPr>
            <w:tcW w:w="1368" w:type="dxa"/>
            <w:tcMar>
              <w:top w:w="60" w:type="dxa"/>
              <w:left w:w="60" w:type="dxa"/>
              <w:bottom w:w="60" w:type="dxa"/>
              <w:right w:w="60" w:type="dxa"/>
            </w:tcMar>
            <w:vAlign w:val="center"/>
          </w:tcPr>
          <w:p w14:paraId="63F6EBD3" w14:textId="77777777" w:rsidR="00E61906" w:rsidRDefault="00E61906" w:rsidP="00F50BE5">
            <w:pPr>
              <w:jc w:val="center"/>
            </w:pPr>
            <w:r>
              <w:rPr>
                <w:color w:val="007000"/>
                <w:sz w:val="15"/>
              </w:rPr>
              <w:t>0,358492 s</w:t>
            </w:r>
          </w:p>
        </w:tc>
      </w:tr>
    </w:tbl>
    <w:p w14:paraId="3617F909" w14:textId="77777777" w:rsidR="00E61906" w:rsidRDefault="00E61906" w:rsidP="00E61906">
      <w:r>
        <w:rPr>
          <w:color w:val="007000"/>
          <w:sz w:val="21"/>
        </w:rPr>
        <w:t>El barrido prueba 10, 50, 100, 500 y 1000 sweeps con cinco semillas y 100 reads por semilla. El resultado confirma la observación que me hacía Paulet: aumentar sweeps puede elevar la probabilidad de éxito por lectura, pero no necesariamente reduce el tiempo necesario para alcanzar una solución con alta confianza. Por ejemplo, en C el TTS_99 al óptimo es 0,358492 s con 100 sweeps y aumenta a 0,794510 s con 1000 sweeps.</w:t>
      </w:r>
    </w:p>
    <w:p w14:paraId="50B999A6" w14:textId="77777777" w:rsidR="00E61906" w:rsidRDefault="00E61906" w:rsidP="00E61906">
      <w:r>
        <w:rPr>
          <w:color w:val="007000"/>
          <w:sz w:val="21"/>
        </w:rPr>
        <w:t>Esta medición tampoco contradice la tabla anterior de 20 semillas. Allí considero éxito de una ejecución si el mejor estado entre 100 reads alcanza el óptimo; aquí p_opt es la probabilidad de éxito de un read individual. Con 1000 sweeps, las probabilidades por read observadas son 6,6 %, 3,6 % y 1,2 % para A, B y C. La probabilidad correspondiente de que un lote de 100 reads contenga al menos un óptimo es aproximadamente 99,89 %, 97,44 % y 70,10 %, valores coherentes con las tasas anteriores de 100 %, 95 % y 65 % por semilla.</w:t>
      </w:r>
    </w:p>
    <w:p w14:paraId="7B4844CD" w14:textId="77777777" w:rsidR="00E61906" w:rsidRDefault="00E61906" w:rsidP="00E61906">
      <w:r>
        <w:rPr>
          <w:color w:val="007000"/>
          <w:sz w:val="21"/>
        </w:rPr>
        <w:t>Por tanto, mantengo el experimento de 1000 sweeps como parte de la bitácora y de la robustez, pero para comparar eficiencia uso TTS y no el número bruto de sweeps. La mejor configuración observada depende de la instancia.</w:t>
      </w:r>
    </w:p>
    <w:p w14:paraId="1E8461F6" w14:textId="77777777" w:rsidR="00E61906" w:rsidRDefault="00E61906" w:rsidP="00E61906">
      <w:r>
        <w:rPr>
          <w:i/>
          <w:color w:val="007000"/>
          <w:sz w:val="19"/>
        </w:rPr>
        <w:t>Archivos reproducibles: sa_tts_barrido_v2.py; semillas 20260902–20260906; sa_tts_barrido_v2_20260902_213902.txt.</w:t>
      </w:r>
    </w:p>
    <w:p w14:paraId="57AEED03" w14:textId="77777777" w:rsidR="00E61906" w:rsidRPr="00F56A30" w:rsidRDefault="00E61906" w:rsidP="00E61906">
      <w:pPr>
        <w:pStyle w:val="Ttulo1"/>
        <w:rPr>
          <w:rFonts w:asciiTheme="minorHAnsi" w:hAnsiTheme="minorHAnsi" w:cstheme="minorHAnsi"/>
          <w:b/>
          <w:bCs/>
          <w:color w:val="auto"/>
          <w:sz w:val="22"/>
          <w:szCs w:val="22"/>
        </w:rPr>
      </w:pPr>
      <w:r w:rsidRPr="00F56A30">
        <w:rPr>
          <w:rFonts w:asciiTheme="minorHAnsi" w:hAnsiTheme="minorHAnsi" w:cstheme="minorHAnsi"/>
          <w:b/>
          <w:bCs/>
          <w:color w:val="auto"/>
          <w:sz w:val="22"/>
          <w:szCs w:val="22"/>
        </w:rPr>
        <w:lastRenderedPageBreak/>
        <w:t>Primera implementación con QAOA</w:t>
      </w:r>
    </w:p>
    <w:p w14:paraId="6CC77357" w14:textId="77777777" w:rsidR="00E61906" w:rsidRPr="004E7F24" w:rsidRDefault="00E61906" w:rsidP="00E61906">
      <w:pPr>
        <w:spacing w:after="120"/>
        <w:rPr>
          <w:rFonts w:cstheme="minorHAnsi"/>
        </w:rPr>
      </w:pPr>
      <w:r w:rsidRPr="004E7F24">
        <w:rPr>
          <w:rFonts w:cstheme="minorHAnsi"/>
        </w:rPr>
        <w:t>Para el circuito preparo una instancia mínima de cuatro candidatas y k=2. El mapa es pequeño, pero la codificación directa ya necesita 4 variables x y 16 variables y. Por tanto, el QUBO tiene 20 variables y la traducción directa a Ising utiliza 20 qubits.</w:t>
      </w:r>
    </w:p>
    <w:p w14:paraId="3AA0B5FC"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w:t>
      </w:r>
      <w:r w:rsidRPr="004E7F24">
        <w:rPr>
          <w:rFonts w:asciiTheme="minorHAnsi" w:hAnsiTheme="minorHAnsi" w:cstheme="minorHAnsi"/>
          <w:sz w:val="22"/>
        </w:rPr>
        <w:br/>
        <w:t>#S..#</w:t>
      </w:r>
      <w:r w:rsidRPr="004E7F24">
        <w:rPr>
          <w:rFonts w:asciiTheme="minorHAnsi" w:hAnsiTheme="minorHAnsi" w:cstheme="minorHAnsi"/>
          <w:sz w:val="22"/>
        </w:rPr>
        <w:br/>
        <w:t>#..E#</w:t>
      </w:r>
      <w:r w:rsidRPr="004E7F24">
        <w:rPr>
          <w:rFonts w:asciiTheme="minorHAnsi" w:hAnsiTheme="minorHAnsi" w:cstheme="minorHAnsi"/>
          <w:sz w:val="22"/>
        </w:rPr>
        <w:br/>
        <w:t>#####</w:t>
      </w:r>
    </w:p>
    <w:p w14:paraId="4272553F" w14:textId="77777777" w:rsidR="00E61906" w:rsidRPr="004E7F24" w:rsidRDefault="00E61906" w:rsidP="00E61906">
      <w:pPr>
        <w:spacing w:after="120"/>
        <w:rPr>
          <w:rFonts w:cstheme="minorHAnsi"/>
        </w:rPr>
      </w:pPr>
      <w:r w:rsidRPr="004E7F24">
        <w:rPr>
          <w:rFonts w:cstheme="minorHAnsi"/>
        </w:rPr>
        <w:t>Las cuatro candidatas son C001=(1,2), C002=(1,3), C003=(2,1) y C004=(2,2). PAM obtiene coste 2 y la búsqueda exhaustiva confirma que 2 es el óptimo. Una selección óptima es C001 y C003.</w:t>
      </w:r>
    </w:p>
    <w:p w14:paraId="373D1D6A"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w:t>
      </w:r>
      <w:r w:rsidRPr="004E7F24">
        <w:rPr>
          <w:rFonts w:asciiTheme="minorHAnsi" w:hAnsiTheme="minorHAnsi" w:cstheme="minorHAnsi"/>
          <w:sz w:val="22"/>
        </w:rPr>
        <w:br/>
        <w:t>#So.#</w:t>
      </w:r>
      <w:r w:rsidRPr="004E7F24">
        <w:rPr>
          <w:rFonts w:asciiTheme="minorHAnsi" w:hAnsiTheme="minorHAnsi" w:cstheme="minorHAnsi"/>
          <w:sz w:val="22"/>
        </w:rPr>
        <w:br/>
        <w:t>#o.E#</w:t>
      </w:r>
      <w:r w:rsidRPr="004E7F24">
        <w:rPr>
          <w:rFonts w:asciiTheme="minorHAnsi" w:hAnsiTheme="minorHAnsi" w:cstheme="minorHAnsi"/>
          <w:sz w:val="22"/>
        </w:rPr>
        <w:br/>
        <w:t>#####</w:t>
      </w:r>
    </w:p>
    <w:p w14:paraId="3E9E48F2" w14:textId="77777777" w:rsidR="00E61906" w:rsidRPr="004E7F24" w:rsidRDefault="00E61906" w:rsidP="00E61906">
      <w:pPr>
        <w:spacing w:after="120"/>
        <w:rPr>
          <w:rFonts w:cstheme="minorHAnsi"/>
        </w:rPr>
      </w:pPr>
      <w:r w:rsidRPr="004E7F24">
        <w:rPr>
          <w:rFonts w:cstheme="minorHAnsi"/>
        </w:rPr>
        <w:t>Con el criterio P=F+1 uso A=B=C=3. El QUBO contiene 46 términos cuadráticos. Al transformarlo a Ising obtengo un operador sobre 20 qubits, 66 términos de Pauli y un offset de 49.</w:t>
      </w:r>
    </w:p>
    <w:p w14:paraId="596132CC" w14:textId="77777777" w:rsidR="00E61906" w:rsidRPr="004E7F24" w:rsidRDefault="00E61906" w:rsidP="00E61906">
      <w:pPr>
        <w:spacing w:after="120"/>
        <w:rPr>
          <w:rFonts w:cstheme="minorHAnsi"/>
        </w:rPr>
      </w:pPr>
      <w:r w:rsidRPr="004E7F24">
        <w:rPr>
          <w:rFonts w:cstheme="minorHAnsi"/>
        </w:rPr>
        <w:t>Uso QAOA con p=1, COBYLA con un máximo de 30 iteraciones, 2048 shots y una semilla fija. No aumento p ni hago búsqueda de hiperparámetros porque primero quiero comprobar si la versión básica consigue producir estados factibles.</w:t>
      </w:r>
    </w:p>
    <w:tbl>
      <w:tblPr>
        <w:tblStyle w:val="Tablaconcuadrcula"/>
        <w:tblW w:w="0" w:type="auto"/>
        <w:jc w:val="center"/>
        <w:tblLook w:val="04A0" w:firstRow="1" w:lastRow="0" w:firstColumn="1" w:lastColumn="0" w:noHBand="0" w:noVBand="1"/>
      </w:tblPr>
      <w:tblGrid>
        <w:gridCol w:w="2835"/>
        <w:gridCol w:w="3402"/>
      </w:tblGrid>
      <w:tr w:rsidR="00E61906" w:rsidRPr="004E7F24" w14:paraId="5B3A1D12" w14:textId="77777777" w:rsidTr="00F50BE5">
        <w:trPr>
          <w:jc w:val="center"/>
        </w:trPr>
        <w:tc>
          <w:tcPr>
            <w:tcW w:w="2835" w:type="dxa"/>
            <w:shd w:val="clear" w:color="auto" w:fill="E7E6E6"/>
            <w:tcMar>
              <w:top w:w="80" w:type="dxa"/>
              <w:left w:w="80" w:type="dxa"/>
              <w:bottom w:w="80" w:type="dxa"/>
              <w:right w:w="80" w:type="dxa"/>
            </w:tcMar>
            <w:vAlign w:val="center"/>
          </w:tcPr>
          <w:p w14:paraId="00E68F82" w14:textId="77777777" w:rsidR="00E61906" w:rsidRPr="004E7F24" w:rsidRDefault="00E61906" w:rsidP="00F50BE5">
            <w:pPr>
              <w:rPr>
                <w:rFonts w:cstheme="minorHAnsi"/>
              </w:rPr>
            </w:pPr>
            <w:r w:rsidRPr="004E7F24">
              <w:rPr>
                <w:rFonts w:cstheme="minorHAnsi"/>
                <w:b/>
              </w:rPr>
              <w:t>Parámetro</w:t>
            </w:r>
          </w:p>
        </w:tc>
        <w:tc>
          <w:tcPr>
            <w:tcW w:w="3402" w:type="dxa"/>
            <w:shd w:val="clear" w:color="auto" w:fill="E7E6E6"/>
            <w:tcMar>
              <w:top w:w="80" w:type="dxa"/>
              <w:left w:w="80" w:type="dxa"/>
              <w:bottom w:w="80" w:type="dxa"/>
              <w:right w:w="80" w:type="dxa"/>
            </w:tcMar>
            <w:vAlign w:val="center"/>
          </w:tcPr>
          <w:p w14:paraId="281C2813" w14:textId="77777777" w:rsidR="00E61906" w:rsidRPr="004E7F24" w:rsidRDefault="00E61906" w:rsidP="00F50BE5">
            <w:pPr>
              <w:rPr>
                <w:rFonts w:cstheme="minorHAnsi"/>
              </w:rPr>
            </w:pPr>
            <w:r w:rsidRPr="004E7F24">
              <w:rPr>
                <w:rFonts w:cstheme="minorHAnsi"/>
                <w:b/>
              </w:rPr>
              <w:t>Valor</w:t>
            </w:r>
          </w:p>
        </w:tc>
      </w:tr>
      <w:tr w:rsidR="00E61906" w:rsidRPr="004E7F24" w14:paraId="73F9CF4B" w14:textId="77777777" w:rsidTr="00F50BE5">
        <w:trPr>
          <w:jc w:val="center"/>
        </w:trPr>
        <w:tc>
          <w:tcPr>
            <w:tcW w:w="2835" w:type="dxa"/>
            <w:tcMar>
              <w:top w:w="80" w:type="dxa"/>
              <w:left w:w="80" w:type="dxa"/>
              <w:bottom w:w="80" w:type="dxa"/>
              <w:right w:w="80" w:type="dxa"/>
            </w:tcMar>
            <w:vAlign w:val="center"/>
          </w:tcPr>
          <w:p w14:paraId="5F7A1B69" w14:textId="77777777" w:rsidR="00E61906" w:rsidRPr="004E7F24" w:rsidRDefault="00E61906" w:rsidP="00F50BE5">
            <w:pPr>
              <w:rPr>
                <w:rFonts w:cstheme="minorHAnsi"/>
              </w:rPr>
            </w:pPr>
            <w:r w:rsidRPr="004E7F24">
              <w:rPr>
                <w:rFonts w:cstheme="minorHAnsi"/>
              </w:rPr>
              <w:t>reps / p</w:t>
            </w:r>
          </w:p>
        </w:tc>
        <w:tc>
          <w:tcPr>
            <w:tcW w:w="3402" w:type="dxa"/>
            <w:tcMar>
              <w:top w:w="80" w:type="dxa"/>
              <w:left w:w="80" w:type="dxa"/>
              <w:bottom w:w="80" w:type="dxa"/>
              <w:right w:w="80" w:type="dxa"/>
            </w:tcMar>
            <w:vAlign w:val="center"/>
          </w:tcPr>
          <w:p w14:paraId="6A7A6176" w14:textId="77777777" w:rsidR="00E61906" w:rsidRPr="004E7F24" w:rsidRDefault="00E61906" w:rsidP="00F50BE5">
            <w:pPr>
              <w:rPr>
                <w:rFonts w:cstheme="minorHAnsi"/>
              </w:rPr>
            </w:pPr>
            <w:r w:rsidRPr="004E7F24">
              <w:rPr>
                <w:rFonts w:cstheme="minorHAnsi"/>
              </w:rPr>
              <w:t>1</w:t>
            </w:r>
          </w:p>
        </w:tc>
      </w:tr>
      <w:tr w:rsidR="00E61906" w:rsidRPr="004E7F24" w14:paraId="52E059D4" w14:textId="77777777" w:rsidTr="00F50BE5">
        <w:trPr>
          <w:jc w:val="center"/>
        </w:trPr>
        <w:tc>
          <w:tcPr>
            <w:tcW w:w="2835" w:type="dxa"/>
            <w:tcMar>
              <w:top w:w="80" w:type="dxa"/>
              <w:left w:w="80" w:type="dxa"/>
              <w:bottom w:w="80" w:type="dxa"/>
              <w:right w:w="80" w:type="dxa"/>
            </w:tcMar>
            <w:vAlign w:val="center"/>
          </w:tcPr>
          <w:p w14:paraId="519271DF" w14:textId="77777777" w:rsidR="00E61906" w:rsidRPr="004E7F24" w:rsidRDefault="00E61906" w:rsidP="00F50BE5">
            <w:pPr>
              <w:rPr>
                <w:rFonts w:cstheme="minorHAnsi"/>
              </w:rPr>
            </w:pPr>
            <w:r w:rsidRPr="004E7F24">
              <w:rPr>
                <w:rFonts w:cstheme="minorHAnsi"/>
              </w:rPr>
              <w:t>COBYLA maxiter</w:t>
            </w:r>
          </w:p>
        </w:tc>
        <w:tc>
          <w:tcPr>
            <w:tcW w:w="3402" w:type="dxa"/>
            <w:tcMar>
              <w:top w:w="80" w:type="dxa"/>
              <w:left w:w="80" w:type="dxa"/>
              <w:bottom w:w="80" w:type="dxa"/>
              <w:right w:w="80" w:type="dxa"/>
            </w:tcMar>
            <w:vAlign w:val="center"/>
          </w:tcPr>
          <w:p w14:paraId="7A275B23" w14:textId="77777777" w:rsidR="00E61906" w:rsidRPr="004E7F24" w:rsidRDefault="00E61906" w:rsidP="00F50BE5">
            <w:pPr>
              <w:rPr>
                <w:rFonts w:cstheme="minorHAnsi"/>
              </w:rPr>
            </w:pPr>
            <w:r w:rsidRPr="004E7F24">
              <w:rPr>
                <w:rFonts w:cstheme="minorHAnsi"/>
              </w:rPr>
              <w:t>30</w:t>
            </w:r>
          </w:p>
        </w:tc>
      </w:tr>
      <w:tr w:rsidR="00E61906" w:rsidRPr="004E7F24" w14:paraId="5711FD36" w14:textId="77777777" w:rsidTr="00F50BE5">
        <w:trPr>
          <w:jc w:val="center"/>
        </w:trPr>
        <w:tc>
          <w:tcPr>
            <w:tcW w:w="2835" w:type="dxa"/>
            <w:tcMar>
              <w:top w:w="80" w:type="dxa"/>
              <w:left w:w="80" w:type="dxa"/>
              <w:bottom w:w="80" w:type="dxa"/>
              <w:right w:w="80" w:type="dxa"/>
            </w:tcMar>
            <w:vAlign w:val="center"/>
          </w:tcPr>
          <w:p w14:paraId="03E30DA2" w14:textId="77777777" w:rsidR="00E61906" w:rsidRPr="004E7F24" w:rsidRDefault="00E61906" w:rsidP="00F50BE5">
            <w:pPr>
              <w:rPr>
                <w:rFonts w:cstheme="minorHAnsi"/>
              </w:rPr>
            </w:pPr>
            <w:r w:rsidRPr="004E7F24">
              <w:rPr>
                <w:rFonts w:cstheme="minorHAnsi"/>
              </w:rPr>
              <w:t>shots</w:t>
            </w:r>
          </w:p>
        </w:tc>
        <w:tc>
          <w:tcPr>
            <w:tcW w:w="3402" w:type="dxa"/>
            <w:tcMar>
              <w:top w:w="80" w:type="dxa"/>
              <w:left w:w="80" w:type="dxa"/>
              <w:bottom w:w="80" w:type="dxa"/>
              <w:right w:w="80" w:type="dxa"/>
            </w:tcMar>
            <w:vAlign w:val="center"/>
          </w:tcPr>
          <w:p w14:paraId="388EBDBE" w14:textId="77777777" w:rsidR="00E61906" w:rsidRPr="004E7F24" w:rsidRDefault="00E61906" w:rsidP="00F50BE5">
            <w:pPr>
              <w:rPr>
                <w:rFonts w:cstheme="minorHAnsi"/>
              </w:rPr>
            </w:pPr>
            <w:r w:rsidRPr="004E7F24">
              <w:rPr>
                <w:rFonts w:cstheme="minorHAnsi"/>
              </w:rPr>
              <w:t>2048</w:t>
            </w:r>
          </w:p>
        </w:tc>
      </w:tr>
      <w:tr w:rsidR="00E61906" w:rsidRPr="004E7F24" w14:paraId="44D07291" w14:textId="77777777" w:rsidTr="00F50BE5">
        <w:trPr>
          <w:jc w:val="center"/>
        </w:trPr>
        <w:tc>
          <w:tcPr>
            <w:tcW w:w="2835" w:type="dxa"/>
            <w:tcMar>
              <w:top w:w="80" w:type="dxa"/>
              <w:left w:w="80" w:type="dxa"/>
              <w:bottom w:w="80" w:type="dxa"/>
              <w:right w:w="80" w:type="dxa"/>
            </w:tcMar>
            <w:vAlign w:val="center"/>
          </w:tcPr>
          <w:p w14:paraId="682BDCA1" w14:textId="77777777" w:rsidR="00E61906" w:rsidRPr="004E7F24" w:rsidRDefault="00E61906" w:rsidP="00F50BE5">
            <w:pPr>
              <w:rPr>
                <w:rFonts w:cstheme="minorHAnsi"/>
              </w:rPr>
            </w:pPr>
            <w:r w:rsidRPr="004E7F24">
              <w:rPr>
                <w:rFonts w:cstheme="minorHAnsi"/>
              </w:rPr>
              <w:t>seed</w:t>
            </w:r>
          </w:p>
        </w:tc>
        <w:tc>
          <w:tcPr>
            <w:tcW w:w="3402" w:type="dxa"/>
            <w:tcMar>
              <w:top w:w="80" w:type="dxa"/>
              <w:left w:w="80" w:type="dxa"/>
              <w:bottom w:w="80" w:type="dxa"/>
              <w:right w:w="80" w:type="dxa"/>
            </w:tcMar>
            <w:vAlign w:val="center"/>
          </w:tcPr>
          <w:p w14:paraId="75BBE86C" w14:textId="77777777" w:rsidR="00E61906" w:rsidRPr="004E7F24" w:rsidRDefault="00E61906" w:rsidP="00F50BE5">
            <w:pPr>
              <w:rPr>
                <w:rFonts w:cstheme="minorHAnsi"/>
              </w:rPr>
            </w:pPr>
            <w:r w:rsidRPr="004E7F24">
              <w:rPr>
                <w:rFonts w:cstheme="minorHAnsi"/>
              </w:rPr>
              <w:t>20260814</w:t>
            </w:r>
          </w:p>
        </w:tc>
      </w:tr>
      <w:tr w:rsidR="00E61906" w:rsidRPr="004E7F24" w14:paraId="430B8764" w14:textId="77777777" w:rsidTr="00F50BE5">
        <w:trPr>
          <w:jc w:val="center"/>
        </w:trPr>
        <w:tc>
          <w:tcPr>
            <w:tcW w:w="2835" w:type="dxa"/>
            <w:tcMar>
              <w:top w:w="80" w:type="dxa"/>
              <w:left w:w="80" w:type="dxa"/>
              <w:bottom w:w="80" w:type="dxa"/>
              <w:right w:w="80" w:type="dxa"/>
            </w:tcMar>
            <w:vAlign w:val="center"/>
          </w:tcPr>
          <w:p w14:paraId="0BC7FDEB" w14:textId="77777777" w:rsidR="00E61906" w:rsidRPr="004E7F24" w:rsidRDefault="00E61906" w:rsidP="00F50BE5">
            <w:pPr>
              <w:rPr>
                <w:rFonts w:cstheme="minorHAnsi"/>
              </w:rPr>
            </w:pPr>
            <w:r w:rsidRPr="004E7F24">
              <w:rPr>
                <w:rFonts w:cstheme="minorHAnsi"/>
              </w:rPr>
              <w:t>qubits</w:t>
            </w:r>
          </w:p>
        </w:tc>
        <w:tc>
          <w:tcPr>
            <w:tcW w:w="3402" w:type="dxa"/>
            <w:tcMar>
              <w:top w:w="80" w:type="dxa"/>
              <w:left w:w="80" w:type="dxa"/>
              <w:bottom w:w="80" w:type="dxa"/>
              <w:right w:w="80" w:type="dxa"/>
            </w:tcMar>
            <w:vAlign w:val="center"/>
          </w:tcPr>
          <w:p w14:paraId="1264E0AA" w14:textId="77777777" w:rsidR="00E61906" w:rsidRPr="004E7F24" w:rsidRDefault="00E61906" w:rsidP="00F50BE5">
            <w:pPr>
              <w:rPr>
                <w:rFonts w:cstheme="minorHAnsi"/>
              </w:rPr>
            </w:pPr>
            <w:r w:rsidRPr="004E7F24">
              <w:rPr>
                <w:rFonts w:cstheme="minorHAnsi"/>
              </w:rPr>
              <w:t>20</w:t>
            </w:r>
          </w:p>
        </w:tc>
      </w:tr>
    </w:tbl>
    <w:p w14:paraId="2C55D28F" w14:textId="77777777" w:rsidR="00E61906" w:rsidRPr="004E7F24" w:rsidRDefault="00E61906" w:rsidP="00E61906">
      <w:pPr>
        <w:rPr>
          <w:rFonts w:cstheme="minorHAnsi"/>
        </w:rPr>
      </w:pPr>
    </w:p>
    <w:p w14:paraId="737B7982" w14:textId="77777777" w:rsidR="00E61906" w:rsidRPr="004E7F24" w:rsidRDefault="00E61906" w:rsidP="00E61906">
      <w:pPr>
        <w:spacing w:after="120"/>
        <w:rPr>
          <w:rFonts w:cstheme="minorHAnsi"/>
        </w:rPr>
      </w:pPr>
      <w:r w:rsidRPr="004E7F24">
        <w:rPr>
          <w:rFonts w:cstheme="minorHAnsi"/>
        </w:rPr>
        <w:t>La ejecución tarda 513,6934 segundos, aproximadamente 8,6 minutos. El resultado que devuelve QAOA tiene energía QUBO 6. El vector contiene exactamente dos variables x activas, pero la asignación completa y no cumple todas las restricciones del p-median. Cuando analizo todas las muestras observadas, la probabilidad total de soluciones factibles es 0 % y la probabilidad de soluciones óptimas también es 0 %.</w:t>
      </w:r>
    </w:p>
    <w:p w14:paraId="62F16DF4" w14:textId="77777777" w:rsidR="00E61906" w:rsidRPr="004E7F24" w:rsidRDefault="00E61906" w:rsidP="00E61906">
      <w:pPr>
        <w:spacing w:after="120"/>
        <w:rPr>
          <w:rFonts w:cstheme="minorHAnsi"/>
        </w:rPr>
      </w:pPr>
      <w:r w:rsidRPr="004E7F24">
        <w:rPr>
          <w:rFonts w:cstheme="minorHAnsi"/>
        </w:rPr>
        <w:t>Este 0 % no contradice la validación anterior del QUBO. El mínimo correcto sigue existiendo. El problema es que el procedimiento variacional, con esta profundidad y esta codificación, no coloca probabilidad apreciable en los estados que representan soluciones permitidas.</w:t>
      </w:r>
    </w:p>
    <w:p w14:paraId="6314220C" w14:textId="77777777" w:rsidR="00E61906" w:rsidRPr="004E7F24" w:rsidRDefault="00E61906" w:rsidP="00E61906">
      <w:pPr>
        <w:spacing w:after="120"/>
        <w:rPr>
          <w:rFonts w:cstheme="minorHAnsi"/>
        </w:rPr>
      </w:pPr>
      <w:r w:rsidRPr="004E7F24">
        <w:rPr>
          <w:rFonts w:cstheme="minorHAnsi"/>
        </w:rPr>
        <w:t>Para entender la escala cuento cuántos estados factibles existen. Con 20 bits hay 2^20=1.048.576 configuraciones posibles. Para seleccionar exactamente dos monedas entre cuatro tengo C(4,2)=6 combinaciones. Una vez elegidas esas dos monedas, cada una de las cuatro candidatas puede asignarse a una de ellas, por lo que tengo 2^4=16 asignaciones válidas por selección. En total obtengo 6·16=96 estados factibles.</w:t>
      </w:r>
    </w:p>
    <w:p w14:paraId="166B2298"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lastRenderedPageBreak/>
        <w:t>estados totales   = 2^20 = 1.048.576</w:t>
      </w:r>
      <w:r w:rsidRPr="004E7F24">
        <w:rPr>
          <w:rFonts w:asciiTheme="minorHAnsi" w:hAnsiTheme="minorHAnsi" w:cstheme="minorHAnsi"/>
          <w:sz w:val="22"/>
        </w:rPr>
        <w:br/>
        <w:t>estados factibles = C(4,2) · 2^4 = 96</w:t>
      </w:r>
      <w:r w:rsidRPr="004E7F24">
        <w:rPr>
          <w:rFonts w:asciiTheme="minorHAnsi" w:hAnsiTheme="minorHAnsi" w:cstheme="minorHAnsi"/>
          <w:sz w:val="22"/>
        </w:rPr>
        <w:br/>
      </w:r>
      <w:r w:rsidRPr="004E7F24">
        <w:rPr>
          <w:rFonts w:asciiTheme="minorHAnsi" w:hAnsiTheme="minorHAnsi" w:cstheme="minorHAnsi"/>
          <w:sz w:val="22"/>
        </w:rPr>
        <w:br/>
        <w:t>96 / 1.048.576 ≈ 0,0000916</w:t>
      </w:r>
      <w:r w:rsidRPr="004E7F24">
        <w:rPr>
          <w:rFonts w:asciiTheme="minorHAnsi" w:hAnsiTheme="minorHAnsi" w:cstheme="minorHAnsi"/>
          <w:sz w:val="22"/>
        </w:rPr>
        <w:br/>
        <w:t xml:space="preserve">                    ≈ 0,0092 %</w:t>
      </w:r>
    </w:p>
    <w:p w14:paraId="271ADAD7" w14:textId="77777777" w:rsidR="00E61906" w:rsidRPr="004E7F24" w:rsidRDefault="00E61906" w:rsidP="00E61906">
      <w:pPr>
        <w:spacing w:after="120"/>
        <w:rPr>
          <w:rFonts w:cstheme="minorHAnsi"/>
        </w:rPr>
      </w:pPr>
      <w:r w:rsidRPr="004E7F24">
        <w:rPr>
          <w:rFonts w:cstheme="minorHAnsi"/>
        </w:rPr>
        <w:t>La fracción válida es, por tanto, muy pequeña. Esta cuenta me ayuda a interpretar el resultado</w:t>
      </w:r>
      <w:r>
        <w:rPr>
          <w:rFonts w:cstheme="minorHAnsi"/>
        </w:rPr>
        <w:t xml:space="preserve">, </w:t>
      </w:r>
      <w:r w:rsidRPr="004E7F24">
        <w:rPr>
          <w:rFonts w:cstheme="minorHAnsi"/>
        </w:rPr>
        <w:t>aunque el mapa tenga solo cuatro candidatas, la formulación con variables de asignación crea un espacio binario mucho mayor que el conjunto de configuraciones que realmente representan el problema.</w:t>
      </w:r>
    </w:p>
    <w:p w14:paraId="4C4A37BB" w14:textId="77777777" w:rsidR="00E61906" w:rsidRPr="004E7F24" w:rsidRDefault="00E61906" w:rsidP="00E61906">
      <w:pPr>
        <w:spacing w:after="120"/>
        <w:rPr>
          <w:rFonts w:cstheme="minorHAnsi"/>
        </w:rPr>
      </w:pPr>
      <w:r w:rsidRPr="004E7F24">
        <w:rPr>
          <w:rFonts w:cstheme="minorHAnsi"/>
        </w:rPr>
        <w:t>A partir de aquí no quiero subir directamente a cinco candidatas. Con n=5 tendría 30 variables/qubits en la misma codificación, y ya con 20 qubits la simulación tarda varios minutos. Tampoco quiero aumentar p de forma automática</w:t>
      </w:r>
      <w:r>
        <w:rPr>
          <w:rFonts w:cstheme="minorHAnsi"/>
        </w:rPr>
        <w:t>,</w:t>
      </w:r>
      <w:r w:rsidRPr="004E7F24">
        <w:rPr>
          <w:rFonts w:cstheme="minorHAnsi"/>
        </w:rPr>
        <w:t xml:space="preserve"> una mayor profundidad introduce más parámetros variacionales y más coste de simulación. Antes de hacerlo pruebo una idea de inicialización más informada.</w:t>
      </w:r>
    </w:p>
    <w:p w14:paraId="5648E1AA" w14:textId="77777777" w:rsidR="00E61906" w:rsidRDefault="00E61906" w:rsidP="00E61906">
      <w:pPr>
        <w:spacing w:before="160" w:after="80"/>
      </w:pPr>
      <w:r>
        <w:rPr>
          <w:b/>
          <w:color w:val="007000"/>
          <w:sz w:val="24"/>
        </w:rPr>
        <w:t>CORRECCIÓN— Barrido de QAOA y TTS</w:t>
      </w:r>
    </w:p>
    <w:p w14:paraId="450623B4" w14:textId="77777777" w:rsidR="00E61906" w:rsidRDefault="00E61906" w:rsidP="00E61906">
      <w:r>
        <w:rPr>
          <w:color w:val="007000"/>
          <w:sz w:val="21"/>
        </w:rPr>
        <w:t>La primera ejecución de QAOA con 30 iteraciones y 2048 shots queda como prueba inicial, pero no la uso ya como única evidencia. Para comprobar si los parámetros están sobredimensionados mantengo p=1 y la misma instancia de 20 qubits, y hago un barrido sistemático de maxiter=[1,3,5,10,15,20,25,30] y shots=[20,40,80,160], es decir, N, 2N, 4N y 8N con N=20 variables.</w:t>
      </w:r>
    </w:p>
    <w:tbl>
      <w:tblPr>
        <w:tblStyle w:val="Tablaconcuadrcula"/>
        <w:tblW w:w="0" w:type="auto"/>
        <w:jc w:val="center"/>
        <w:tblLook w:val="04A0" w:firstRow="1" w:lastRow="0" w:firstColumn="1" w:lastColumn="0" w:noHBand="0" w:noVBand="1"/>
      </w:tblPr>
      <w:tblGrid>
        <w:gridCol w:w="936"/>
        <w:gridCol w:w="1080"/>
        <w:gridCol w:w="1944"/>
        <w:gridCol w:w="936"/>
        <w:gridCol w:w="936"/>
        <w:gridCol w:w="1440"/>
      </w:tblGrid>
      <w:tr w:rsidR="00E61906" w14:paraId="74AC0058" w14:textId="77777777" w:rsidTr="00F50BE5">
        <w:trPr>
          <w:jc w:val="center"/>
        </w:trPr>
        <w:tc>
          <w:tcPr>
            <w:tcW w:w="936" w:type="dxa"/>
            <w:tcMar>
              <w:top w:w="60" w:type="dxa"/>
              <w:left w:w="60" w:type="dxa"/>
              <w:bottom w:w="60" w:type="dxa"/>
              <w:right w:w="60" w:type="dxa"/>
            </w:tcMar>
            <w:vAlign w:val="center"/>
          </w:tcPr>
          <w:p w14:paraId="17948E47" w14:textId="77777777" w:rsidR="00E61906" w:rsidRDefault="00E61906" w:rsidP="00F50BE5">
            <w:pPr>
              <w:jc w:val="center"/>
            </w:pPr>
            <w:r>
              <w:rPr>
                <w:b/>
                <w:color w:val="007000"/>
                <w:sz w:val="15"/>
              </w:rPr>
              <w:t>maxiter</w:t>
            </w:r>
          </w:p>
        </w:tc>
        <w:tc>
          <w:tcPr>
            <w:tcW w:w="1080" w:type="dxa"/>
            <w:tcMar>
              <w:top w:w="60" w:type="dxa"/>
              <w:left w:w="60" w:type="dxa"/>
              <w:bottom w:w="60" w:type="dxa"/>
              <w:right w:w="60" w:type="dxa"/>
            </w:tcMar>
            <w:vAlign w:val="center"/>
          </w:tcPr>
          <w:p w14:paraId="3923041F" w14:textId="77777777" w:rsidR="00E61906" w:rsidRDefault="00E61906" w:rsidP="00F50BE5">
            <w:pPr>
              <w:jc w:val="center"/>
            </w:pPr>
            <w:r>
              <w:rPr>
                <w:b/>
                <w:color w:val="007000"/>
                <w:sz w:val="15"/>
              </w:rPr>
              <w:t>shots</w:t>
            </w:r>
          </w:p>
        </w:tc>
        <w:tc>
          <w:tcPr>
            <w:tcW w:w="1944" w:type="dxa"/>
            <w:tcMar>
              <w:top w:w="60" w:type="dxa"/>
              <w:left w:w="60" w:type="dxa"/>
              <w:bottom w:w="60" w:type="dxa"/>
              <w:right w:w="60" w:type="dxa"/>
            </w:tcMar>
            <w:vAlign w:val="center"/>
          </w:tcPr>
          <w:p w14:paraId="0F61FA4C" w14:textId="77777777" w:rsidR="00E61906" w:rsidRDefault="00E61906" w:rsidP="00F50BE5">
            <w:pPr>
              <w:jc w:val="center"/>
            </w:pPr>
            <w:r>
              <w:rPr>
                <w:b/>
                <w:color w:val="007000"/>
                <w:sz w:val="15"/>
              </w:rPr>
              <w:t>tiempo observado</w:t>
            </w:r>
          </w:p>
        </w:tc>
        <w:tc>
          <w:tcPr>
            <w:tcW w:w="936" w:type="dxa"/>
            <w:tcMar>
              <w:top w:w="60" w:type="dxa"/>
              <w:left w:w="60" w:type="dxa"/>
              <w:bottom w:w="60" w:type="dxa"/>
              <w:right w:w="60" w:type="dxa"/>
            </w:tcMar>
            <w:vAlign w:val="center"/>
          </w:tcPr>
          <w:p w14:paraId="3CCBF1B4" w14:textId="77777777" w:rsidR="00E61906" w:rsidRDefault="00E61906" w:rsidP="00F50BE5">
            <w:pPr>
              <w:jc w:val="center"/>
            </w:pPr>
            <w:r>
              <w:rPr>
                <w:b/>
                <w:color w:val="007000"/>
                <w:sz w:val="15"/>
              </w:rPr>
              <w:t>p_fact</w:t>
            </w:r>
          </w:p>
        </w:tc>
        <w:tc>
          <w:tcPr>
            <w:tcW w:w="936" w:type="dxa"/>
            <w:tcMar>
              <w:top w:w="60" w:type="dxa"/>
              <w:left w:w="60" w:type="dxa"/>
              <w:bottom w:w="60" w:type="dxa"/>
              <w:right w:w="60" w:type="dxa"/>
            </w:tcMar>
            <w:vAlign w:val="center"/>
          </w:tcPr>
          <w:p w14:paraId="770453CA" w14:textId="77777777" w:rsidR="00E61906" w:rsidRDefault="00E61906" w:rsidP="00F50BE5">
            <w:pPr>
              <w:jc w:val="center"/>
            </w:pPr>
            <w:r>
              <w:rPr>
                <w:b/>
                <w:color w:val="007000"/>
                <w:sz w:val="15"/>
              </w:rPr>
              <w:t>p_opt</w:t>
            </w:r>
          </w:p>
        </w:tc>
        <w:tc>
          <w:tcPr>
            <w:tcW w:w="1440" w:type="dxa"/>
            <w:tcMar>
              <w:top w:w="60" w:type="dxa"/>
              <w:left w:w="60" w:type="dxa"/>
              <w:bottom w:w="60" w:type="dxa"/>
              <w:right w:w="60" w:type="dxa"/>
            </w:tcMar>
            <w:vAlign w:val="center"/>
          </w:tcPr>
          <w:p w14:paraId="7C0F5E92" w14:textId="77777777" w:rsidR="00E61906" w:rsidRDefault="00E61906" w:rsidP="00F50BE5">
            <w:pPr>
              <w:jc w:val="center"/>
            </w:pPr>
            <w:r>
              <w:rPr>
                <w:b/>
                <w:color w:val="007000"/>
                <w:sz w:val="15"/>
              </w:rPr>
              <w:t>TTS99</w:t>
            </w:r>
          </w:p>
        </w:tc>
      </w:tr>
      <w:tr w:rsidR="00E61906" w14:paraId="5FC025C6" w14:textId="77777777" w:rsidTr="00F50BE5">
        <w:trPr>
          <w:jc w:val="center"/>
        </w:trPr>
        <w:tc>
          <w:tcPr>
            <w:tcW w:w="936" w:type="dxa"/>
            <w:tcMar>
              <w:top w:w="60" w:type="dxa"/>
              <w:left w:w="60" w:type="dxa"/>
              <w:bottom w:w="60" w:type="dxa"/>
              <w:right w:w="60" w:type="dxa"/>
            </w:tcMar>
            <w:vAlign w:val="center"/>
          </w:tcPr>
          <w:p w14:paraId="0596332C" w14:textId="77777777" w:rsidR="00E61906" w:rsidRDefault="00E61906" w:rsidP="00F50BE5">
            <w:pPr>
              <w:jc w:val="center"/>
            </w:pPr>
            <w:r>
              <w:rPr>
                <w:color w:val="007000"/>
                <w:sz w:val="15"/>
              </w:rPr>
              <w:t>1</w:t>
            </w:r>
          </w:p>
        </w:tc>
        <w:tc>
          <w:tcPr>
            <w:tcW w:w="1080" w:type="dxa"/>
            <w:tcMar>
              <w:top w:w="60" w:type="dxa"/>
              <w:left w:w="60" w:type="dxa"/>
              <w:bottom w:w="60" w:type="dxa"/>
              <w:right w:w="60" w:type="dxa"/>
            </w:tcMar>
            <w:vAlign w:val="center"/>
          </w:tcPr>
          <w:p w14:paraId="6E35D48E"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222846EC" w14:textId="77777777" w:rsidR="00E61906" w:rsidRDefault="00E61906" w:rsidP="00F50BE5">
            <w:pPr>
              <w:jc w:val="center"/>
            </w:pPr>
            <w:r>
              <w:rPr>
                <w:color w:val="007000"/>
                <w:sz w:val="15"/>
              </w:rPr>
              <w:t>66,436–78,044 s</w:t>
            </w:r>
          </w:p>
        </w:tc>
        <w:tc>
          <w:tcPr>
            <w:tcW w:w="936" w:type="dxa"/>
            <w:tcMar>
              <w:top w:w="60" w:type="dxa"/>
              <w:left w:w="60" w:type="dxa"/>
              <w:bottom w:w="60" w:type="dxa"/>
              <w:right w:w="60" w:type="dxa"/>
            </w:tcMar>
            <w:vAlign w:val="center"/>
          </w:tcPr>
          <w:p w14:paraId="7E357E9B"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65470D52"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71D6FD4B" w14:textId="77777777" w:rsidR="00E61906" w:rsidRDefault="00E61906" w:rsidP="00F50BE5">
            <w:pPr>
              <w:jc w:val="center"/>
            </w:pPr>
            <w:r>
              <w:rPr>
                <w:color w:val="007000"/>
                <w:sz w:val="15"/>
              </w:rPr>
              <w:t>no estimable</w:t>
            </w:r>
          </w:p>
        </w:tc>
      </w:tr>
      <w:tr w:rsidR="00E61906" w14:paraId="7AF98E1D" w14:textId="77777777" w:rsidTr="00F50BE5">
        <w:trPr>
          <w:jc w:val="center"/>
        </w:trPr>
        <w:tc>
          <w:tcPr>
            <w:tcW w:w="936" w:type="dxa"/>
            <w:tcMar>
              <w:top w:w="60" w:type="dxa"/>
              <w:left w:w="60" w:type="dxa"/>
              <w:bottom w:w="60" w:type="dxa"/>
              <w:right w:w="60" w:type="dxa"/>
            </w:tcMar>
            <w:vAlign w:val="center"/>
          </w:tcPr>
          <w:p w14:paraId="6975FCC3" w14:textId="77777777" w:rsidR="00E61906" w:rsidRDefault="00E61906" w:rsidP="00F50BE5">
            <w:pPr>
              <w:jc w:val="center"/>
            </w:pPr>
            <w:r>
              <w:rPr>
                <w:color w:val="007000"/>
                <w:sz w:val="15"/>
              </w:rPr>
              <w:t>3</w:t>
            </w:r>
          </w:p>
        </w:tc>
        <w:tc>
          <w:tcPr>
            <w:tcW w:w="1080" w:type="dxa"/>
            <w:tcMar>
              <w:top w:w="60" w:type="dxa"/>
              <w:left w:w="60" w:type="dxa"/>
              <w:bottom w:w="60" w:type="dxa"/>
              <w:right w:w="60" w:type="dxa"/>
            </w:tcMar>
            <w:vAlign w:val="center"/>
          </w:tcPr>
          <w:p w14:paraId="6E6EAAE4"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269ED5CE" w14:textId="77777777" w:rsidR="00E61906" w:rsidRDefault="00E61906" w:rsidP="00F50BE5">
            <w:pPr>
              <w:jc w:val="center"/>
            </w:pPr>
            <w:r>
              <w:rPr>
                <w:color w:val="007000"/>
                <w:sz w:val="15"/>
              </w:rPr>
              <w:t>68,356–78,604 s</w:t>
            </w:r>
          </w:p>
        </w:tc>
        <w:tc>
          <w:tcPr>
            <w:tcW w:w="936" w:type="dxa"/>
            <w:tcMar>
              <w:top w:w="60" w:type="dxa"/>
              <w:left w:w="60" w:type="dxa"/>
              <w:bottom w:w="60" w:type="dxa"/>
              <w:right w:w="60" w:type="dxa"/>
            </w:tcMar>
            <w:vAlign w:val="center"/>
          </w:tcPr>
          <w:p w14:paraId="367D05BF"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755235EB"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6DEB67C9" w14:textId="77777777" w:rsidR="00E61906" w:rsidRDefault="00E61906" w:rsidP="00F50BE5">
            <w:pPr>
              <w:jc w:val="center"/>
            </w:pPr>
            <w:r>
              <w:rPr>
                <w:color w:val="007000"/>
                <w:sz w:val="15"/>
              </w:rPr>
              <w:t>no estimable</w:t>
            </w:r>
          </w:p>
        </w:tc>
      </w:tr>
      <w:tr w:rsidR="00E61906" w14:paraId="323A3E25" w14:textId="77777777" w:rsidTr="00F50BE5">
        <w:trPr>
          <w:jc w:val="center"/>
        </w:trPr>
        <w:tc>
          <w:tcPr>
            <w:tcW w:w="936" w:type="dxa"/>
            <w:tcMar>
              <w:top w:w="60" w:type="dxa"/>
              <w:left w:w="60" w:type="dxa"/>
              <w:bottom w:w="60" w:type="dxa"/>
              <w:right w:w="60" w:type="dxa"/>
            </w:tcMar>
            <w:vAlign w:val="center"/>
          </w:tcPr>
          <w:p w14:paraId="52CDF7BA" w14:textId="77777777" w:rsidR="00E61906" w:rsidRDefault="00E61906" w:rsidP="00F50BE5">
            <w:pPr>
              <w:jc w:val="center"/>
            </w:pPr>
            <w:r>
              <w:rPr>
                <w:color w:val="007000"/>
                <w:sz w:val="15"/>
              </w:rPr>
              <w:t>5</w:t>
            </w:r>
          </w:p>
        </w:tc>
        <w:tc>
          <w:tcPr>
            <w:tcW w:w="1080" w:type="dxa"/>
            <w:tcMar>
              <w:top w:w="60" w:type="dxa"/>
              <w:left w:w="60" w:type="dxa"/>
              <w:bottom w:w="60" w:type="dxa"/>
              <w:right w:w="60" w:type="dxa"/>
            </w:tcMar>
            <w:vAlign w:val="center"/>
          </w:tcPr>
          <w:p w14:paraId="42A58AE3"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63CE0B04" w14:textId="77777777" w:rsidR="00E61906" w:rsidRDefault="00E61906" w:rsidP="00F50BE5">
            <w:pPr>
              <w:jc w:val="center"/>
            </w:pPr>
            <w:r>
              <w:rPr>
                <w:color w:val="007000"/>
                <w:sz w:val="15"/>
              </w:rPr>
              <w:t>86,251–89,424 s</w:t>
            </w:r>
          </w:p>
        </w:tc>
        <w:tc>
          <w:tcPr>
            <w:tcW w:w="936" w:type="dxa"/>
            <w:tcMar>
              <w:top w:w="60" w:type="dxa"/>
              <w:left w:w="60" w:type="dxa"/>
              <w:bottom w:w="60" w:type="dxa"/>
              <w:right w:w="60" w:type="dxa"/>
            </w:tcMar>
            <w:vAlign w:val="center"/>
          </w:tcPr>
          <w:p w14:paraId="72898F83"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2253867C"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795AFA1E" w14:textId="77777777" w:rsidR="00E61906" w:rsidRDefault="00E61906" w:rsidP="00F50BE5">
            <w:pPr>
              <w:jc w:val="center"/>
            </w:pPr>
            <w:r>
              <w:rPr>
                <w:color w:val="007000"/>
                <w:sz w:val="15"/>
              </w:rPr>
              <w:t>no estimable</w:t>
            </w:r>
          </w:p>
        </w:tc>
      </w:tr>
      <w:tr w:rsidR="00E61906" w14:paraId="03AD240B" w14:textId="77777777" w:rsidTr="00F50BE5">
        <w:trPr>
          <w:jc w:val="center"/>
        </w:trPr>
        <w:tc>
          <w:tcPr>
            <w:tcW w:w="936" w:type="dxa"/>
            <w:tcMar>
              <w:top w:w="60" w:type="dxa"/>
              <w:left w:w="60" w:type="dxa"/>
              <w:bottom w:w="60" w:type="dxa"/>
              <w:right w:w="60" w:type="dxa"/>
            </w:tcMar>
            <w:vAlign w:val="center"/>
          </w:tcPr>
          <w:p w14:paraId="7F6EE4FC" w14:textId="77777777" w:rsidR="00E61906" w:rsidRDefault="00E61906" w:rsidP="00F50BE5">
            <w:pPr>
              <w:jc w:val="center"/>
            </w:pPr>
            <w:r>
              <w:rPr>
                <w:color w:val="007000"/>
                <w:sz w:val="15"/>
              </w:rPr>
              <w:t>10</w:t>
            </w:r>
          </w:p>
        </w:tc>
        <w:tc>
          <w:tcPr>
            <w:tcW w:w="1080" w:type="dxa"/>
            <w:tcMar>
              <w:top w:w="60" w:type="dxa"/>
              <w:left w:w="60" w:type="dxa"/>
              <w:bottom w:w="60" w:type="dxa"/>
              <w:right w:w="60" w:type="dxa"/>
            </w:tcMar>
            <w:vAlign w:val="center"/>
          </w:tcPr>
          <w:p w14:paraId="5C5385B1"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0B3CB1BE" w14:textId="77777777" w:rsidR="00E61906" w:rsidRDefault="00E61906" w:rsidP="00F50BE5">
            <w:pPr>
              <w:jc w:val="center"/>
            </w:pPr>
            <w:r>
              <w:rPr>
                <w:color w:val="007000"/>
                <w:sz w:val="15"/>
              </w:rPr>
              <w:t>149,473–158,871 s</w:t>
            </w:r>
          </w:p>
        </w:tc>
        <w:tc>
          <w:tcPr>
            <w:tcW w:w="936" w:type="dxa"/>
            <w:tcMar>
              <w:top w:w="60" w:type="dxa"/>
              <w:left w:w="60" w:type="dxa"/>
              <w:bottom w:w="60" w:type="dxa"/>
              <w:right w:w="60" w:type="dxa"/>
            </w:tcMar>
            <w:vAlign w:val="center"/>
          </w:tcPr>
          <w:p w14:paraId="327B82B7"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47528544"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43CF52ED" w14:textId="77777777" w:rsidR="00E61906" w:rsidRDefault="00E61906" w:rsidP="00F50BE5">
            <w:pPr>
              <w:jc w:val="center"/>
            </w:pPr>
            <w:r>
              <w:rPr>
                <w:color w:val="007000"/>
                <w:sz w:val="15"/>
              </w:rPr>
              <w:t>no estimable</w:t>
            </w:r>
          </w:p>
        </w:tc>
      </w:tr>
      <w:tr w:rsidR="00E61906" w14:paraId="3F486418" w14:textId="77777777" w:rsidTr="00F50BE5">
        <w:trPr>
          <w:jc w:val="center"/>
        </w:trPr>
        <w:tc>
          <w:tcPr>
            <w:tcW w:w="936" w:type="dxa"/>
            <w:tcMar>
              <w:top w:w="60" w:type="dxa"/>
              <w:left w:w="60" w:type="dxa"/>
              <w:bottom w:w="60" w:type="dxa"/>
              <w:right w:w="60" w:type="dxa"/>
            </w:tcMar>
            <w:vAlign w:val="center"/>
          </w:tcPr>
          <w:p w14:paraId="244C7A96" w14:textId="77777777" w:rsidR="00E61906" w:rsidRDefault="00E61906" w:rsidP="00F50BE5">
            <w:pPr>
              <w:jc w:val="center"/>
            </w:pPr>
            <w:r>
              <w:rPr>
                <w:color w:val="007000"/>
                <w:sz w:val="15"/>
              </w:rPr>
              <w:t>15</w:t>
            </w:r>
          </w:p>
        </w:tc>
        <w:tc>
          <w:tcPr>
            <w:tcW w:w="1080" w:type="dxa"/>
            <w:tcMar>
              <w:top w:w="60" w:type="dxa"/>
              <w:left w:w="60" w:type="dxa"/>
              <w:bottom w:w="60" w:type="dxa"/>
              <w:right w:w="60" w:type="dxa"/>
            </w:tcMar>
            <w:vAlign w:val="center"/>
          </w:tcPr>
          <w:p w14:paraId="25079600"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2F1238BF" w14:textId="77777777" w:rsidR="00E61906" w:rsidRDefault="00E61906" w:rsidP="00F50BE5">
            <w:pPr>
              <w:jc w:val="center"/>
            </w:pPr>
            <w:r>
              <w:rPr>
                <w:color w:val="007000"/>
                <w:sz w:val="15"/>
              </w:rPr>
              <w:t>221,322–291,511 s</w:t>
            </w:r>
          </w:p>
        </w:tc>
        <w:tc>
          <w:tcPr>
            <w:tcW w:w="936" w:type="dxa"/>
            <w:tcMar>
              <w:top w:w="60" w:type="dxa"/>
              <w:left w:w="60" w:type="dxa"/>
              <w:bottom w:w="60" w:type="dxa"/>
              <w:right w:w="60" w:type="dxa"/>
            </w:tcMar>
            <w:vAlign w:val="center"/>
          </w:tcPr>
          <w:p w14:paraId="6917BA72"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4E58970F"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37A7E6A7" w14:textId="77777777" w:rsidR="00E61906" w:rsidRDefault="00E61906" w:rsidP="00F50BE5">
            <w:pPr>
              <w:jc w:val="center"/>
            </w:pPr>
            <w:r>
              <w:rPr>
                <w:color w:val="007000"/>
                <w:sz w:val="15"/>
              </w:rPr>
              <w:t>no estimable</w:t>
            </w:r>
          </w:p>
        </w:tc>
      </w:tr>
      <w:tr w:rsidR="00E61906" w14:paraId="367877E9" w14:textId="77777777" w:rsidTr="00F50BE5">
        <w:trPr>
          <w:jc w:val="center"/>
        </w:trPr>
        <w:tc>
          <w:tcPr>
            <w:tcW w:w="936" w:type="dxa"/>
            <w:tcMar>
              <w:top w:w="60" w:type="dxa"/>
              <w:left w:w="60" w:type="dxa"/>
              <w:bottom w:w="60" w:type="dxa"/>
              <w:right w:w="60" w:type="dxa"/>
            </w:tcMar>
            <w:vAlign w:val="center"/>
          </w:tcPr>
          <w:p w14:paraId="5734B4E0" w14:textId="77777777" w:rsidR="00E61906" w:rsidRDefault="00E61906" w:rsidP="00F50BE5">
            <w:pPr>
              <w:jc w:val="center"/>
            </w:pPr>
            <w:r>
              <w:rPr>
                <w:color w:val="007000"/>
                <w:sz w:val="15"/>
              </w:rPr>
              <w:t>20</w:t>
            </w:r>
          </w:p>
        </w:tc>
        <w:tc>
          <w:tcPr>
            <w:tcW w:w="1080" w:type="dxa"/>
            <w:tcMar>
              <w:top w:w="60" w:type="dxa"/>
              <w:left w:w="60" w:type="dxa"/>
              <w:bottom w:w="60" w:type="dxa"/>
              <w:right w:w="60" w:type="dxa"/>
            </w:tcMar>
            <w:vAlign w:val="center"/>
          </w:tcPr>
          <w:p w14:paraId="1C0BCC25"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0BA367F5" w14:textId="77777777" w:rsidR="00E61906" w:rsidRDefault="00E61906" w:rsidP="00F50BE5">
            <w:pPr>
              <w:jc w:val="center"/>
            </w:pPr>
            <w:r>
              <w:rPr>
                <w:color w:val="007000"/>
                <w:sz w:val="15"/>
              </w:rPr>
              <w:t>371,022–383,504 s</w:t>
            </w:r>
          </w:p>
        </w:tc>
        <w:tc>
          <w:tcPr>
            <w:tcW w:w="936" w:type="dxa"/>
            <w:tcMar>
              <w:top w:w="60" w:type="dxa"/>
              <w:left w:w="60" w:type="dxa"/>
              <w:bottom w:w="60" w:type="dxa"/>
              <w:right w:w="60" w:type="dxa"/>
            </w:tcMar>
            <w:vAlign w:val="center"/>
          </w:tcPr>
          <w:p w14:paraId="16D7E48B"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7367675C"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60F51D78" w14:textId="77777777" w:rsidR="00E61906" w:rsidRDefault="00E61906" w:rsidP="00F50BE5">
            <w:pPr>
              <w:jc w:val="center"/>
            </w:pPr>
            <w:r>
              <w:rPr>
                <w:color w:val="007000"/>
                <w:sz w:val="15"/>
              </w:rPr>
              <w:t>no estimable</w:t>
            </w:r>
          </w:p>
        </w:tc>
      </w:tr>
      <w:tr w:rsidR="00E61906" w14:paraId="2645D75E" w14:textId="77777777" w:rsidTr="00F50BE5">
        <w:trPr>
          <w:jc w:val="center"/>
        </w:trPr>
        <w:tc>
          <w:tcPr>
            <w:tcW w:w="936" w:type="dxa"/>
            <w:tcMar>
              <w:top w:w="60" w:type="dxa"/>
              <w:left w:w="60" w:type="dxa"/>
              <w:bottom w:w="60" w:type="dxa"/>
              <w:right w:w="60" w:type="dxa"/>
            </w:tcMar>
            <w:vAlign w:val="center"/>
          </w:tcPr>
          <w:p w14:paraId="469CEE06" w14:textId="77777777" w:rsidR="00E61906" w:rsidRDefault="00E61906" w:rsidP="00F50BE5">
            <w:pPr>
              <w:jc w:val="center"/>
            </w:pPr>
            <w:r>
              <w:rPr>
                <w:color w:val="007000"/>
                <w:sz w:val="15"/>
              </w:rPr>
              <w:t>25</w:t>
            </w:r>
          </w:p>
        </w:tc>
        <w:tc>
          <w:tcPr>
            <w:tcW w:w="1080" w:type="dxa"/>
            <w:tcMar>
              <w:top w:w="60" w:type="dxa"/>
              <w:left w:w="60" w:type="dxa"/>
              <w:bottom w:w="60" w:type="dxa"/>
              <w:right w:w="60" w:type="dxa"/>
            </w:tcMar>
            <w:vAlign w:val="center"/>
          </w:tcPr>
          <w:p w14:paraId="0D6447DB"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5B2550B5" w14:textId="77777777" w:rsidR="00E61906" w:rsidRDefault="00E61906" w:rsidP="00F50BE5">
            <w:pPr>
              <w:jc w:val="center"/>
            </w:pPr>
            <w:r>
              <w:rPr>
                <w:color w:val="007000"/>
                <w:sz w:val="15"/>
              </w:rPr>
              <w:t>434,270–476,143 s</w:t>
            </w:r>
          </w:p>
        </w:tc>
        <w:tc>
          <w:tcPr>
            <w:tcW w:w="936" w:type="dxa"/>
            <w:tcMar>
              <w:top w:w="60" w:type="dxa"/>
              <w:left w:w="60" w:type="dxa"/>
              <w:bottom w:w="60" w:type="dxa"/>
              <w:right w:w="60" w:type="dxa"/>
            </w:tcMar>
            <w:vAlign w:val="center"/>
          </w:tcPr>
          <w:p w14:paraId="419619C7"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3667C1F5"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4588A59A" w14:textId="77777777" w:rsidR="00E61906" w:rsidRDefault="00E61906" w:rsidP="00F50BE5">
            <w:pPr>
              <w:jc w:val="center"/>
            </w:pPr>
            <w:r>
              <w:rPr>
                <w:color w:val="007000"/>
                <w:sz w:val="15"/>
              </w:rPr>
              <w:t>no estimable</w:t>
            </w:r>
          </w:p>
        </w:tc>
      </w:tr>
      <w:tr w:rsidR="00E61906" w14:paraId="0D6E611B" w14:textId="77777777" w:rsidTr="00F50BE5">
        <w:trPr>
          <w:jc w:val="center"/>
        </w:trPr>
        <w:tc>
          <w:tcPr>
            <w:tcW w:w="936" w:type="dxa"/>
            <w:tcMar>
              <w:top w:w="60" w:type="dxa"/>
              <w:left w:w="60" w:type="dxa"/>
              <w:bottom w:w="60" w:type="dxa"/>
              <w:right w:w="60" w:type="dxa"/>
            </w:tcMar>
            <w:vAlign w:val="center"/>
          </w:tcPr>
          <w:p w14:paraId="6064037E" w14:textId="77777777" w:rsidR="00E61906" w:rsidRDefault="00E61906" w:rsidP="00F50BE5">
            <w:pPr>
              <w:jc w:val="center"/>
            </w:pPr>
            <w:r>
              <w:rPr>
                <w:color w:val="007000"/>
                <w:sz w:val="15"/>
              </w:rPr>
              <w:t>30</w:t>
            </w:r>
          </w:p>
        </w:tc>
        <w:tc>
          <w:tcPr>
            <w:tcW w:w="1080" w:type="dxa"/>
            <w:tcMar>
              <w:top w:w="60" w:type="dxa"/>
              <w:left w:w="60" w:type="dxa"/>
              <w:bottom w:w="60" w:type="dxa"/>
              <w:right w:w="60" w:type="dxa"/>
            </w:tcMar>
            <w:vAlign w:val="center"/>
          </w:tcPr>
          <w:p w14:paraId="77E6EA83" w14:textId="77777777" w:rsidR="00E61906" w:rsidRDefault="00E61906" w:rsidP="00F50BE5">
            <w:pPr>
              <w:jc w:val="center"/>
            </w:pPr>
            <w:r>
              <w:rPr>
                <w:color w:val="007000"/>
                <w:sz w:val="15"/>
              </w:rPr>
              <w:t>20–160</w:t>
            </w:r>
          </w:p>
        </w:tc>
        <w:tc>
          <w:tcPr>
            <w:tcW w:w="1944" w:type="dxa"/>
            <w:tcMar>
              <w:top w:w="60" w:type="dxa"/>
              <w:left w:w="60" w:type="dxa"/>
              <w:bottom w:w="60" w:type="dxa"/>
              <w:right w:w="60" w:type="dxa"/>
            </w:tcMar>
            <w:vAlign w:val="center"/>
          </w:tcPr>
          <w:p w14:paraId="70BF9973" w14:textId="77777777" w:rsidR="00E61906" w:rsidRDefault="00E61906" w:rsidP="00F50BE5">
            <w:pPr>
              <w:jc w:val="center"/>
            </w:pPr>
            <w:r>
              <w:rPr>
                <w:color w:val="007000"/>
                <w:sz w:val="15"/>
              </w:rPr>
              <w:t>512,750–582,679 s</w:t>
            </w:r>
          </w:p>
        </w:tc>
        <w:tc>
          <w:tcPr>
            <w:tcW w:w="936" w:type="dxa"/>
            <w:tcMar>
              <w:top w:w="60" w:type="dxa"/>
              <w:left w:w="60" w:type="dxa"/>
              <w:bottom w:w="60" w:type="dxa"/>
              <w:right w:w="60" w:type="dxa"/>
            </w:tcMar>
            <w:vAlign w:val="center"/>
          </w:tcPr>
          <w:p w14:paraId="016EC658" w14:textId="77777777" w:rsidR="00E61906" w:rsidRDefault="00E61906" w:rsidP="00F50BE5">
            <w:pPr>
              <w:jc w:val="center"/>
            </w:pPr>
            <w:r>
              <w:rPr>
                <w:color w:val="007000"/>
                <w:sz w:val="15"/>
              </w:rPr>
              <w:t>0 %</w:t>
            </w:r>
          </w:p>
        </w:tc>
        <w:tc>
          <w:tcPr>
            <w:tcW w:w="936" w:type="dxa"/>
            <w:tcMar>
              <w:top w:w="60" w:type="dxa"/>
              <w:left w:w="60" w:type="dxa"/>
              <w:bottom w:w="60" w:type="dxa"/>
              <w:right w:w="60" w:type="dxa"/>
            </w:tcMar>
            <w:vAlign w:val="center"/>
          </w:tcPr>
          <w:p w14:paraId="11BBD14C" w14:textId="77777777" w:rsidR="00E61906" w:rsidRDefault="00E61906" w:rsidP="00F50BE5">
            <w:pPr>
              <w:jc w:val="center"/>
            </w:pPr>
            <w:r>
              <w:rPr>
                <w:color w:val="007000"/>
                <w:sz w:val="15"/>
              </w:rPr>
              <w:t>0 %</w:t>
            </w:r>
          </w:p>
        </w:tc>
        <w:tc>
          <w:tcPr>
            <w:tcW w:w="1440" w:type="dxa"/>
            <w:tcMar>
              <w:top w:w="60" w:type="dxa"/>
              <w:left w:w="60" w:type="dxa"/>
              <w:bottom w:w="60" w:type="dxa"/>
              <w:right w:w="60" w:type="dxa"/>
            </w:tcMar>
            <w:vAlign w:val="center"/>
          </w:tcPr>
          <w:p w14:paraId="6D591458" w14:textId="77777777" w:rsidR="00E61906" w:rsidRDefault="00E61906" w:rsidP="00F50BE5">
            <w:pPr>
              <w:jc w:val="center"/>
            </w:pPr>
            <w:r>
              <w:rPr>
                <w:color w:val="007000"/>
                <w:sz w:val="15"/>
              </w:rPr>
              <w:t>no estimable</w:t>
            </w:r>
          </w:p>
        </w:tc>
      </w:tr>
    </w:tbl>
    <w:p w14:paraId="5E8FFEAE" w14:textId="77777777" w:rsidR="00E61906" w:rsidRDefault="00E61906" w:rsidP="00E61906">
      <w:r>
        <w:rPr>
          <w:color w:val="007000"/>
          <w:sz w:val="21"/>
        </w:rPr>
        <w:t>En las 32 configuraciones la probabilidad empírica observada de factibilidad y de optimalidad es 0 %. Por eso no obtengo una estimación finita del TTS_99: con p̂_s=0 la fórmula no permite estimar cuántas repeticiones son necesarias. Esto no demuestra que la probabilidad real sea exactamente cero; significa que no observo ningún éxito en el conjunto de pruebas realizado.</w:t>
      </w:r>
    </w:p>
    <w:p w14:paraId="552A4A0D" w14:textId="77777777" w:rsidR="00E61906" w:rsidRDefault="00E61906" w:rsidP="00E61906">
      <w:r>
        <w:rPr>
          <w:color w:val="007000"/>
          <w:sz w:val="21"/>
        </w:rPr>
        <w:t>El resultado sí permite responder a la duda sobre el sobredimensionado. Aumentar las iteraciones incrementa claramente el tiempo de simulación —desde aproximadamente 66–78 s con maxiter=1 hasta 513–583 s con maxiter=30— sin producir ninguna mejora observable en factibilidad. Además, dentro del intervalo 20–160, aumentar shots tampoco cambia el resultado cualitativo. Por ello, los 2048 shots de la primera prueba no aportan evidencia de una ventaja frente a configuraciones mucho menores en esta instancia.</w:t>
      </w:r>
    </w:p>
    <w:p w14:paraId="5267C3B1" w14:textId="77777777" w:rsidR="00E61906" w:rsidRDefault="00E61906" w:rsidP="00E61906">
      <w:r>
        <w:rPr>
          <w:color w:val="007000"/>
          <w:sz w:val="21"/>
        </w:rPr>
        <w:t>La conclusión que conservo es limitada a esta codificación y a p=1: el QUBO está validado de forma independiente, pero el QAOA estándar explorado no asigna probabilidad observable a estados factibles. No interpreto este resultado como una demostración general contra QAOA.</w:t>
      </w:r>
    </w:p>
    <w:p w14:paraId="71CB3783" w14:textId="77777777" w:rsidR="00E61906" w:rsidRDefault="00E61906" w:rsidP="00E61906">
      <w:r>
        <w:rPr>
          <w:i/>
          <w:color w:val="007000"/>
          <w:sz w:val="19"/>
        </w:rPr>
        <w:t>Archivo reproducible: qaoa_tts_barrido.py; seed=20260902; qaoa_tts_barrido_20260902_185656.txt.</w:t>
      </w:r>
    </w:p>
    <w:p w14:paraId="1C1D911B" w14:textId="77777777" w:rsidR="00E61906" w:rsidRPr="004E7F24" w:rsidRDefault="00E61906" w:rsidP="00E61906">
      <w:pPr>
        <w:pStyle w:val="Ttulo1"/>
        <w:rPr>
          <w:rFonts w:asciiTheme="minorHAnsi" w:hAnsiTheme="minorHAnsi" w:cstheme="minorHAnsi"/>
          <w:sz w:val="22"/>
          <w:szCs w:val="22"/>
        </w:rPr>
      </w:pPr>
      <w:r w:rsidRPr="004E7F24">
        <w:rPr>
          <w:rFonts w:asciiTheme="minorHAnsi" w:hAnsiTheme="minorHAnsi" w:cstheme="minorHAnsi"/>
          <w:sz w:val="22"/>
          <w:szCs w:val="22"/>
        </w:rPr>
        <w:lastRenderedPageBreak/>
        <w:t>Intento de Warm-Start QAOA</w:t>
      </w:r>
    </w:p>
    <w:p w14:paraId="35547DAB" w14:textId="77777777" w:rsidR="00E61906" w:rsidRPr="004E7F24" w:rsidRDefault="00E61906" w:rsidP="00E61906">
      <w:pPr>
        <w:spacing w:after="120"/>
        <w:rPr>
          <w:rFonts w:cstheme="minorHAnsi"/>
        </w:rPr>
      </w:pPr>
      <w:r w:rsidRPr="004E7F24">
        <w:rPr>
          <w:rFonts w:cstheme="minorHAnsi"/>
        </w:rPr>
        <w:t>Preparo Warm-Start QAOA sobre la misma instancia. La idea es resolver primero una relajación continua del QUBO con SLSQP y utilizar esos valores como información para preparar el estado inicial. Mantengo p=1, 2048 shots, 30 iteraciones y la misma semilla para que la comparación con QAOA estándar no mezcle demasiados cambios.</w:t>
      </w:r>
    </w:p>
    <w:p w14:paraId="0565E031" w14:textId="77777777" w:rsidR="00E61906" w:rsidRPr="004E7F24" w:rsidRDefault="00E61906" w:rsidP="00E61906">
      <w:pPr>
        <w:pStyle w:val="Codigo"/>
        <w:keepLines/>
        <w:rPr>
          <w:rFonts w:asciiTheme="minorHAnsi" w:hAnsiTheme="minorHAnsi" w:cstheme="minorHAnsi"/>
          <w:sz w:val="22"/>
        </w:rPr>
      </w:pPr>
      <w:r w:rsidRPr="004E7F24">
        <w:rPr>
          <w:rFonts w:asciiTheme="minorHAnsi" w:hAnsiTheme="minorHAnsi" w:cstheme="minorHAnsi"/>
          <w:sz w:val="22"/>
        </w:rPr>
        <w:t>pre_solver = SlsqpOptimizer(iter=1000)</w:t>
      </w:r>
      <w:r w:rsidRPr="004E7F24">
        <w:rPr>
          <w:rFonts w:asciiTheme="minorHAnsi" w:hAnsiTheme="minorHAnsi" w:cstheme="minorHAnsi"/>
          <w:sz w:val="22"/>
        </w:rPr>
        <w:br/>
      </w:r>
      <w:r w:rsidRPr="004E7F24">
        <w:rPr>
          <w:rFonts w:asciiTheme="minorHAnsi" w:hAnsiTheme="minorHAnsi" w:cstheme="minorHAnsi"/>
          <w:sz w:val="22"/>
        </w:rPr>
        <w:br/>
        <w:t>warm_start = WarmStartQAOAOptimizer(</w:t>
      </w:r>
      <w:r w:rsidRPr="004E7F24">
        <w:rPr>
          <w:rFonts w:asciiTheme="minorHAnsi" w:hAnsiTheme="minorHAnsi" w:cstheme="minorHAnsi"/>
          <w:sz w:val="22"/>
        </w:rPr>
        <w:br/>
        <w:t xml:space="preserve">    pre_solver=pre_solver,</w:t>
      </w:r>
      <w:r w:rsidRPr="004E7F24">
        <w:rPr>
          <w:rFonts w:asciiTheme="minorHAnsi" w:hAnsiTheme="minorHAnsi" w:cstheme="minorHAnsi"/>
          <w:sz w:val="22"/>
        </w:rPr>
        <w:br/>
        <w:t xml:space="preserve">    relax_for_pre_solver=True,</w:t>
      </w:r>
      <w:r w:rsidRPr="004E7F24">
        <w:rPr>
          <w:rFonts w:asciiTheme="minorHAnsi" w:hAnsiTheme="minorHAnsi" w:cstheme="minorHAnsi"/>
          <w:sz w:val="22"/>
        </w:rPr>
        <w:br/>
        <w:t xml:space="preserve">    qaoa=qaoa,</w:t>
      </w:r>
      <w:r w:rsidRPr="004E7F24">
        <w:rPr>
          <w:rFonts w:asciiTheme="minorHAnsi" w:hAnsiTheme="minorHAnsi" w:cstheme="minorHAnsi"/>
          <w:sz w:val="22"/>
        </w:rPr>
        <w:br/>
        <w:t xml:space="preserve">    epsilon=0.25,</w:t>
      </w:r>
      <w:r w:rsidRPr="004E7F24">
        <w:rPr>
          <w:rFonts w:asciiTheme="minorHAnsi" w:hAnsiTheme="minorHAnsi" w:cstheme="minorHAnsi"/>
          <w:sz w:val="22"/>
        </w:rPr>
        <w:br/>
        <w:t xml:space="preserve">    num_initial_solutions=1</w:t>
      </w:r>
      <w:r w:rsidRPr="004E7F24">
        <w:rPr>
          <w:rFonts w:asciiTheme="minorHAnsi" w:hAnsiTheme="minorHAnsi" w:cstheme="minorHAnsi"/>
          <w:sz w:val="22"/>
        </w:rPr>
        <w:br/>
        <w:t>)</w:t>
      </w:r>
    </w:p>
    <w:p w14:paraId="30566DD3" w14:textId="77777777" w:rsidR="00E61906" w:rsidRPr="004E7F24" w:rsidRDefault="00E61906" w:rsidP="00E61906">
      <w:pPr>
        <w:spacing w:after="120"/>
        <w:rPr>
          <w:rFonts w:cstheme="minorHAnsi"/>
        </w:rPr>
      </w:pPr>
      <w:r w:rsidRPr="004E7F24">
        <w:rPr>
          <w:rFonts w:cstheme="minorHAnsi"/>
        </w:rPr>
        <w:t>Esta ejecución no termina en un tiempo razonable para la prueba. Después de más de media hora la interrumpo manualmente. No la registro como resultado del método porque no tengo una salida completa que pueda comparar.</w:t>
      </w:r>
    </w:p>
    <w:p w14:paraId="7EC01010" w14:textId="77777777" w:rsidR="00E61906" w:rsidRPr="004E7F24" w:rsidRDefault="00E61906" w:rsidP="00E61906">
      <w:pPr>
        <w:spacing w:after="120"/>
        <w:rPr>
          <w:rFonts w:cstheme="minorHAnsi"/>
        </w:rPr>
      </w:pPr>
      <w:r w:rsidRPr="004E7F24">
        <w:rPr>
          <w:rFonts w:cstheme="minorHAnsi"/>
        </w:rPr>
        <w:t>Al revisar el script detecto además una ineficiencia. Yo resuelvo la relajación una vez de forma manual para imprimir sus valores y, después, WarmStartQAOAOptimizer vuelve a ejecutar el pre-solver internamente porque uso relax_for_pre_solver=True. Por tanto, repito trabajo antes de empezar la parte variacional.</w:t>
      </w:r>
    </w:p>
    <w:p w14:paraId="293542E7" w14:textId="77777777" w:rsidR="00E61906" w:rsidRPr="004E7F24" w:rsidRDefault="00E61906" w:rsidP="00E61906">
      <w:pPr>
        <w:spacing w:after="120"/>
        <w:rPr>
          <w:rFonts w:cstheme="minorHAnsi"/>
        </w:rPr>
      </w:pPr>
      <w:r w:rsidRPr="004E7F24">
        <w:rPr>
          <w:rFonts w:cstheme="minorHAnsi"/>
        </w:rPr>
        <w:t>La siguiente prueba que tengo preparada no pretende buscar todavía el mejor Warm-Start. Quiero hacer una validación ligera: p=1, 512 shots, 10 iteraciones y sin duplicar el pre-solver. La pregunta es más sencilla: comprobar si Warm-Start consigue producir alguna probabilidad factible donde QAOA estándar obtiene 0 %. Si vuelve a quedar en 0 %, no quiero dedicar varias ejecuciones largas a ajustar el circuito sin hablar antes con el tutor.</w:t>
      </w:r>
    </w:p>
    <w:p w14:paraId="7B5472F4" w14:textId="77777777" w:rsidR="00E61906" w:rsidRDefault="00E61906" w:rsidP="00E61906">
      <w:pPr>
        <w:spacing w:before="160" w:after="80"/>
      </w:pPr>
      <w:r>
        <w:rPr>
          <w:b/>
          <w:color w:val="007000"/>
          <w:sz w:val="24"/>
        </w:rPr>
        <w:t>CORRECCIÓN— Reproducibilidad y trazabilidad</w:t>
      </w:r>
    </w:p>
    <w:p w14:paraId="71CAEF14" w14:textId="77777777" w:rsidR="00E61906" w:rsidRDefault="00E61906" w:rsidP="00E61906">
      <w:r>
        <w:rPr>
          <w:color w:val="007000"/>
          <w:sz w:val="21"/>
        </w:rPr>
        <w:t>A partir de esta revisión trato semillas, parámetros y tiempos como parte del resultado. Mantengo los TXT con marca temporal y no sobrescribo ejecuciones anteriores. En el material final adjunto el código exacto utilizado para construir el QUBO, ejecutar SA y construir/ejecutar QAOA, junto con las semillas de cada experimento.</w:t>
      </w:r>
    </w:p>
    <w:p w14:paraId="1142B699" w14:textId="77777777" w:rsidR="00E61906" w:rsidRDefault="00E61906" w:rsidP="00E61906">
      <w:pPr>
        <w:rPr>
          <w:color w:val="007000"/>
          <w:sz w:val="21"/>
        </w:rPr>
      </w:pPr>
      <w:r>
        <w:rPr>
          <w:color w:val="007000"/>
          <w:sz w:val="21"/>
        </w:rPr>
        <w:t>Para SA/TTS uso cinco semillas consecutivas (20260902–20260906), 100 reads por semilla y registro el warm-up fuera de la medida. Para QAOA/TTS fijo seed=20260902 y registro por combinación maxiter, shots, tiempo, probabilidad factible, probabilidad óptima y TTS cuando puede estimarse. Los experimentos previos permanecen en la bitácora con sus semillas originales para que se vea la evolución del trabajo.</w:t>
      </w:r>
    </w:p>
    <w:p w14:paraId="4763C773" w14:textId="77777777" w:rsidR="00E61906" w:rsidRDefault="00E61906" w:rsidP="00E61906">
      <w:pPr>
        <w:rPr>
          <w:color w:val="007000"/>
          <w:sz w:val="21"/>
        </w:rPr>
      </w:pPr>
    </w:p>
    <w:p w14:paraId="59E765A3" w14:textId="77777777" w:rsidR="00E61906" w:rsidRDefault="00E61906" w:rsidP="00E61906">
      <w:pPr>
        <w:rPr>
          <w:color w:val="007000"/>
          <w:sz w:val="21"/>
        </w:rPr>
      </w:pPr>
    </w:p>
    <w:p w14:paraId="1D32F668" w14:textId="77777777" w:rsidR="00E61906" w:rsidRDefault="00E61906" w:rsidP="00E61906">
      <w:pPr>
        <w:rPr>
          <w:color w:val="007000"/>
          <w:sz w:val="21"/>
        </w:rPr>
      </w:pPr>
    </w:p>
    <w:p w14:paraId="4723C59A" w14:textId="77777777" w:rsidR="00E61906" w:rsidRDefault="00E61906" w:rsidP="00E61906"/>
    <w:p w14:paraId="42608C46" w14:textId="77777777" w:rsidR="00E61906" w:rsidRDefault="00E61906" w:rsidP="00E61906">
      <w:pPr>
        <w:keepNext/>
        <w:spacing w:after="100" w:line="240" w:lineRule="auto"/>
      </w:pPr>
      <w:r>
        <w:rPr>
          <w:b/>
          <w:color w:val="7030A0"/>
          <w:sz w:val="24"/>
        </w:rPr>
        <w:lastRenderedPageBreak/>
        <w:t>REVISIÓN— Diagnóstico de la codificación y reformulación compacta para k=2</w:t>
      </w:r>
    </w:p>
    <w:p w14:paraId="0CF21F6B" w14:textId="77777777" w:rsidR="00E61906" w:rsidRDefault="00E61906" w:rsidP="00E61906">
      <w:pPr>
        <w:spacing w:after="100" w:line="240" w:lineRule="auto"/>
      </w:pPr>
      <w:r>
        <w:rPr>
          <w:color w:val="7030A0"/>
        </w:rPr>
        <w:t>Después de cerrar el barrido anterior reviso con más detalle por qué la codificación directa de 20 qubits no produce muestras factibles. Mantengo la misma instancia de cuatro candidatas, p=1 y el mezclador transversal estándar, pero separo el efecto del optimizador clásico del propio circuito. Para ello simulo de forma exacta la evolución unitaria sobre los 2^20 = 1.048.576 estados y evalúo una rejilla de 15 × 15 = 225 puntos en los parámetros (γ, β). Este barrido no constituye una optimización continua global: únicamente registro la máxima probabilidad observada dentro de la rejilla evaluada.</w:t>
      </w:r>
    </w:p>
    <w:p w14:paraId="3FABF203" w14:textId="77777777" w:rsidR="00E61906" w:rsidRDefault="00E61906" w:rsidP="00E61906">
      <w:pPr>
        <w:pStyle w:val="Codigo"/>
        <w:spacing w:before="40" w:line="240" w:lineRule="auto"/>
        <w:ind w:left="216" w:right="72"/>
      </w:pPr>
      <w:r>
        <w:rPr>
          <w:color w:val="7030A0"/>
        </w:rPr>
        <w:t>máx. observado en la rejilla:   p_fact = 0,0769 %    |    p_opt = 0,0099 %</w:t>
      </w:r>
    </w:p>
    <w:p w14:paraId="42702206" w14:textId="77777777" w:rsidR="00E61906" w:rsidRDefault="00E61906" w:rsidP="00E61906">
      <w:pPr>
        <w:spacing w:after="100" w:line="240" w:lineRule="auto"/>
      </w:pPr>
      <w:r>
        <w:rPr>
          <w:color w:val="7030A0"/>
        </w:rPr>
        <w:t>Con estos valores puedo cuantificar la dificultad del muestreo. Para una probabilidad de éxito p y N disparos, la probabilidad de no observar ningún éxito es P(0) = (1 − p)^N. En el mejor punto de factibilidad encontrado en la rejilla, esa probabilidad es del 98,47 % con 20 shots y del 88,42 % con 160 shots. Para el óptimo es todavía mayor: 99,80 % con 20 shots y 98,43 % con 160 shots. Incluso con 2048 shots, la probabilidad de no observar ningún estado óptimo sigue siendo aproximadamente del 81,7 %. Bajo esas probabilidades harían falta unas 5.987 muestras para alcanzar un 99 % de confianza de observar al menos un estado factible y unas 46.679 para observar al menos un óptimo.</w:t>
      </w:r>
    </w:p>
    <w:p w14:paraId="62D61E37" w14:textId="77777777" w:rsidR="00E61906" w:rsidRDefault="00E61906" w:rsidP="00E61906">
      <w:pPr>
        <w:spacing w:after="100" w:line="240" w:lineRule="auto"/>
      </w:pPr>
      <w:r>
        <w:rPr>
          <w:color w:val="7030A0"/>
        </w:rPr>
        <w:t>Este análisis hace coherente el 0 % empírico obtenido en el barrido de 20 a 160 shots sin convertirlo en una afirmación de probabilidad real igual a cero. En la ejecución original de 2048 shots, no observar ningún estado factible ya no es el resultado más probable si se alcanzaran los mejores parámetros de la rejilla; por eso interpreto ese caso adicionalmente como evidencia de que COBYLA, con p=1 y la configuración utilizada, no converge necesariamente hacia esos parámetros.</w:t>
      </w:r>
    </w:p>
    <w:p w14:paraId="4B51FC3F" w14:textId="77777777" w:rsidR="00E61906" w:rsidRDefault="00E61906" w:rsidP="00E61906">
      <w:pPr>
        <w:keepNext/>
        <w:spacing w:after="100" w:line="240" w:lineRule="auto"/>
      </w:pPr>
      <w:r>
        <w:rPr>
          <w:b/>
          <w:color w:val="7030A0"/>
          <w:sz w:val="23"/>
        </w:rPr>
        <w:t>Reformulación compacta específica para k=2</w:t>
      </w:r>
    </w:p>
    <w:p w14:paraId="2346D5AE" w14:textId="77777777" w:rsidR="00E61906" w:rsidRDefault="00E61906" w:rsidP="00E61906">
      <w:pPr>
        <w:spacing w:after="100" w:line="240" w:lineRule="auto"/>
      </w:pPr>
      <w:r>
        <w:rPr>
          <w:color w:val="7030A0"/>
        </w:rPr>
        <w:t>En lugar de seguir aumentando profundidad o coste de simulación, reviso la propia formulación. La codificación anterior conserva las variables de selección x_j y las variables auxiliares de asignación y_ij del modelo lineal. Para n=4 esto produce 4 + 16 = 20 variables binarias. En la instancia concreta con k=2 puedo eliminar las variables y_ij de forma analítica: si selecciono exactamente dos monedas, solo existe una pareja activa x_j x_l = 1 y el coste p-median de esa pareja puede precalcularse directamente.</w:t>
      </w:r>
    </w:p>
    <w:p w14:paraId="6F80310D" w14:textId="77777777" w:rsidR="00E61906" w:rsidRDefault="00E61906" w:rsidP="00E61906">
      <w:pPr>
        <w:pStyle w:val="Codigo"/>
        <w:spacing w:before="40" w:line="240" w:lineRule="auto"/>
        <w:ind w:left="216" w:right="72"/>
      </w:pPr>
      <w:r>
        <w:rPr>
          <w:color w:val="7030A0"/>
        </w:rPr>
        <w:t>C(j,l) = Σ_i min(d_ij, d_il)</w:t>
      </w:r>
      <w:r>
        <w:rPr>
          <w:color w:val="7030A0"/>
        </w:rPr>
        <w:br/>
      </w:r>
      <w:r>
        <w:rPr>
          <w:color w:val="7030A0"/>
        </w:rPr>
        <w:br/>
        <w:t>H(x) = Σ_{j&lt;l} C(j,l) · x_j x_l + A (Σ_j x_j − 2)^2</w:t>
      </w:r>
    </w:p>
    <w:p w14:paraId="23E6AC72" w14:textId="77777777" w:rsidR="00E61906" w:rsidRDefault="00E61906" w:rsidP="00E61906">
      <w:pPr>
        <w:spacing w:after="100" w:line="240" w:lineRule="auto"/>
      </w:pPr>
      <w:r>
        <w:rPr>
          <w:color w:val="7030A0"/>
        </w:rPr>
        <w:t>La formulación sigue representando exactamente el coste p-median de las soluciones factibles de esta instancia, pero utiliza únicamente n variables x_j. Su alcance está acotado a k=2. Si k&gt;2 habría C(k,2) productos cruzados activos al mismo tiempo y la suma de costes de parejas dejaría de coincidir con Σ_i min_{j∈S} d_ij; por eso no la utilizo para los mapas principales con k=4 y el constructor bloquea explícitamente ese caso.</w:t>
      </w:r>
    </w:p>
    <w:p w14:paraId="63725A78" w14:textId="77777777" w:rsidR="00E61906" w:rsidRDefault="00E61906" w:rsidP="00E61906">
      <w:pPr>
        <w:spacing w:after="100" w:line="240" w:lineRule="auto"/>
      </w:pPr>
      <w:r>
        <w:rPr>
          <w:color w:val="7030A0"/>
        </w:rPr>
        <w:t>También mantengo la misma precaución con las penalizaciones. El peso A se fija a partir de una solución factible obtenida con PAM, no a partir del óptimo exhaustivo. La búsqueda exhaustiva se reserva para comprobar después si la solución devuelta por QAOA alcanza realmente el óptimo.</w:t>
      </w:r>
    </w:p>
    <w:p w14:paraId="35058B41" w14:textId="77777777" w:rsidR="00E61906" w:rsidRDefault="00E61906" w:rsidP="00E61906">
      <w:pPr>
        <w:keepNext/>
        <w:spacing w:after="100" w:line="240" w:lineRule="auto"/>
      </w:pPr>
      <w:r>
        <w:rPr>
          <w:b/>
          <w:color w:val="7030A0"/>
          <w:sz w:val="21"/>
        </w:rPr>
        <w:t>Comparación de las dos codificaciones sobre la misma instancia n=4, k=2</w:t>
      </w:r>
    </w:p>
    <w:tbl>
      <w:tblPr>
        <w:tblStyle w:val="Tablaconcuadrcula"/>
        <w:tblW w:w="0" w:type="auto"/>
        <w:jc w:val="center"/>
        <w:tblLook w:val="04A0" w:firstRow="1" w:lastRow="0" w:firstColumn="1" w:lastColumn="0" w:noHBand="0" w:noVBand="1"/>
      </w:tblPr>
      <w:tblGrid>
        <w:gridCol w:w="3168"/>
        <w:gridCol w:w="2519"/>
        <w:gridCol w:w="2807"/>
      </w:tblGrid>
      <w:tr w:rsidR="00E61906" w14:paraId="02C07124" w14:textId="77777777" w:rsidTr="00F50BE5">
        <w:trPr>
          <w:cantSplit/>
          <w:jc w:val="center"/>
        </w:trPr>
        <w:tc>
          <w:tcPr>
            <w:tcW w:w="3168" w:type="dxa"/>
            <w:vAlign w:val="center"/>
          </w:tcPr>
          <w:p w14:paraId="30BC1867" w14:textId="77777777" w:rsidR="00E61906" w:rsidRDefault="00E61906" w:rsidP="00F50BE5">
            <w:r>
              <w:rPr>
                <w:b/>
                <w:color w:val="7030A0"/>
                <w:sz w:val="16"/>
              </w:rPr>
              <w:t>Métrica</w:t>
            </w:r>
          </w:p>
        </w:tc>
        <w:tc>
          <w:tcPr>
            <w:tcW w:w="2520" w:type="dxa"/>
            <w:vAlign w:val="center"/>
          </w:tcPr>
          <w:p w14:paraId="3B00EE73" w14:textId="77777777" w:rsidR="00E61906" w:rsidRDefault="00E61906" w:rsidP="00F50BE5">
            <w:r>
              <w:rPr>
                <w:b/>
                <w:color w:val="7030A0"/>
                <w:sz w:val="16"/>
              </w:rPr>
              <w:t>QAOA directo</w:t>
            </w:r>
          </w:p>
        </w:tc>
        <w:tc>
          <w:tcPr>
            <w:tcW w:w="2808" w:type="dxa"/>
            <w:vAlign w:val="center"/>
          </w:tcPr>
          <w:p w14:paraId="2DC8931C" w14:textId="77777777" w:rsidR="00E61906" w:rsidRDefault="00E61906" w:rsidP="00F50BE5">
            <w:r>
              <w:rPr>
                <w:b/>
                <w:color w:val="7030A0"/>
                <w:sz w:val="16"/>
              </w:rPr>
              <w:t>QAOA compacto (k=2)</w:t>
            </w:r>
          </w:p>
        </w:tc>
      </w:tr>
      <w:tr w:rsidR="00E61906" w14:paraId="5555D938" w14:textId="77777777" w:rsidTr="00F50BE5">
        <w:trPr>
          <w:cantSplit/>
          <w:jc w:val="center"/>
        </w:trPr>
        <w:tc>
          <w:tcPr>
            <w:tcW w:w="3168" w:type="dxa"/>
            <w:vAlign w:val="center"/>
          </w:tcPr>
          <w:p w14:paraId="2BC12EFF" w14:textId="77777777" w:rsidR="00E61906" w:rsidRDefault="00E61906" w:rsidP="00F50BE5">
            <w:r>
              <w:rPr>
                <w:color w:val="7030A0"/>
                <w:sz w:val="16"/>
              </w:rPr>
              <w:t>Qubits</w:t>
            </w:r>
          </w:p>
        </w:tc>
        <w:tc>
          <w:tcPr>
            <w:tcW w:w="2520" w:type="dxa"/>
            <w:vAlign w:val="center"/>
          </w:tcPr>
          <w:p w14:paraId="2D34B9F7" w14:textId="77777777" w:rsidR="00E61906" w:rsidRDefault="00E61906" w:rsidP="00F50BE5">
            <w:r>
              <w:rPr>
                <w:color w:val="7030A0"/>
                <w:sz w:val="16"/>
              </w:rPr>
              <w:t>20</w:t>
            </w:r>
          </w:p>
        </w:tc>
        <w:tc>
          <w:tcPr>
            <w:tcW w:w="2808" w:type="dxa"/>
            <w:vAlign w:val="center"/>
          </w:tcPr>
          <w:p w14:paraId="5ACF1497" w14:textId="77777777" w:rsidR="00E61906" w:rsidRDefault="00E61906" w:rsidP="00F50BE5">
            <w:r>
              <w:rPr>
                <w:color w:val="7030A0"/>
                <w:sz w:val="16"/>
              </w:rPr>
              <w:t>4</w:t>
            </w:r>
          </w:p>
        </w:tc>
      </w:tr>
      <w:tr w:rsidR="00E61906" w14:paraId="54B86CA4" w14:textId="77777777" w:rsidTr="00F50BE5">
        <w:trPr>
          <w:cantSplit/>
          <w:jc w:val="center"/>
        </w:trPr>
        <w:tc>
          <w:tcPr>
            <w:tcW w:w="3168" w:type="dxa"/>
            <w:vAlign w:val="center"/>
          </w:tcPr>
          <w:p w14:paraId="597B168E" w14:textId="77777777" w:rsidR="00E61906" w:rsidRDefault="00E61906" w:rsidP="00F50BE5">
            <w:r>
              <w:rPr>
                <w:color w:val="7030A0"/>
                <w:sz w:val="16"/>
              </w:rPr>
              <w:t>Dimensión de Hilbert</w:t>
            </w:r>
          </w:p>
        </w:tc>
        <w:tc>
          <w:tcPr>
            <w:tcW w:w="2520" w:type="dxa"/>
            <w:vAlign w:val="center"/>
          </w:tcPr>
          <w:p w14:paraId="621D1DED" w14:textId="77777777" w:rsidR="00E61906" w:rsidRDefault="00E61906" w:rsidP="00F50BE5">
            <w:r>
              <w:rPr>
                <w:color w:val="7030A0"/>
                <w:sz w:val="16"/>
              </w:rPr>
              <w:t>1.048.576 estados</w:t>
            </w:r>
          </w:p>
        </w:tc>
        <w:tc>
          <w:tcPr>
            <w:tcW w:w="2808" w:type="dxa"/>
            <w:vAlign w:val="center"/>
          </w:tcPr>
          <w:p w14:paraId="1211ECDC" w14:textId="77777777" w:rsidR="00E61906" w:rsidRDefault="00E61906" w:rsidP="00F50BE5">
            <w:r>
              <w:rPr>
                <w:color w:val="7030A0"/>
                <w:sz w:val="16"/>
              </w:rPr>
              <w:t>16 estados</w:t>
            </w:r>
          </w:p>
        </w:tc>
      </w:tr>
      <w:tr w:rsidR="00E61906" w14:paraId="7C35A6CC" w14:textId="77777777" w:rsidTr="00F50BE5">
        <w:trPr>
          <w:cantSplit/>
          <w:jc w:val="center"/>
        </w:trPr>
        <w:tc>
          <w:tcPr>
            <w:tcW w:w="3168" w:type="dxa"/>
            <w:vAlign w:val="center"/>
          </w:tcPr>
          <w:p w14:paraId="422CBCAD" w14:textId="77777777" w:rsidR="00E61906" w:rsidRDefault="00E61906" w:rsidP="00F50BE5">
            <w:r>
              <w:rPr>
                <w:color w:val="7030A0"/>
                <w:sz w:val="16"/>
              </w:rPr>
              <w:t>Estados factibles</w:t>
            </w:r>
          </w:p>
        </w:tc>
        <w:tc>
          <w:tcPr>
            <w:tcW w:w="2520" w:type="dxa"/>
            <w:vAlign w:val="center"/>
          </w:tcPr>
          <w:p w14:paraId="494EFE4E" w14:textId="77777777" w:rsidR="00E61906" w:rsidRDefault="00E61906" w:rsidP="00F50BE5">
            <w:r>
              <w:rPr>
                <w:color w:val="7030A0"/>
                <w:sz w:val="16"/>
              </w:rPr>
              <w:t>96 (0,0092 %)</w:t>
            </w:r>
          </w:p>
        </w:tc>
        <w:tc>
          <w:tcPr>
            <w:tcW w:w="2808" w:type="dxa"/>
            <w:vAlign w:val="center"/>
          </w:tcPr>
          <w:p w14:paraId="767EDEC8" w14:textId="77777777" w:rsidR="00E61906" w:rsidRDefault="00E61906" w:rsidP="00F50BE5">
            <w:r>
              <w:rPr>
                <w:color w:val="7030A0"/>
                <w:sz w:val="16"/>
              </w:rPr>
              <w:t>6 (37,50 %)</w:t>
            </w:r>
          </w:p>
        </w:tc>
      </w:tr>
      <w:tr w:rsidR="00E61906" w14:paraId="34B16B84" w14:textId="77777777" w:rsidTr="00F50BE5">
        <w:trPr>
          <w:cantSplit/>
          <w:jc w:val="center"/>
        </w:trPr>
        <w:tc>
          <w:tcPr>
            <w:tcW w:w="3168" w:type="dxa"/>
            <w:vAlign w:val="center"/>
          </w:tcPr>
          <w:p w14:paraId="314CE1F6" w14:textId="77777777" w:rsidR="00E61906" w:rsidRDefault="00E61906" w:rsidP="00F50BE5">
            <w:r>
              <w:rPr>
                <w:color w:val="7030A0"/>
                <w:sz w:val="16"/>
              </w:rPr>
              <w:t>Estados óptimos</w:t>
            </w:r>
          </w:p>
        </w:tc>
        <w:tc>
          <w:tcPr>
            <w:tcW w:w="2520" w:type="dxa"/>
            <w:vAlign w:val="center"/>
          </w:tcPr>
          <w:p w14:paraId="6D856BF6" w14:textId="77777777" w:rsidR="00E61906" w:rsidRDefault="00E61906" w:rsidP="00F50BE5">
            <w:r>
              <w:rPr>
                <w:color w:val="7030A0"/>
                <w:sz w:val="16"/>
              </w:rPr>
              <w:t>6 (0,00057 %)</w:t>
            </w:r>
          </w:p>
        </w:tc>
        <w:tc>
          <w:tcPr>
            <w:tcW w:w="2808" w:type="dxa"/>
            <w:vAlign w:val="center"/>
          </w:tcPr>
          <w:p w14:paraId="328BB527" w14:textId="77777777" w:rsidR="00E61906" w:rsidRDefault="00E61906" w:rsidP="00F50BE5">
            <w:r>
              <w:rPr>
                <w:color w:val="7030A0"/>
                <w:sz w:val="16"/>
              </w:rPr>
              <w:t>4 (25,00 %)</w:t>
            </w:r>
          </w:p>
        </w:tc>
      </w:tr>
      <w:tr w:rsidR="00E61906" w14:paraId="04E4E06F" w14:textId="77777777" w:rsidTr="00F50BE5">
        <w:trPr>
          <w:cantSplit/>
          <w:jc w:val="center"/>
        </w:trPr>
        <w:tc>
          <w:tcPr>
            <w:tcW w:w="3168" w:type="dxa"/>
            <w:vAlign w:val="center"/>
          </w:tcPr>
          <w:p w14:paraId="15767255" w14:textId="77777777" w:rsidR="00E61906" w:rsidRDefault="00E61906" w:rsidP="00F50BE5">
            <w:r>
              <w:rPr>
                <w:color w:val="7030A0"/>
                <w:sz w:val="16"/>
              </w:rPr>
              <w:t>Tiempo, COBYLA 30 iter</w:t>
            </w:r>
          </w:p>
        </w:tc>
        <w:tc>
          <w:tcPr>
            <w:tcW w:w="2520" w:type="dxa"/>
            <w:vAlign w:val="center"/>
          </w:tcPr>
          <w:p w14:paraId="7C0CF660" w14:textId="77777777" w:rsidR="00E61906" w:rsidRDefault="00E61906" w:rsidP="00F50BE5">
            <w:r>
              <w:rPr>
                <w:color w:val="7030A0"/>
                <w:sz w:val="16"/>
              </w:rPr>
              <w:t>513,69 s</w:t>
            </w:r>
          </w:p>
        </w:tc>
        <w:tc>
          <w:tcPr>
            <w:tcW w:w="2808" w:type="dxa"/>
            <w:vAlign w:val="center"/>
          </w:tcPr>
          <w:p w14:paraId="1854B65E" w14:textId="77777777" w:rsidR="00E61906" w:rsidRDefault="00E61906" w:rsidP="00F50BE5">
            <w:r>
              <w:rPr>
                <w:color w:val="7030A0"/>
                <w:sz w:val="16"/>
              </w:rPr>
              <w:t>0,287 s</w:t>
            </w:r>
          </w:p>
        </w:tc>
      </w:tr>
      <w:tr w:rsidR="00E61906" w14:paraId="001604E7" w14:textId="77777777" w:rsidTr="00F50BE5">
        <w:trPr>
          <w:cantSplit/>
          <w:jc w:val="center"/>
        </w:trPr>
        <w:tc>
          <w:tcPr>
            <w:tcW w:w="3168" w:type="dxa"/>
            <w:vAlign w:val="center"/>
          </w:tcPr>
          <w:p w14:paraId="5B82C336" w14:textId="77777777" w:rsidR="00E61906" w:rsidRDefault="00E61906" w:rsidP="00F50BE5">
            <w:r>
              <w:rPr>
                <w:color w:val="7030A0"/>
                <w:sz w:val="16"/>
              </w:rPr>
              <w:lastRenderedPageBreak/>
              <w:t>p_fact empírica</w:t>
            </w:r>
            <w:r>
              <w:rPr>
                <w:color w:val="7030A0"/>
                <w:sz w:val="16"/>
              </w:rPr>
              <w:br/>
              <w:t>(maxiter=25, shots=160)</w:t>
            </w:r>
          </w:p>
        </w:tc>
        <w:tc>
          <w:tcPr>
            <w:tcW w:w="2520" w:type="dxa"/>
            <w:vAlign w:val="center"/>
          </w:tcPr>
          <w:p w14:paraId="4287D3FF" w14:textId="77777777" w:rsidR="00E61906" w:rsidRDefault="00E61906" w:rsidP="00F50BE5">
            <w:r>
              <w:rPr>
                <w:color w:val="7030A0"/>
                <w:sz w:val="16"/>
              </w:rPr>
              <w:t>0,0 %</w:t>
            </w:r>
          </w:p>
        </w:tc>
        <w:tc>
          <w:tcPr>
            <w:tcW w:w="2808" w:type="dxa"/>
            <w:vAlign w:val="center"/>
          </w:tcPr>
          <w:p w14:paraId="6FDCAE42" w14:textId="77777777" w:rsidR="00E61906" w:rsidRDefault="00E61906" w:rsidP="00F50BE5">
            <w:r>
              <w:rPr>
                <w:color w:val="7030A0"/>
                <w:sz w:val="16"/>
              </w:rPr>
              <w:t>68,13 %</w:t>
            </w:r>
          </w:p>
        </w:tc>
      </w:tr>
      <w:tr w:rsidR="00E61906" w14:paraId="6E90BC1F" w14:textId="77777777" w:rsidTr="00F50BE5">
        <w:trPr>
          <w:cantSplit/>
          <w:jc w:val="center"/>
        </w:trPr>
        <w:tc>
          <w:tcPr>
            <w:tcW w:w="3168" w:type="dxa"/>
            <w:vAlign w:val="center"/>
          </w:tcPr>
          <w:p w14:paraId="67C6CD2F" w14:textId="77777777" w:rsidR="00E61906" w:rsidRDefault="00E61906" w:rsidP="00F50BE5">
            <w:r>
              <w:rPr>
                <w:color w:val="7030A0"/>
                <w:sz w:val="16"/>
              </w:rPr>
              <w:t>p_opt empírica</w:t>
            </w:r>
            <w:r>
              <w:rPr>
                <w:color w:val="7030A0"/>
                <w:sz w:val="16"/>
              </w:rPr>
              <w:br/>
              <w:t>(maxiter=25, shots=160)</w:t>
            </w:r>
          </w:p>
        </w:tc>
        <w:tc>
          <w:tcPr>
            <w:tcW w:w="2520" w:type="dxa"/>
            <w:vAlign w:val="center"/>
          </w:tcPr>
          <w:p w14:paraId="50BA77EA" w14:textId="77777777" w:rsidR="00E61906" w:rsidRDefault="00E61906" w:rsidP="00F50BE5">
            <w:r>
              <w:rPr>
                <w:color w:val="7030A0"/>
                <w:sz w:val="16"/>
              </w:rPr>
              <w:t>0,0 %</w:t>
            </w:r>
          </w:p>
        </w:tc>
        <w:tc>
          <w:tcPr>
            <w:tcW w:w="2808" w:type="dxa"/>
            <w:vAlign w:val="center"/>
          </w:tcPr>
          <w:p w14:paraId="1C972C71" w14:textId="77777777" w:rsidR="00E61906" w:rsidRDefault="00E61906" w:rsidP="00F50BE5">
            <w:r>
              <w:rPr>
                <w:color w:val="7030A0"/>
                <w:sz w:val="16"/>
              </w:rPr>
              <w:t>65,63 %</w:t>
            </w:r>
          </w:p>
        </w:tc>
      </w:tr>
      <w:tr w:rsidR="00E61906" w14:paraId="7900C48E" w14:textId="77777777" w:rsidTr="00F50BE5">
        <w:trPr>
          <w:cantSplit/>
          <w:jc w:val="center"/>
        </w:trPr>
        <w:tc>
          <w:tcPr>
            <w:tcW w:w="3168" w:type="dxa"/>
            <w:vAlign w:val="center"/>
          </w:tcPr>
          <w:p w14:paraId="418DDFA2" w14:textId="77777777" w:rsidR="00E61906" w:rsidRDefault="00E61906" w:rsidP="00F50BE5">
            <w:r>
              <w:rPr>
                <w:color w:val="7030A0"/>
                <w:sz w:val="16"/>
              </w:rPr>
              <w:t>TTS_99 estimado</w:t>
            </w:r>
          </w:p>
        </w:tc>
        <w:tc>
          <w:tcPr>
            <w:tcW w:w="2520" w:type="dxa"/>
            <w:vAlign w:val="center"/>
          </w:tcPr>
          <w:p w14:paraId="7AC912C1" w14:textId="77777777" w:rsidR="00E61906" w:rsidRDefault="00E61906" w:rsidP="00F50BE5">
            <w:r>
              <w:rPr>
                <w:color w:val="7030A0"/>
                <w:sz w:val="16"/>
              </w:rPr>
              <w:t>No estimable</w:t>
            </w:r>
          </w:p>
        </w:tc>
        <w:tc>
          <w:tcPr>
            <w:tcW w:w="2808" w:type="dxa"/>
            <w:vAlign w:val="center"/>
          </w:tcPr>
          <w:p w14:paraId="0EE16C34" w14:textId="77777777" w:rsidR="00E61906" w:rsidRDefault="00E61906" w:rsidP="00F50BE5">
            <w:r>
              <w:rPr>
                <w:color w:val="7030A0"/>
                <w:sz w:val="16"/>
              </w:rPr>
              <w:t>0,0087–0,2872 s</w:t>
            </w:r>
          </w:p>
        </w:tc>
      </w:tr>
      <w:tr w:rsidR="00E61906" w14:paraId="61A78567" w14:textId="77777777" w:rsidTr="00F50BE5">
        <w:trPr>
          <w:cantSplit/>
          <w:jc w:val="center"/>
        </w:trPr>
        <w:tc>
          <w:tcPr>
            <w:tcW w:w="3168" w:type="dxa"/>
            <w:vAlign w:val="center"/>
          </w:tcPr>
          <w:p w14:paraId="2D81683C" w14:textId="77777777" w:rsidR="00E61906" w:rsidRDefault="00E61906" w:rsidP="00F50BE5">
            <w:r>
              <w:rPr>
                <w:color w:val="7030A0"/>
                <w:sz w:val="16"/>
              </w:rPr>
              <w:t>Mejor solución devuelta</w:t>
            </w:r>
          </w:p>
        </w:tc>
        <w:tc>
          <w:tcPr>
            <w:tcW w:w="2520" w:type="dxa"/>
            <w:vAlign w:val="center"/>
          </w:tcPr>
          <w:p w14:paraId="588887F5" w14:textId="77777777" w:rsidR="00E61906" w:rsidRDefault="00E61906" w:rsidP="00F50BE5">
            <w:r>
              <w:rPr>
                <w:color w:val="7030A0"/>
                <w:sz w:val="16"/>
              </w:rPr>
              <w:t>No factible</w:t>
            </w:r>
          </w:p>
        </w:tc>
        <w:tc>
          <w:tcPr>
            <w:tcW w:w="2808" w:type="dxa"/>
            <w:vAlign w:val="center"/>
          </w:tcPr>
          <w:p w14:paraId="08D4AAC2" w14:textId="77777777" w:rsidR="00E61906" w:rsidRDefault="00E61906" w:rsidP="00F50BE5">
            <w:r>
              <w:rPr>
                <w:color w:val="7030A0"/>
                <w:sz w:val="16"/>
              </w:rPr>
              <w:t>Óptimo, coste 2</w:t>
            </w:r>
          </w:p>
        </w:tc>
      </w:tr>
    </w:tbl>
    <w:p w14:paraId="72B5B1B5" w14:textId="77777777" w:rsidR="00E61906" w:rsidRDefault="00E61906" w:rsidP="00E61906">
      <w:pPr>
        <w:spacing w:after="100" w:line="240" w:lineRule="auto"/>
      </w:pPr>
      <w:r>
        <w:rPr>
          <w:color w:val="7030A0"/>
        </w:rPr>
        <w:t>La diferencia no demuestra una ventaja cuántica ni que la formulación compacta sea mejor en general. Lo que sí observo es que, para la misma instancia y el mismo coste p-median sobre las soluciones factibles, la codificación cambia radicalmente los recursos y el paisaje energético que ve QAOA. Al pasar de 20 a 4 qubits, la fracción factible del espacio aumenta de 0,0092 % a 37,5 % y el algoritmo sí devuelve soluciones factibles y óptimas con alta probabilidad en las configuraciones evaluadas. Para mí, este resultado convierte la formulación matemática en parte del propio diseño del algoritmo cuántico, no en un paso puramente previo.</w:t>
      </w:r>
    </w:p>
    <w:p w14:paraId="3F6F5F2B" w14:textId="77777777" w:rsidR="00E61906" w:rsidRDefault="00E61906" w:rsidP="00E61906">
      <w:pPr>
        <w:keepNext/>
        <w:spacing w:before="80" w:after="40" w:line="240" w:lineRule="auto"/>
        <w:jc w:val="center"/>
      </w:pPr>
      <w:r>
        <w:rPr>
          <w:noProof/>
        </w:rPr>
        <w:drawing>
          <wp:inline distT="0" distB="0" distL="0" distR="0" wp14:anchorId="10A27FB0" wp14:editId="45092CAC">
            <wp:extent cx="5257800" cy="4620802"/>
            <wp:effectExtent l="0" t="0" r="0" b="0"/>
            <wp:docPr id="915094797" name="Picture 91509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iva_qaoa_20q_vs_4q(2).png"/>
                    <pic:cNvPicPr/>
                  </pic:nvPicPr>
                  <pic:blipFill>
                    <a:blip r:embed="rId7"/>
                    <a:stretch>
                      <a:fillRect/>
                    </a:stretch>
                  </pic:blipFill>
                  <pic:spPr>
                    <a:xfrm>
                      <a:off x="0" y="0"/>
                      <a:ext cx="5257800" cy="4620802"/>
                    </a:xfrm>
                    <a:prstGeom prst="rect">
                      <a:avLst/>
                    </a:prstGeom>
                  </pic:spPr>
                </pic:pic>
              </a:graphicData>
            </a:graphic>
          </wp:inline>
        </w:drawing>
      </w:r>
    </w:p>
    <w:p w14:paraId="2EA2DC8C" w14:textId="77777777" w:rsidR="00E61906" w:rsidRDefault="00E61906" w:rsidP="00E61906">
      <w:pPr>
        <w:spacing w:line="240" w:lineRule="auto"/>
        <w:jc w:val="center"/>
      </w:pPr>
      <w:r>
        <w:rPr>
          <w:i/>
          <w:color w:val="7030A0"/>
          <w:sz w:val="17"/>
        </w:rPr>
        <w:t>Comparación final entre la codificación QUBO directa de 20 qubits y la formulación compacta de 4 qubits para k=2.</w:t>
      </w:r>
    </w:p>
    <w:p w14:paraId="38F3BE3A" w14:textId="77777777" w:rsidR="00E61906" w:rsidRPr="0052331A" w:rsidRDefault="00E61906" w:rsidP="00E61906">
      <w:pPr>
        <w:pStyle w:val="Ttulo1"/>
        <w:pageBreakBefore/>
        <w:rPr>
          <w:rFonts w:asciiTheme="minorHAnsi" w:hAnsiTheme="minorHAnsi" w:cstheme="minorHAnsi"/>
          <w:b/>
          <w:bCs/>
          <w:sz w:val="22"/>
          <w:szCs w:val="22"/>
        </w:rPr>
      </w:pPr>
      <w:r>
        <w:rPr>
          <w:rFonts w:asciiTheme="minorHAnsi" w:hAnsiTheme="minorHAnsi" w:cstheme="minorHAnsi"/>
          <w:b/>
          <w:bCs/>
          <w:color w:val="auto"/>
          <w:sz w:val="22"/>
          <w:szCs w:val="22"/>
        </w:rPr>
        <w:lastRenderedPageBreak/>
        <w:t>Resumen del caso</w:t>
      </w:r>
    </w:p>
    <w:p w14:paraId="79D588F7" w14:textId="77777777" w:rsidR="00E61906" w:rsidRPr="004E7F24" w:rsidRDefault="00E61906" w:rsidP="00E61906">
      <w:pPr>
        <w:spacing w:after="120"/>
        <w:rPr>
          <w:rFonts w:cstheme="minorHAnsi"/>
        </w:rPr>
      </w:pPr>
    </w:p>
    <w:tbl>
      <w:tblPr>
        <w:tblStyle w:val="Tablaconcuadrcula"/>
        <w:tblW w:w="0" w:type="auto"/>
        <w:jc w:val="center"/>
        <w:tblLook w:val="04A0" w:firstRow="1" w:lastRow="0" w:firstColumn="1" w:lastColumn="0" w:noHBand="0" w:noVBand="1"/>
      </w:tblPr>
      <w:tblGrid>
        <w:gridCol w:w="1546"/>
        <w:gridCol w:w="3347"/>
        <w:gridCol w:w="3601"/>
      </w:tblGrid>
      <w:tr w:rsidR="00E61906" w:rsidRPr="0052331A" w14:paraId="30042ECF" w14:textId="77777777" w:rsidTr="00F50BE5">
        <w:trPr>
          <w:jc w:val="center"/>
        </w:trPr>
        <w:tc>
          <w:tcPr>
            <w:tcW w:w="1701" w:type="dxa"/>
            <w:shd w:val="clear" w:color="auto" w:fill="E7E6E6"/>
            <w:tcMar>
              <w:top w:w="80" w:type="dxa"/>
              <w:left w:w="80" w:type="dxa"/>
              <w:bottom w:w="80" w:type="dxa"/>
              <w:right w:w="80" w:type="dxa"/>
            </w:tcMar>
            <w:vAlign w:val="center"/>
          </w:tcPr>
          <w:p w14:paraId="0FF45A07" w14:textId="77777777" w:rsidR="00E61906" w:rsidRPr="0052331A" w:rsidRDefault="00E61906" w:rsidP="00F50BE5">
            <w:pPr>
              <w:rPr>
                <w:rFonts w:cstheme="minorHAnsi"/>
                <w:sz w:val="20"/>
                <w:szCs w:val="20"/>
              </w:rPr>
            </w:pPr>
            <w:r w:rsidRPr="0052331A">
              <w:rPr>
                <w:rFonts w:cstheme="minorHAnsi"/>
                <w:b/>
                <w:sz w:val="20"/>
                <w:szCs w:val="20"/>
              </w:rPr>
              <w:t>Bloque</w:t>
            </w:r>
          </w:p>
        </w:tc>
        <w:tc>
          <w:tcPr>
            <w:tcW w:w="3969" w:type="dxa"/>
            <w:shd w:val="clear" w:color="auto" w:fill="E7E6E6"/>
            <w:tcMar>
              <w:top w:w="80" w:type="dxa"/>
              <w:left w:w="80" w:type="dxa"/>
              <w:bottom w:w="80" w:type="dxa"/>
              <w:right w:w="80" w:type="dxa"/>
            </w:tcMar>
            <w:vAlign w:val="center"/>
          </w:tcPr>
          <w:p w14:paraId="2C2E8068" w14:textId="77777777" w:rsidR="00E61906" w:rsidRPr="0052331A" w:rsidRDefault="00E61906" w:rsidP="00F50BE5">
            <w:pPr>
              <w:rPr>
                <w:rFonts w:cstheme="minorHAnsi"/>
                <w:sz w:val="20"/>
                <w:szCs w:val="20"/>
              </w:rPr>
            </w:pPr>
            <w:r w:rsidRPr="0052331A">
              <w:rPr>
                <w:rFonts w:cstheme="minorHAnsi"/>
                <w:b/>
                <w:sz w:val="20"/>
                <w:szCs w:val="20"/>
              </w:rPr>
              <w:t>Resultado que conservo</w:t>
            </w:r>
          </w:p>
        </w:tc>
        <w:tc>
          <w:tcPr>
            <w:tcW w:w="4252" w:type="dxa"/>
            <w:shd w:val="clear" w:color="auto" w:fill="E7E6E6"/>
            <w:tcMar>
              <w:top w:w="80" w:type="dxa"/>
              <w:left w:w="80" w:type="dxa"/>
              <w:bottom w:w="80" w:type="dxa"/>
              <w:right w:w="80" w:type="dxa"/>
            </w:tcMar>
            <w:vAlign w:val="center"/>
          </w:tcPr>
          <w:p w14:paraId="0F00E2A9" w14:textId="77777777" w:rsidR="00E61906" w:rsidRPr="0052331A" w:rsidRDefault="00E61906" w:rsidP="00F50BE5">
            <w:pPr>
              <w:rPr>
                <w:rFonts w:cstheme="minorHAnsi"/>
                <w:sz w:val="20"/>
                <w:szCs w:val="20"/>
              </w:rPr>
            </w:pPr>
            <w:r w:rsidRPr="0052331A">
              <w:rPr>
                <w:rFonts w:cstheme="minorHAnsi"/>
                <w:b/>
                <w:sz w:val="20"/>
                <w:szCs w:val="20"/>
              </w:rPr>
              <w:t>Para qué me sirve</w:t>
            </w:r>
          </w:p>
        </w:tc>
      </w:tr>
      <w:tr w:rsidR="00E61906" w:rsidRPr="0052331A" w14:paraId="41295864" w14:textId="77777777" w:rsidTr="00F50BE5">
        <w:trPr>
          <w:jc w:val="center"/>
        </w:trPr>
        <w:tc>
          <w:tcPr>
            <w:tcW w:w="1701" w:type="dxa"/>
            <w:tcMar>
              <w:top w:w="80" w:type="dxa"/>
              <w:left w:w="80" w:type="dxa"/>
              <w:bottom w:w="80" w:type="dxa"/>
              <w:right w:w="80" w:type="dxa"/>
            </w:tcMar>
            <w:vAlign w:val="center"/>
          </w:tcPr>
          <w:p w14:paraId="2B8484A1" w14:textId="77777777" w:rsidR="00E61906" w:rsidRPr="0052331A" w:rsidRDefault="00E61906" w:rsidP="00F50BE5">
            <w:pPr>
              <w:rPr>
                <w:rFonts w:cstheme="minorHAnsi"/>
                <w:sz w:val="20"/>
                <w:szCs w:val="20"/>
              </w:rPr>
            </w:pPr>
            <w:r w:rsidRPr="0052331A">
              <w:rPr>
                <w:rFonts w:cstheme="minorHAnsi"/>
                <w:sz w:val="20"/>
                <w:szCs w:val="20"/>
              </w:rPr>
              <w:t>Clásico</w:t>
            </w:r>
          </w:p>
        </w:tc>
        <w:tc>
          <w:tcPr>
            <w:tcW w:w="3969" w:type="dxa"/>
            <w:tcMar>
              <w:top w:w="80" w:type="dxa"/>
              <w:left w:w="80" w:type="dxa"/>
              <w:bottom w:w="80" w:type="dxa"/>
              <w:right w:w="80" w:type="dxa"/>
            </w:tcMar>
            <w:vAlign w:val="center"/>
          </w:tcPr>
          <w:p w14:paraId="15E0EEA1" w14:textId="77777777" w:rsidR="00E61906" w:rsidRPr="0052331A" w:rsidRDefault="00E61906" w:rsidP="00F50BE5">
            <w:pPr>
              <w:rPr>
                <w:rFonts w:cstheme="minorHAnsi"/>
                <w:sz w:val="20"/>
                <w:szCs w:val="20"/>
              </w:rPr>
            </w:pPr>
            <w:r w:rsidRPr="0052331A">
              <w:rPr>
                <w:rFonts w:cstheme="minorHAnsi"/>
                <w:sz w:val="20"/>
                <w:szCs w:val="20"/>
              </w:rPr>
              <w:t>PAM 46/37/50; óptimos 44/37/50</w:t>
            </w:r>
          </w:p>
        </w:tc>
        <w:tc>
          <w:tcPr>
            <w:tcW w:w="4252" w:type="dxa"/>
            <w:tcMar>
              <w:top w:w="80" w:type="dxa"/>
              <w:left w:w="80" w:type="dxa"/>
              <w:bottom w:w="80" w:type="dxa"/>
              <w:right w:w="80" w:type="dxa"/>
            </w:tcMar>
            <w:vAlign w:val="center"/>
          </w:tcPr>
          <w:p w14:paraId="712F5DAB" w14:textId="77777777" w:rsidR="00E61906" w:rsidRPr="0052331A" w:rsidRDefault="00E61906" w:rsidP="00F50BE5">
            <w:pPr>
              <w:rPr>
                <w:rFonts w:cstheme="minorHAnsi"/>
                <w:sz w:val="20"/>
                <w:szCs w:val="20"/>
              </w:rPr>
            </w:pPr>
            <w:r w:rsidRPr="0052331A">
              <w:rPr>
                <w:rFonts w:cstheme="minorHAnsi"/>
                <w:sz w:val="20"/>
                <w:szCs w:val="20"/>
              </w:rPr>
              <w:t>Tengo una referencia clásica cuantificada.</w:t>
            </w:r>
          </w:p>
        </w:tc>
      </w:tr>
      <w:tr w:rsidR="00E61906" w:rsidRPr="0052331A" w14:paraId="41B1DF58" w14:textId="77777777" w:rsidTr="00F50BE5">
        <w:trPr>
          <w:jc w:val="center"/>
        </w:trPr>
        <w:tc>
          <w:tcPr>
            <w:tcW w:w="1701" w:type="dxa"/>
            <w:tcMar>
              <w:top w:w="80" w:type="dxa"/>
              <w:left w:w="80" w:type="dxa"/>
              <w:bottom w:w="80" w:type="dxa"/>
              <w:right w:w="80" w:type="dxa"/>
            </w:tcMar>
            <w:vAlign w:val="center"/>
          </w:tcPr>
          <w:p w14:paraId="6A30C420" w14:textId="77777777" w:rsidR="00E61906" w:rsidRPr="0052331A" w:rsidRDefault="00E61906" w:rsidP="00F50BE5">
            <w:pPr>
              <w:rPr>
                <w:rFonts w:cstheme="minorHAnsi"/>
                <w:sz w:val="20"/>
                <w:szCs w:val="20"/>
              </w:rPr>
            </w:pPr>
            <w:r w:rsidRPr="0052331A">
              <w:rPr>
                <w:rFonts w:cstheme="minorHAnsi"/>
                <w:sz w:val="20"/>
                <w:szCs w:val="20"/>
              </w:rPr>
              <w:t>Validación QUBO</w:t>
            </w:r>
          </w:p>
        </w:tc>
        <w:tc>
          <w:tcPr>
            <w:tcW w:w="3969" w:type="dxa"/>
            <w:tcMar>
              <w:top w:w="80" w:type="dxa"/>
              <w:left w:w="80" w:type="dxa"/>
              <w:bottom w:w="80" w:type="dxa"/>
              <w:right w:w="80" w:type="dxa"/>
            </w:tcMar>
            <w:vAlign w:val="center"/>
          </w:tcPr>
          <w:p w14:paraId="6BE0EA9F" w14:textId="77777777" w:rsidR="00E61906" w:rsidRPr="0052331A" w:rsidRDefault="00E61906" w:rsidP="00F50BE5">
            <w:pPr>
              <w:rPr>
                <w:rFonts w:cstheme="minorHAnsi"/>
                <w:sz w:val="20"/>
                <w:szCs w:val="20"/>
              </w:rPr>
            </w:pPr>
            <w:r w:rsidRPr="0052331A">
              <w:rPr>
                <w:rFonts w:cstheme="minorHAnsi"/>
                <w:sz w:val="20"/>
                <w:szCs w:val="20"/>
              </w:rPr>
              <w:t>Mínimo QUBO = óptimo clásico = 1</w:t>
            </w:r>
          </w:p>
        </w:tc>
        <w:tc>
          <w:tcPr>
            <w:tcW w:w="4252" w:type="dxa"/>
            <w:tcMar>
              <w:top w:w="80" w:type="dxa"/>
              <w:left w:w="80" w:type="dxa"/>
              <w:bottom w:w="80" w:type="dxa"/>
              <w:right w:w="80" w:type="dxa"/>
            </w:tcMar>
            <w:vAlign w:val="center"/>
          </w:tcPr>
          <w:p w14:paraId="2E95BE4A" w14:textId="77777777" w:rsidR="00E61906" w:rsidRPr="0052331A" w:rsidRDefault="00E61906" w:rsidP="00F50BE5">
            <w:pPr>
              <w:rPr>
                <w:rFonts w:cstheme="minorHAnsi"/>
                <w:sz w:val="20"/>
                <w:szCs w:val="20"/>
              </w:rPr>
            </w:pPr>
            <w:r w:rsidRPr="0052331A">
              <w:rPr>
                <w:rFonts w:cstheme="minorHAnsi"/>
                <w:sz w:val="20"/>
                <w:szCs w:val="20"/>
              </w:rPr>
              <w:t>Compruebo que la transformación conserva el problema en una instancia exhaustiva.</w:t>
            </w:r>
          </w:p>
        </w:tc>
      </w:tr>
      <w:tr w:rsidR="00E61906" w:rsidRPr="0052331A" w14:paraId="547CAF9B" w14:textId="77777777" w:rsidTr="00F50BE5">
        <w:trPr>
          <w:jc w:val="center"/>
        </w:trPr>
        <w:tc>
          <w:tcPr>
            <w:tcW w:w="1701" w:type="dxa"/>
            <w:tcMar>
              <w:top w:w="80" w:type="dxa"/>
              <w:left w:w="80" w:type="dxa"/>
              <w:bottom w:w="80" w:type="dxa"/>
              <w:right w:w="80" w:type="dxa"/>
            </w:tcMar>
            <w:vAlign w:val="center"/>
          </w:tcPr>
          <w:p w14:paraId="5FD2113A" w14:textId="77777777" w:rsidR="00E61906" w:rsidRPr="0052331A" w:rsidRDefault="00E61906" w:rsidP="00F50BE5">
            <w:pPr>
              <w:rPr>
                <w:rFonts w:cstheme="minorHAnsi"/>
                <w:sz w:val="20"/>
                <w:szCs w:val="20"/>
              </w:rPr>
            </w:pPr>
            <w:r w:rsidRPr="0052331A">
              <w:rPr>
                <w:rFonts w:cstheme="minorHAnsi"/>
                <w:sz w:val="20"/>
                <w:szCs w:val="20"/>
              </w:rPr>
              <w:t>SA grande</w:t>
            </w:r>
          </w:p>
        </w:tc>
        <w:tc>
          <w:tcPr>
            <w:tcW w:w="3969" w:type="dxa"/>
            <w:tcMar>
              <w:top w:w="80" w:type="dxa"/>
              <w:left w:w="80" w:type="dxa"/>
              <w:bottom w:w="80" w:type="dxa"/>
              <w:right w:w="80" w:type="dxa"/>
            </w:tcMar>
            <w:vAlign w:val="center"/>
          </w:tcPr>
          <w:p w14:paraId="18EBCB3E" w14:textId="77777777" w:rsidR="00E61906" w:rsidRPr="0052331A" w:rsidRDefault="00E61906" w:rsidP="00F50BE5">
            <w:pPr>
              <w:rPr>
                <w:rFonts w:cstheme="minorHAnsi"/>
                <w:sz w:val="20"/>
                <w:szCs w:val="20"/>
              </w:rPr>
            </w:pPr>
            <w:r w:rsidRPr="0052331A">
              <w:rPr>
                <w:rFonts w:cstheme="minorHAnsi"/>
                <w:sz w:val="20"/>
                <w:szCs w:val="20"/>
              </w:rPr>
              <w:t>93, 98 y 150; factibilidad 6 %, 14 %, 6 %</w:t>
            </w:r>
          </w:p>
        </w:tc>
        <w:tc>
          <w:tcPr>
            <w:tcW w:w="4252" w:type="dxa"/>
            <w:tcMar>
              <w:top w:w="80" w:type="dxa"/>
              <w:left w:w="80" w:type="dxa"/>
              <w:bottom w:w="80" w:type="dxa"/>
              <w:right w:w="80" w:type="dxa"/>
            </w:tcMar>
            <w:vAlign w:val="center"/>
          </w:tcPr>
          <w:p w14:paraId="28E0D5F4" w14:textId="77777777" w:rsidR="00E61906" w:rsidRPr="0052331A" w:rsidRDefault="00E61906" w:rsidP="00F50BE5">
            <w:pPr>
              <w:rPr>
                <w:rFonts w:cstheme="minorHAnsi"/>
                <w:sz w:val="20"/>
                <w:szCs w:val="20"/>
              </w:rPr>
            </w:pPr>
            <w:r w:rsidRPr="0052331A">
              <w:rPr>
                <w:rFonts w:cstheme="minorHAnsi"/>
                <w:sz w:val="20"/>
                <w:szCs w:val="20"/>
              </w:rPr>
              <w:t>Veo que la codificación grande es difícil para la configuración simple de SA.</w:t>
            </w:r>
          </w:p>
        </w:tc>
      </w:tr>
      <w:tr w:rsidR="00E61906" w:rsidRPr="0052331A" w14:paraId="633BF5D9" w14:textId="77777777" w:rsidTr="00F50BE5">
        <w:trPr>
          <w:jc w:val="center"/>
        </w:trPr>
        <w:tc>
          <w:tcPr>
            <w:tcW w:w="1701" w:type="dxa"/>
            <w:tcMar>
              <w:top w:w="80" w:type="dxa"/>
              <w:left w:w="80" w:type="dxa"/>
              <w:bottom w:w="80" w:type="dxa"/>
              <w:right w:w="80" w:type="dxa"/>
            </w:tcMar>
            <w:vAlign w:val="center"/>
          </w:tcPr>
          <w:p w14:paraId="4E69AF77" w14:textId="77777777" w:rsidR="00E61906" w:rsidRPr="0052331A" w:rsidRDefault="00E61906" w:rsidP="00F50BE5">
            <w:pPr>
              <w:rPr>
                <w:rFonts w:cstheme="minorHAnsi"/>
                <w:sz w:val="20"/>
                <w:szCs w:val="20"/>
              </w:rPr>
            </w:pPr>
            <w:r w:rsidRPr="0052331A">
              <w:rPr>
                <w:rFonts w:cstheme="minorHAnsi"/>
                <w:sz w:val="20"/>
                <w:szCs w:val="20"/>
              </w:rPr>
              <w:t>SA 20 semillas</w:t>
            </w:r>
          </w:p>
        </w:tc>
        <w:tc>
          <w:tcPr>
            <w:tcW w:w="3969" w:type="dxa"/>
            <w:tcMar>
              <w:top w:w="80" w:type="dxa"/>
              <w:left w:w="80" w:type="dxa"/>
              <w:bottom w:w="80" w:type="dxa"/>
              <w:right w:w="80" w:type="dxa"/>
            </w:tcMar>
            <w:vAlign w:val="center"/>
          </w:tcPr>
          <w:p w14:paraId="477D401F" w14:textId="77777777" w:rsidR="00E61906" w:rsidRPr="0052331A" w:rsidRDefault="00E61906" w:rsidP="00F50BE5">
            <w:pPr>
              <w:rPr>
                <w:rFonts w:cstheme="minorHAnsi"/>
                <w:sz w:val="20"/>
                <w:szCs w:val="20"/>
              </w:rPr>
            </w:pPr>
            <w:r w:rsidRPr="0052331A">
              <w:rPr>
                <w:rFonts w:cstheme="minorHAnsi"/>
                <w:sz w:val="20"/>
                <w:szCs w:val="20"/>
              </w:rPr>
              <w:t>Éxito 100 %, 95 %, 65 %</w:t>
            </w:r>
          </w:p>
        </w:tc>
        <w:tc>
          <w:tcPr>
            <w:tcW w:w="4252" w:type="dxa"/>
            <w:tcMar>
              <w:top w:w="80" w:type="dxa"/>
              <w:left w:w="80" w:type="dxa"/>
              <w:bottom w:w="80" w:type="dxa"/>
              <w:right w:w="80" w:type="dxa"/>
            </w:tcMar>
            <w:vAlign w:val="center"/>
          </w:tcPr>
          <w:p w14:paraId="2B11C193" w14:textId="77777777" w:rsidR="00E61906" w:rsidRPr="0052331A" w:rsidRDefault="00E61906" w:rsidP="00F50BE5">
            <w:pPr>
              <w:rPr>
                <w:rFonts w:cstheme="minorHAnsi"/>
                <w:sz w:val="20"/>
                <w:szCs w:val="20"/>
              </w:rPr>
            </w:pPr>
            <w:r w:rsidRPr="0052331A">
              <w:rPr>
                <w:rFonts w:cstheme="minorHAnsi"/>
                <w:sz w:val="20"/>
                <w:szCs w:val="20"/>
              </w:rPr>
              <w:t>Mido estabilidad y no dependo de una sola semilla.</w:t>
            </w:r>
          </w:p>
        </w:tc>
      </w:tr>
      <w:tr w:rsidR="00E61906" w:rsidRPr="0052331A" w14:paraId="17FB97FE" w14:textId="77777777" w:rsidTr="00F50BE5">
        <w:trPr>
          <w:jc w:val="center"/>
        </w:trPr>
        <w:tc>
          <w:tcPr>
            <w:tcW w:w="1701" w:type="dxa"/>
            <w:tcMar>
              <w:top w:w="80" w:type="dxa"/>
              <w:left w:w="80" w:type="dxa"/>
              <w:bottom w:w="80" w:type="dxa"/>
              <w:right w:w="80" w:type="dxa"/>
            </w:tcMar>
            <w:vAlign w:val="center"/>
          </w:tcPr>
          <w:p w14:paraId="0E5370AF" w14:textId="77777777" w:rsidR="00E61906" w:rsidRPr="0052331A" w:rsidRDefault="00E61906" w:rsidP="00F50BE5">
            <w:pPr>
              <w:rPr>
                <w:rFonts w:cstheme="minorHAnsi"/>
                <w:sz w:val="20"/>
                <w:szCs w:val="20"/>
              </w:rPr>
            </w:pPr>
            <w:r w:rsidRPr="0052331A">
              <w:rPr>
                <w:rFonts w:cstheme="minorHAnsi"/>
                <w:sz w:val="20"/>
                <w:szCs w:val="20"/>
              </w:rPr>
              <w:t>QAOA</w:t>
            </w:r>
          </w:p>
        </w:tc>
        <w:tc>
          <w:tcPr>
            <w:tcW w:w="3969" w:type="dxa"/>
            <w:tcMar>
              <w:top w:w="80" w:type="dxa"/>
              <w:left w:w="80" w:type="dxa"/>
              <w:bottom w:w="80" w:type="dxa"/>
              <w:right w:w="80" w:type="dxa"/>
            </w:tcMar>
            <w:vAlign w:val="center"/>
          </w:tcPr>
          <w:p w14:paraId="32169DCD" w14:textId="77777777" w:rsidR="00E61906" w:rsidRPr="0052331A" w:rsidRDefault="00E61906" w:rsidP="00F50BE5">
            <w:pPr>
              <w:rPr>
                <w:rFonts w:cstheme="minorHAnsi"/>
                <w:sz w:val="20"/>
                <w:szCs w:val="20"/>
              </w:rPr>
            </w:pPr>
            <w:r w:rsidRPr="0052331A">
              <w:rPr>
                <w:rFonts w:cstheme="minorHAnsi"/>
                <w:sz w:val="20"/>
                <w:szCs w:val="20"/>
              </w:rPr>
              <w:t>20 qubits; 513,69 s; 0 % factible</w:t>
            </w:r>
          </w:p>
        </w:tc>
        <w:tc>
          <w:tcPr>
            <w:tcW w:w="4252" w:type="dxa"/>
            <w:tcMar>
              <w:top w:w="80" w:type="dxa"/>
              <w:left w:w="80" w:type="dxa"/>
              <w:bottom w:w="80" w:type="dxa"/>
              <w:right w:w="80" w:type="dxa"/>
            </w:tcMar>
            <w:vAlign w:val="center"/>
          </w:tcPr>
          <w:p w14:paraId="28B08C1A" w14:textId="77777777" w:rsidR="00E61906" w:rsidRPr="0052331A" w:rsidRDefault="00E61906" w:rsidP="00F50BE5">
            <w:pPr>
              <w:rPr>
                <w:rFonts w:cstheme="minorHAnsi"/>
                <w:sz w:val="20"/>
                <w:szCs w:val="20"/>
              </w:rPr>
            </w:pPr>
            <w:r w:rsidRPr="0052331A">
              <w:rPr>
                <w:rFonts w:cstheme="minorHAnsi"/>
                <w:sz w:val="20"/>
                <w:szCs w:val="20"/>
              </w:rPr>
              <w:t>Obtengo una primera evidencia práctica de la limitación de la codificación directa en circuito.</w:t>
            </w:r>
          </w:p>
        </w:tc>
      </w:tr>
      <w:tr w:rsidR="00E61906" w:rsidRPr="0052331A" w14:paraId="32337010" w14:textId="77777777" w:rsidTr="00F50BE5">
        <w:trPr>
          <w:jc w:val="center"/>
        </w:trPr>
        <w:tc>
          <w:tcPr>
            <w:tcW w:w="1701" w:type="dxa"/>
            <w:tcMar>
              <w:top w:w="80" w:type="dxa"/>
              <w:left w:w="80" w:type="dxa"/>
              <w:bottom w:w="80" w:type="dxa"/>
              <w:right w:w="80" w:type="dxa"/>
            </w:tcMar>
            <w:vAlign w:val="center"/>
          </w:tcPr>
          <w:p w14:paraId="2A0296E2" w14:textId="77777777" w:rsidR="00E61906" w:rsidRPr="0052331A" w:rsidRDefault="00E61906" w:rsidP="00F50BE5">
            <w:pPr>
              <w:rPr>
                <w:rFonts w:cstheme="minorHAnsi"/>
                <w:sz w:val="20"/>
                <w:szCs w:val="20"/>
              </w:rPr>
            </w:pPr>
            <w:r w:rsidRPr="0052331A">
              <w:rPr>
                <w:rFonts w:cstheme="minorHAnsi"/>
                <w:sz w:val="20"/>
                <w:szCs w:val="20"/>
              </w:rPr>
              <w:t>Warm-Start</w:t>
            </w:r>
          </w:p>
        </w:tc>
        <w:tc>
          <w:tcPr>
            <w:tcW w:w="3969" w:type="dxa"/>
            <w:tcMar>
              <w:top w:w="80" w:type="dxa"/>
              <w:left w:w="80" w:type="dxa"/>
              <w:bottom w:w="80" w:type="dxa"/>
              <w:right w:w="80" w:type="dxa"/>
            </w:tcMar>
            <w:vAlign w:val="center"/>
          </w:tcPr>
          <w:p w14:paraId="40632B00" w14:textId="77777777" w:rsidR="00E61906" w:rsidRPr="0052331A" w:rsidRDefault="00E61906" w:rsidP="00F50BE5">
            <w:pPr>
              <w:rPr>
                <w:rFonts w:cstheme="minorHAnsi"/>
                <w:sz w:val="20"/>
                <w:szCs w:val="20"/>
              </w:rPr>
            </w:pPr>
            <w:r w:rsidRPr="0052331A">
              <w:rPr>
                <w:rFonts w:cstheme="minorHAnsi"/>
                <w:sz w:val="20"/>
                <w:szCs w:val="20"/>
              </w:rPr>
              <w:t>Intento interrumpido &gt;30 min</w:t>
            </w:r>
          </w:p>
        </w:tc>
        <w:tc>
          <w:tcPr>
            <w:tcW w:w="4252" w:type="dxa"/>
            <w:tcMar>
              <w:top w:w="80" w:type="dxa"/>
              <w:left w:w="80" w:type="dxa"/>
              <w:bottom w:w="80" w:type="dxa"/>
              <w:right w:w="80" w:type="dxa"/>
            </w:tcMar>
            <w:vAlign w:val="center"/>
          </w:tcPr>
          <w:p w14:paraId="3775831B" w14:textId="77777777" w:rsidR="00E61906" w:rsidRPr="0052331A" w:rsidRDefault="00E61906" w:rsidP="00F50BE5">
            <w:pPr>
              <w:rPr>
                <w:rFonts w:cstheme="minorHAnsi"/>
                <w:sz w:val="20"/>
                <w:szCs w:val="20"/>
              </w:rPr>
            </w:pPr>
            <w:r w:rsidRPr="0052331A">
              <w:rPr>
                <w:rFonts w:cstheme="minorHAnsi"/>
                <w:sz w:val="20"/>
                <w:szCs w:val="20"/>
              </w:rPr>
              <w:t>No lo cuento como resultado; detecto que debo aligerar el script antes de repetir.</w:t>
            </w:r>
          </w:p>
        </w:tc>
      </w:tr>
      <w:tr w:rsidR="00E61906" w14:paraId="71B96619" w14:textId="77777777" w:rsidTr="00F50BE5">
        <w:trPr>
          <w:cantSplit/>
          <w:jc w:val="center"/>
        </w:trPr>
        <w:tc>
          <w:tcPr>
            <w:tcW w:w="1540" w:type="dxa"/>
          </w:tcPr>
          <w:p w14:paraId="7A5ED3B3" w14:textId="77777777" w:rsidR="00E61906" w:rsidRDefault="00E61906" w:rsidP="00F50BE5">
            <w:r>
              <w:rPr>
                <w:color w:val="7030A0"/>
                <w:sz w:val="17"/>
              </w:rPr>
              <w:t>Diagnóstico unitario QAOA 20q</w:t>
            </w:r>
          </w:p>
        </w:tc>
        <w:tc>
          <w:tcPr>
            <w:tcW w:w="3350" w:type="dxa"/>
          </w:tcPr>
          <w:p w14:paraId="22EC7B95" w14:textId="77777777" w:rsidR="00E61906" w:rsidRDefault="00E61906" w:rsidP="00F50BE5">
            <w:r>
              <w:rPr>
                <w:color w:val="7030A0"/>
                <w:sz w:val="17"/>
              </w:rPr>
              <w:t>Máx. en rejilla: p_fact=0,0769 %, p_opt=0,0099 %</w:t>
            </w:r>
          </w:p>
        </w:tc>
        <w:tc>
          <w:tcPr>
            <w:tcW w:w="3604" w:type="dxa"/>
          </w:tcPr>
          <w:p w14:paraId="654DB8DA" w14:textId="77777777" w:rsidR="00E61906" w:rsidRDefault="00E61906" w:rsidP="00F50BE5">
            <w:r>
              <w:rPr>
                <w:color w:val="7030A0"/>
                <w:sz w:val="17"/>
              </w:rPr>
              <w:t>Explico por qué el 0 % empírico es plausible sin generalizar el resultado a QAOA.</w:t>
            </w:r>
          </w:p>
        </w:tc>
      </w:tr>
      <w:tr w:rsidR="00E61906" w14:paraId="1B06F775" w14:textId="77777777" w:rsidTr="00F50BE5">
        <w:trPr>
          <w:cantSplit/>
          <w:jc w:val="center"/>
        </w:trPr>
        <w:tc>
          <w:tcPr>
            <w:tcW w:w="1540" w:type="dxa"/>
          </w:tcPr>
          <w:p w14:paraId="708EC44A" w14:textId="77777777" w:rsidR="00E61906" w:rsidRDefault="00E61906" w:rsidP="00F50BE5">
            <w:r>
              <w:rPr>
                <w:color w:val="7030A0"/>
                <w:sz w:val="17"/>
              </w:rPr>
              <w:t>QAOA compacto (k=2)</w:t>
            </w:r>
          </w:p>
        </w:tc>
        <w:tc>
          <w:tcPr>
            <w:tcW w:w="3350" w:type="dxa"/>
          </w:tcPr>
          <w:p w14:paraId="300D4AC9" w14:textId="77777777" w:rsidR="00E61906" w:rsidRDefault="00E61906" w:rsidP="00F50BE5">
            <w:r>
              <w:rPr>
                <w:color w:val="7030A0"/>
                <w:sz w:val="17"/>
              </w:rPr>
              <w:t>4 qubits; 0,287 s; p_fact=68,13 %; p_opt=65,63 %; óptimo</w:t>
            </w:r>
          </w:p>
        </w:tc>
        <w:tc>
          <w:tcPr>
            <w:tcW w:w="3604" w:type="dxa"/>
          </w:tcPr>
          <w:p w14:paraId="08FADD43" w14:textId="77777777" w:rsidR="00E61906" w:rsidRDefault="00E61906" w:rsidP="00F50BE5">
            <w:r>
              <w:rPr>
                <w:color w:val="7030A0"/>
                <w:sz w:val="17"/>
              </w:rPr>
              <w:t>Muestro que la codificación condiciona de forma decisiva la viabilidad práctica de la instancia.</w:t>
            </w:r>
          </w:p>
        </w:tc>
      </w:tr>
    </w:tbl>
    <w:p w14:paraId="75500C1B" w14:textId="77777777" w:rsidR="00E61906" w:rsidRPr="00DF57D3" w:rsidRDefault="00E61906" w:rsidP="00E61906"/>
    <w:p w14:paraId="35D20E16" w14:textId="77777777" w:rsidR="00FF62F5" w:rsidRPr="00DF57D3" w:rsidRDefault="00FF62F5" w:rsidP="00DF57D3"/>
    <w:sectPr w:rsidR="00FF62F5" w:rsidRPr="00DF57D3" w:rsidSect="00E619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86C26"/>
    <w:multiLevelType w:val="multilevel"/>
    <w:tmpl w:val="573E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808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57E"/>
    <w:rsid w:val="0001662F"/>
    <w:rsid w:val="00046553"/>
    <w:rsid w:val="000C0578"/>
    <w:rsid w:val="001036FE"/>
    <w:rsid w:val="00122F5D"/>
    <w:rsid w:val="001E5D24"/>
    <w:rsid w:val="001F1866"/>
    <w:rsid w:val="00235DD5"/>
    <w:rsid w:val="00340999"/>
    <w:rsid w:val="00391CA8"/>
    <w:rsid w:val="003B01B6"/>
    <w:rsid w:val="003B3F46"/>
    <w:rsid w:val="00433B8B"/>
    <w:rsid w:val="004805A5"/>
    <w:rsid w:val="004E7F24"/>
    <w:rsid w:val="005137E1"/>
    <w:rsid w:val="0052331A"/>
    <w:rsid w:val="00545B2C"/>
    <w:rsid w:val="005E729D"/>
    <w:rsid w:val="00682198"/>
    <w:rsid w:val="006F1F0C"/>
    <w:rsid w:val="007620FD"/>
    <w:rsid w:val="00827369"/>
    <w:rsid w:val="0089669C"/>
    <w:rsid w:val="008D13FE"/>
    <w:rsid w:val="00A16B0E"/>
    <w:rsid w:val="00A250CE"/>
    <w:rsid w:val="00A4390B"/>
    <w:rsid w:val="00AA7C6D"/>
    <w:rsid w:val="00AB757E"/>
    <w:rsid w:val="00B23355"/>
    <w:rsid w:val="00BF6F19"/>
    <w:rsid w:val="00C4147C"/>
    <w:rsid w:val="00DE622D"/>
    <w:rsid w:val="00DF57D3"/>
    <w:rsid w:val="00E16FD2"/>
    <w:rsid w:val="00E61906"/>
    <w:rsid w:val="00F255D9"/>
    <w:rsid w:val="00F55B89"/>
    <w:rsid w:val="00F56A30"/>
    <w:rsid w:val="00FF62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2C61"/>
  <w15:chartTrackingRefBased/>
  <w15:docId w15:val="{93FC3899-35DC-4A4A-AA2A-2D043C239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906"/>
  </w:style>
  <w:style w:type="paragraph" w:styleId="Ttulo1">
    <w:name w:val="heading 1"/>
    <w:basedOn w:val="Normal"/>
    <w:next w:val="Normal"/>
    <w:link w:val="Ttulo1Car"/>
    <w:uiPriority w:val="9"/>
    <w:qFormat/>
    <w:rsid w:val="00AB7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B7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B757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B757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B757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B75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75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75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75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57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B757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B757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B757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B757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B75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75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75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757E"/>
    <w:rPr>
      <w:rFonts w:eastAsiaTheme="majorEastAsia" w:cstheme="majorBidi"/>
      <w:color w:val="272727" w:themeColor="text1" w:themeTint="D8"/>
    </w:rPr>
  </w:style>
  <w:style w:type="paragraph" w:styleId="Ttulo">
    <w:name w:val="Title"/>
    <w:basedOn w:val="Normal"/>
    <w:next w:val="Normal"/>
    <w:link w:val="TtuloCar"/>
    <w:uiPriority w:val="10"/>
    <w:qFormat/>
    <w:rsid w:val="00AB7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75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75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75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757E"/>
    <w:pPr>
      <w:spacing w:before="160"/>
      <w:jc w:val="center"/>
    </w:pPr>
    <w:rPr>
      <w:i/>
      <w:iCs/>
      <w:color w:val="404040" w:themeColor="text1" w:themeTint="BF"/>
    </w:rPr>
  </w:style>
  <w:style w:type="character" w:customStyle="1" w:styleId="CitaCar">
    <w:name w:val="Cita Car"/>
    <w:basedOn w:val="Fuentedeprrafopredeter"/>
    <w:link w:val="Cita"/>
    <w:uiPriority w:val="29"/>
    <w:rsid w:val="00AB757E"/>
    <w:rPr>
      <w:i/>
      <w:iCs/>
      <w:color w:val="404040" w:themeColor="text1" w:themeTint="BF"/>
    </w:rPr>
  </w:style>
  <w:style w:type="paragraph" w:styleId="Prrafodelista">
    <w:name w:val="List Paragraph"/>
    <w:basedOn w:val="Normal"/>
    <w:uiPriority w:val="34"/>
    <w:qFormat/>
    <w:rsid w:val="00AB757E"/>
    <w:pPr>
      <w:ind w:left="720"/>
      <w:contextualSpacing/>
    </w:pPr>
  </w:style>
  <w:style w:type="character" w:styleId="nfasisintenso">
    <w:name w:val="Intense Emphasis"/>
    <w:basedOn w:val="Fuentedeprrafopredeter"/>
    <w:uiPriority w:val="21"/>
    <w:qFormat/>
    <w:rsid w:val="00AB757E"/>
    <w:rPr>
      <w:i/>
      <w:iCs/>
      <w:color w:val="2F5496" w:themeColor="accent1" w:themeShade="BF"/>
    </w:rPr>
  </w:style>
  <w:style w:type="paragraph" w:styleId="Citadestacada">
    <w:name w:val="Intense Quote"/>
    <w:basedOn w:val="Normal"/>
    <w:next w:val="Normal"/>
    <w:link w:val="CitadestacadaCar"/>
    <w:uiPriority w:val="30"/>
    <w:qFormat/>
    <w:rsid w:val="00AB7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B757E"/>
    <w:rPr>
      <w:i/>
      <w:iCs/>
      <w:color w:val="2F5496" w:themeColor="accent1" w:themeShade="BF"/>
    </w:rPr>
  </w:style>
  <w:style w:type="character" w:styleId="Referenciaintensa">
    <w:name w:val="Intense Reference"/>
    <w:basedOn w:val="Fuentedeprrafopredeter"/>
    <w:uiPriority w:val="32"/>
    <w:qFormat/>
    <w:rsid w:val="00AB757E"/>
    <w:rPr>
      <w:b/>
      <w:bCs/>
      <w:smallCaps/>
      <w:color w:val="2F5496" w:themeColor="accent1" w:themeShade="BF"/>
      <w:spacing w:val="5"/>
    </w:rPr>
  </w:style>
  <w:style w:type="character" w:styleId="Textodelmarcadordeposicin">
    <w:name w:val="Placeholder Text"/>
    <w:basedOn w:val="Fuentedeprrafopredeter"/>
    <w:uiPriority w:val="99"/>
    <w:semiHidden/>
    <w:rsid w:val="001F1866"/>
    <w:rPr>
      <w:color w:val="666666"/>
    </w:rPr>
  </w:style>
  <w:style w:type="table" w:styleId="Tablaconcuadrcula">
    <w:name w:val="Table Grid"/>
    <w:basedOn w:val="Tablanormal"/>
    <w:uiPriority w:val="59"/>
    <w:rsid w:val="00046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Block"/>
    <w:rsid w:val="00FF62F5"/>
    <w:pPr>
      <w:spacing w:before="60" w:after="140" w:line="240" w:lineRule="auto"/>
      <w:ind w:left="198" w:right="113"/>
    </w:pPr>
    <w:rPr>
      <w:rFonts w:ascii="Consolas" w:eastAsiaTheme="minorEastAsia" w:hAnsi="Consolas"/>
      <w:kern w:val="0"/>
      <w:sz w:val="17"/>
      <w:lang w:val="en-US"/>
      <w14:ligatures w14:val="none"/>
    </w:rPr>
  </w:style>
  <w:style w:type="paragraph" w:customStyle="1" w:styleId="CuadernoLabel">
    <w:name w:val="CuadernoLabel"/>
    <w:rsid w:val="00FF62F5"/>
    <w:pPr>
      <w:spacing w:before="200" w:after="80" w:line="276" w:lineRule="auto"/>
    </w:pPr>
    <w:rPr>
      <w:rFonts w:ascii="Arial" w:eastAsiaTheme="minorEastAsia" w:hAnsi="Arial"/>
      <w:b/>
      <w:color w:val="282828"/>
      <w:kern w:val="0"/>
      <w:sz w:val="24"/>
      <w:lang w:val="en-US"/>
      <w14:ligatures w14:val="none"/>
    </w:rPr>
  </w:style>
  <w:style w:type="paragraph" w:customStyle="1" w:styleId="Codigo">
    <w:name w:val="Codigo"/>
    <w:rsid w:val="00B23355"/>
    <w:pPr>
      <w:spacing w:before="60" w:after="120" w:line="276" w:lineRule="auto"/>
      <w:ind w:left="283" w:right="170"/>
    </w:pPr>
    <w:rPr>
      <w:rFonts w:ascii="Consolas" w:eastAsiaTheme="minorEastAsia" w:hAnsi="Consolas"/>
      <w:kern w:val="0"/>
      <w:sz w:val="17"/>
      <w:lang w:val="en-US"/>
      <w14:ligatures w14:val="none"/>
    </w:rPr>
  </w:style>
  <w:style w:type="paragraph" w:customStyle="1" w:styleId="NotaTrabajo">
    <w:name w:val="NotaTrabajo"/>
    <w:rsid w:val="00827369"/>
    <w:pPr>
      <w:spacing w:before="80" w:after="140" w:line="276" w:lineRule="auto"/>
      <w:ind w:left="283" w:right="283"/>
    </w:pPr>
    <w:rPr>
      <w:rFonts w:ascii="Aptos" w:eastAsiaTheme="minorEastAsia" w:hAnsi="Aptos"/>
      <w:i/>
      <w:kern w:val="0"/>
      <w:sz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94D2D2-3B7F-44C0-AFA6-4F51712DD306}">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8533797828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9B904-B2E9-41ED-8B73-6C75709B8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17</Pages>
  <Words>5597</Words>
  <Characters>30789</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CASTAÑERA PÉREZ</dc:creator>
  <cp:keywords/>
  <dc:description/>
  <cp:lastModifiedBy>BELÉN CASTAÑERA PÉREZ</cp:lastModifiedBy>
  <cp:revision>13</cp:revision>
  <dcterms:created xsi:type="dcterms:W3CDTF">2026-07-29T14:55:00Z</dcterms:created>
  <dcterms:modified xsi:type="dcterms:W3CDTF">2026-09-08T21:26:00Z</dcterms:modified>
</cp:coreProperties>
</file>