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5D3A0" w14:textId="3F41D9E7" w:rsidR="00297ED1" w:rsidRDefault="002A53BD">
      <w:r w:rsidRPr="002A53BD">
        <w:drawing>
          <wp:inline distT="0" distB="0" distL="0" distR="0" wp14:anchorId="5C514304" wp14:editId="32EC82C5">
            <wp:extent cx="5612130" cy="3373755"/>
            <wp:effectExtent l="0" t="0" r="7620" b="0"/>
            <wp:docPr id="2095285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85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2D"/>
    <w:rsid w:val="00297ED1"/>
    <w:rsid w:val="002A53BD"/>
    <w:rsid w:val="00381FEE"/>
    <w:rsid w:val="00C60964"/>
    <w:rsid w:val="00E4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BFA83-1018-4AF0-A31F-0CE5CC4B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BELEN FARIAS SILVA</dc:creator>
  <cp:keywords/>
  <dc:description/>
  <cp:lastModifiedBy>ANDREA BELEN FARIAS SILVA</cp:lastModifiedBy>
  <cp:revision>3</cp:revision>
  <dcterms:created xsi:type="dcterms:W3CDTF">2025-09-22T23:20:00Z</dcterms:created>
  <dcterms:modified xsi:type="dcterms:W3CDTF">2025-09-22T23:20:00Z</dcterms:modified>
</cp:coreProperties>
</file>