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6C732" w14:textId="77777777" w:rsidR="00273503" w:rsidRDefault="00273503" w:rsidP="00273503">
      <w:pPr>
        <w:spacing w:after="0"/>
        <w:jc w:val="center"/>
        <w:rPr>
          <w:b/>
          <w:bCs/>
          <w:sz w:val="32"/>
          <w:szCs w:val="32"/>
        </w:rPr>
      </w:pPr>
    </w:p>
    <w:p w14:paraId="60727A37" w14:textId="0DD44063" w:rsidR="0082661C" w:rsidRDefault="00E946AD" w:rsidP="00CE54FD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Documento de d</w:t>
      </w:r>
      <w:r w:rsidR="0082661C" w:rsidRPr="0082661C">
        <w:rPr>
          <w:b/>
          <w:bCs/>
          <w:sz w:val="32"/>
          <w:szCs w:val="32"/>
        </w:rPr>
        <w:t xml:space="preserve">escripción del </w:t>
      </w:r>
      <w:proofErr w:type="spellStart"/>
      <w:r w:rsidR="0082661C" w:rsidRPr="0082661C">
        <w:rPr>
          <w:b/>
          <w:bCs/>
          <w:sz w:val="32"/>
          <w:szCs w:val="32"/>
        </w:rPr>
        <w:t>dataset</w:t>
      </w:r>
      <w:proofErr w:type="spellEnd"/>
    </w:p>
    <w:p w14:paraId="72792A5A" w14:textId="16F6EC73" w:rsidR="00E946AD" w:rsidRDefault="00E946AD" w:rsidP="0082661C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2835"/>
        <w:gridCol w:w="2410"/>
        <w:gridCol w:w="2228"/>
      </w:tblGrid>
      <w:tr w:rsidR="00344635" w14:paraId="5B25605D" w14:textId="77777777" w:rsidTr="00344635">
        <w:tc>
          <w:tcPr>
            <w:tcW w:w="9736" w:type="dxa"/>
            <w:gridSpan w:val="4"/>
            <w:shd w:val="clear" w:color="auto" w:fill="D9D9D9" w:themeFill="background1" w:themeFillShade="D9"/>
          </w:tcPr>
          <w:p w14:paraId="0E1F2043" w14:textId="35BC43E4" w:rsidR="00344635" w:rsidRDefault="00344635" w:rsidP="0082661C">
            <w:r>
              <w:t>DATOS DEL ALUMNO</w:t>
            </w:r>
          </w:p>
        </w:tc>
      </w:tr>
      <w:tr w:rsidR="00E946AD" w14:paraId="081130CB" w14:textId="77777777" w:rsidTr="00344635">
        <w:tc>
          <w:tcPr>
            <w:tcW w:w="2263" w:type="dxa"/>
          </w:tcPr>
          <w:p w14:paraId="685E8937" w14:textId="17ED5BB7" w:rsidR="00E946AD" w:rsidRDefault="00344635" w:rsidP="0082661C">
            <w:r>
              <w:t>Nombre y apellidos</w:t>
            </w:r>
          </w:p>
        </w:tc>
        <w:tc>
          <w:tcPr>
            <w:tcW w:w="7473" w:type="dxa"/>
            <w:gridSpan w:val="3"/>
          </w:tcPr>
          <w:p w14:paraId="0DC2DFD2" w14:textId="6DB63A2B" w:rsidR="00E946AD" w:rsidRDefault="00D6468F" w:rsidP="0082661C">
            <w:r>
              <w:t>Belén María Montes Caro</w:t>
            </w:r>
          </w:p>
        </w:tc>
      </w:tr>
      <w:tr w:rsidR="00E946AD" w14:paraId="7FA4BAE6" w14:textId="77777777" w:rsidTr="00344635">
        <w:tc>
          <w:tcPr>
            <w:tcW w:w="2263" w:type="dxa"/>
          </w:tcPr>
          <w:p w14:paraId="16898363" w14:textId="2A9CC787" w:rsidR="00E946AD" w:rsidRDefault="00344635" w:rsidP="0082661C">
            <w:r>
              <w:t>Titulación</w:t>
            </w:r>
          </w:p>
        </w:tc>
        <w:tc>
          <w:tcPr>
            <w:tcW w:w="7473" w:type="dxa"/>
            <w:gridSpan w:val="3"/>
          </w:tcPr>
          <w:p w14:paraId="348223D0" w14:textId="3AED7B2E" w:rsidR="00E946AD" w:rsidRDefault="00E946AD" w:rsidP="00344635">
            <w:r>
              <w:sym w:font="Webdings" w:char="F063"/>
            </w:r>
            <w:r>
              <w:t xml:space="preserve"> I</w:t>
            </w:r>
            <w:r w:rsidR="00344635">
              <w:t>C</w:t>
            </w:r>
            <w:r>
              <w:t xml:space="preserve">   </w:t>
            </w:r>
            <w:r w:rsidR="00D6468F">
              <w:sym w:font="Webdings" w:char="F061"/>
            </w:r>
            <w:r>
              <w:t xml:space="preserve"> IS   </w:t>
            </w:r>
            <w:r>
              <w:sym w:font="Webdings" w:char="F063"/>
            </w:r>
            <w:r>
              <w:t xml:space="preserve"> TI   </w:t>
            </w:r>
            <w:r>
              <w:sym w:font="Webdings" w:char="F063"/>
            </w:r>
            <w:r w:rsidR="00344635">
              <w:t xml:space="preserve"> DG</w:t>
            </w:r>
          </w:p>
        </w:tc>
      </w:tr>
      <w:tr w:rsidR="00344635" w14:paraId="5F7C923B" w14:textId="77777777" w:rsidTr="004B64C9">
        <w:tc>
          <w:tcPr>
            <w:tcW w:w="2263" w:type="dxa"/>
          </w:tcPr>
          <w:p w14:paraId="7AEDD585" w14:textId="0905129B" w:rsidR="00344635" w:rsidRDefault="00344635" w:rsidP="0082661C">
            <w:r>
              <w:t>Grupo</w:t>
            </w:r>
          </w:p>
        </w:tc>
        <w:tc>
          <w:tcPr>
            <w:tcW w:w="2835" w:type="dxa"/>
          </w:tcPr>
          <w:p w14:paraId="3915FB6F" w14:textId="0E3A1F96" w:rsidR="00344635" w:rsidRDefault="00344635" w:rsidP="0082661C">
            <w:r>
              <w:sym w:font="Webdings" w:char="F063"/>
            </w:r>
            <w:r>
              <w:t xml:space="preserve"> 1   </w:t>
            </w:r>
            <w:r>
              <w:sym w:font="Webdings" w:char="F063"/>
            </w:r>
            <w:r>
              <w:t xml:space="preserve"> 2   </w:t>
            </w:r>
            <w:r>
              <w:sym w:font="Webdings" w:char="F063"/>
            </w:r>
            <w:r>
              <w:t xml:space="preserve"> 3   </w:t>
            </w:r>
            <w:r>
              <w:sym w:font="Webdings" w:char="F063"/>
            </w:r>
            <w:r>
              <w:t xml:space="preserve"> 4   </w:t>
            </w:r>
            <w:r w:rsidR="00D6468F">
              <w:sym w:font="Webdings" w:char="F061"/>
            </w:r>
            <w:r w:rsidR="00D6468F">
              <w:t xml:space="preserve"> </w:t>
            </w:r>
            <w:r>
              <w:t>5</w:t>
            </w:r>
          </w:p>
        </w:tc>
        <w:tc>
          <w:tcPr>
            <w:tcW w:w="2410" w:type="dxa"/>
          </w:tcPr>
          <w:p w14:paraId="260A4435" w14:textId="7D2CF97A" w:rsidR="00344635" w:rsidRDefault="00344635" w:rsidP="0082661C">
            <w:r>
              <w:t>Subgrupo de laboratorio</w:t>
            </w:r>
          </w:p>
        </w:tc>
        <w:tc>
          <w:tcPr>
            <w:tcW w:w="2228" w:type="dxa"/>
          </w:tcPr>
          <w:p w14:paraId="1125500C" w14:textId="40533C70" w:rsidR="00344635" w:rsidRDefault="00344635" w:rsidP="0082661C">
            <w:r>
              <w:sym w:font="Webdings" w:char="F063"/>
            </w:r>
            <w:r>
              <w:t xml:space="preserve"> 1   </w:t>
            </w:r>
            <w:r>
              <w:sym w:font="Webdings" w:char="F063"/>
            </w:r>
            <w:r>
              <w:t xml:space="preserve"> 2   </w:t>
            </w:r>
            <w:r>
              <w:sym w:font="Webdings" w:char="F063"/>
            </w:r>
            <w:r>
              <w:t xml:space="preserve"> 3</w:t>
            </w:r>
            <w:r w:rsidR="004B64C9">
              <w:t xml:space="preserve">   </w:t>
            </w:r>
            <w:r w:rsidR="004B64C9">
              <w:sym w:font="Webdings" w:char="F063"/>
            </w:r>
            <w:r w:rsidR="004B64C9">
              <w:t xml:space="preserve"> 4</w:t>
            </w:r>
          </w:p>
        </w:tc>
      </w:tr>
    </w:tbl>
    <w:p w14:paraId="19D9A45D" w14:textId="48E5DC34" w:rsidR="00E946AD" w:rsidRDefault="00E946AD" w:rsidP="0082661C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273503" w14:paraId="16E11D17" w14:textId="77777777" w:rsidTr="00273503">
        <w:tc>
          <w:tcPr>
            <w:tcW w:w="9736" w:type="dxa"/>
            <w:gridSpan w:val="2"/>
            <w:shd w:val="clear" w:color="auto" w:fill="D9D9D9" w:themeFill="background1" w:themeFillShade="D9"/>
          </w:tcPr>
          <w:p w14:paraId="67D5F9E8" w14:textId="2F1F0376" w:rsidR="00273503" w:rsidRDefault="00273503" w:rsidP="0082661C">
            <w:r>
              <w:t>INFORMACIÓN DEL DATASET</w:t>
            </w:r>
          </w:p>
        </w:tc>
      </w:tr>
      <w:tr w:rsidR="00273503" w14:paraId="0CB57E2D" w14:textId="77777777" w:rsidTr="00273503">
        <w:tc>
          <w:tcPr>
            <w:tcW w:w="2263" w:type="dxa"/>
          </w:tcPr>
          <w:p w14:paraId="5525ACBB" w14:textId="2D443567" w:rsidR="00273503" w:rsidRDefault="00273503" w:rsidP="0082661C">
            <w:r>
              <w:t>Nombre</w:t>
            </w:r>
          </w:p>
        </w:tc>
        <w:tc>
          <w:tcPr>
            <w:tcW w:w="7473" w:type="dxa"/>
          </w:tcPr>
          <w:p w14:paraId="216076AD" w14:textId="5793ECD5" w:rsidR="00273503" w:rsidRDefault="00D6468F" w:rsidP="0082661C">
            <w:r>
              <w:t>NBA 2013</w:t>
            </w:r>
          </w:p>
        </w:tc>
      </w:tr>
      <w:tr w:rsidR="00273503" w14:paraId="5C39EAD0" w14:textId="77777777" w:rsidTr="00273503">
        <w:tc>
          <w:tcPr>
            <w:tcW w:w="2263" w:type="dxa"/>
          </w:tcPr>
          <w:p w14:paraId="29B64816" w14:textId="79C522B3" w:rsidR="00273503" w:rsidRDefault="00273503" w:rsidP="0082661C">
            <w:r>
              <w:t>URL</w:t>
            </w:r>
          </w:p>
        </w:tc>
        <w:tc>
          <w:tcPr>
            <w:tcW w:w="7473" w:type="dxa"/>
          </w:tcPr>
          <w:p w14:paraId="50F82F42" w14:textId="18B72C8F" w:rsidR="00273503" w:rsidRDefault="00D6468F" w:rsidP="0082661C">
            <w:r w:rsidRPr="00D6468F">
              <w:t>https://www.kaggle.com/samsonqian/nba-2013</w:t>
            </w:r>
          </w:p>
        </w:tc>
      </w:tr>
      <w:tr w:rsidR="00F57773" w14:paraId="187B466F" w14:textId="77777777" w:rsidTr="00F146E3">
        <w:tc>
          <w:tcPr>
            <w:tcW w:w="9736" w:type="dxa"/>
            <w:gridSpan w:val="2"/>
          </w:tcPr>
          <w:p w14:paraId="07602CBE" w14:textId="2F9BD903" w:rsidR="00F57773" w:rsidRDefault="00F57773" w:rsidP="0082661C">
            <w:r>
              <w:t xml:space="preserve">¿El </w:t>
            </w:r>
            <w:proofErr w:type="spellStart"/>
            <w:r>
              <w:t>dataset</w:t>
            </w:r>
            <w:proofErr w:type="spellEnd"/>
            <w:r>
              <w:t xml:space="preserve"> contiene varios ficheros </w:t>
            </w:r>
            <w:proofErr w:type="spellStart"/>
            <w:r>
              <w:t>csv</w:t>
            </w:r>
            <w:proofErr w:type="spellEnd"/>
            <w:r>
              <w:t xml:space="preserve">?   </w:t>
            </w:r>
            <w:r>
              <w:sym w:font="Webdings" w:char="F063"/>
            </w:r>
            <w:r>
              <w:t xml:space="preserve"> Sí   </w:t>
            </w:r>
            <w:r w:rsidR="00D6468F">
              <w:sym w:font="Webdings" w:char="F061"/>
            </w:r>
            <w:r w:rsidR="00D6468F">
              <w:t xml:space="preserve"> </w:t>
            </w:r>
            <w:r>
              <w:t>No</w:t>
            </w:r>
          </w:p>
          <w:p w14:paraId="27D7AFAD" w14:textId="698489F7" w:rsidR="00F57773" w:rsidRDefault="00F57773" w:rsidP="0082661C">
            <w:r>
              <w:t>En caso de responder sí, indique el que ha elegido:</w:t>
            </w:r>
          </w:p>
        </w:tc>
      </w:tr>
      <w:tr w:rsidR="00273503" w:rsidRPr="009D1698" w14:paraId="2F254E0B" w14:textId="77777777" w:rsidTr="00F146E3">
        <w:tc>
          <w:tcPr>
            <w:tcW w:w="9736" w:type="dxa"/>
            <w:gridSpan w:val="2"/>
          </w:tcPr>
          <w:p w14:paraId="2667CCCD" w14:textId="77777777" w:rsidR="00273503" w:rsidRDefault="00273503" w:rsidP="0082661C">
            <w:r>
              <w:t>Descripción de los datos (lo más detallada posible):</w:t>
            </w:r>
          </w:p>
          <w:p w14:paraId="69FF9AEB" w14:textId="730A9E80" w:rsidR="00273503" w:rsidRPr="009D1698" w:rsidRDefault="009D1698" w:rsidP="0082661C">
            <w:pPr>
              <w:rPr>
                <w:lang w:val="en-US"/>
              </w:rPr>
            </w:pPr>
            <w:r w:rsidRPr="009D1698">
              <w:rPr>
                <w:lang w:val="en-US"/>
              </w:rPr>
              <w:t>The dataset displays information a</w:t>
            </w:r>
            <w:r>
              <w:rPr>
                <w:lang w:val="en-US"/>
              </w:rPr>
              <w:t>bout the players that were in the nba league in 2013. Each line represents a player. There are 5 columns, the first one are the names, the second are the positions, the third are the heights, then the weights and finally the ages.</w:t>
            </w:r>
          </w:p>
          <w:p w14:paraId="7832BE12" w14:textId="77777777" w:rsidR="00273503" w:rsidRPr="009D1698" w:rsidRDefault="00273503" w:rsidP="0082661C">
            <w:pPr>
              <w:rPr>
                <w:lang w:val="en-US"/>
              </w:rPr>
            </w:pPr>
          </w:p>
          <w:p w14:paraId="5C54E38B" w14:textId="77777777" w:rsidR="00273503" w:rsidRPr="009D1698" w:rsidRDefault="00273503" w:rsidP="0082661C">
            <w:pPr>
              <w:rPr>
                <w:lang w:val="en-US"/>
              </w:rPr>
            </w:pPr>
          </w:p>
          <w:p w14:paraId="0215CFFD" w14:textId="77777777" w:rsidR="00273503" w:rsidRPr="009D1698" w:rsidRDefault="00273503" w:rsidP="0082661C">
            <w:pPr>
              <w:rPr>
                <w:lang w:val="en-US"/>
              </w:rPr>
            </w:pPr>
          </w:p>
          <w:p w14:paraId="075D8306" w14:textId="77777777" w:rsidR="00273503" w:rsidRPr="009D1698" w:rsidRDefault="00273503" w:rsidP="0082661C">
            <w:pPr>
              <w:rPr>
                <w:lang w:val="en-US"/>
              </w:rPr>
            </w:pPr>
          </w:p>
          <w:p w14:paraId="03682947" w14:textId="77777777" w:rsidR="00273503" w:rsidRPr="009D1698" w:rsidRDefault="00273503" w:rsidP="0082661C">
            <w:pPr>
              <w:rPr>
                <w:lang w:val="en-US"/>
              </w:rPr>
            </w:pPr>
          </w:p>
          <w:p w14:paraId="10869767" w14:textId="77777777" w:rsidR="00273503" w:rsidRPr="009D1698" w:rsidRDefault="00273503" w:rsidP="0082661C">
            <w:pPr>
              <w:rPr>
                <w:lang w:val="en-US"/>
              </w:rPr>
            </w:pPr>
          </w:p>
          <w:p w14:paraId="48C45608" w14:textId="4E042830" w:rsidR="00273503" w:rsidRPr="009D1698" w:rsidRDefault="00273503" w:rsidP="0082661C">
            <w:pPr>
              <w:rPr>
                <w:lang w:val="en-US"/>
              </w:rPr>
            </w:pPr>
          </w:p>
        </w:tc>
      </w:tr>
    </w:tbl>
    <w:p w14:paraId="353D9992" w14:textId="7A390F6B" w:rsidR="00273503" w:rsidRPr="009D1698" w:rsidRDefault="00273503" w:rsidP="0082661C">
      <w:pPr>
        <w:rPr>
          <w:lang w:val="en-US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7898"/>
      </w:tblGrid>
      <w:tr w:rsidR="00CE54FD" w14:paraId="7171804D" w14:textId="77777777" w:rsidTr="00CE54FD">
        <w:tc>
          <w:tcPr>
            <w:tcW w:w="9736" w:type="dxa"/>
            <w:gridSpan w:val="2"/>
            <w:shd w:val="clear" w:color="auto" w:fill="D9D9D9" w:themeFill="background1" w:themeFillShade="D9"/>
          </w:tcPr>
          <w:p w14:paraId="68DFEC1A" w14:textId="5516FA80" w:rsidR="00CE54FD" w:rsidRDefault="00CE54FD" w:rsidP="0082661C">
            <w:r>
              <w:t>DESCRIPCIÓN DE LAS COLUMNAS</w:t>
            </w:r>
          </w:p>
        </w:tc>
      </w:tr>
      <w:tr w:rsidR="00F57773" w14:paraId="1BDC897C" w14:textId="77777777" w:rsidTr="00F57773">
        <w:tc>
          <w:tcPr>
            <w:tcW w:w="1838" w:type="dxa"/>
          </w:tcPr>
          <w:p w14:paraId="678EC85C" w14:textId="213C25D2" w:rsidR="00F57773" w:rsidRDefault="00F57773" w:rsidP="0082661C">
            <w:proofErr w:type="spellStart"/>
            <w:r>
              <w:t>Nº</w:t>
            </w:r>
            <w:proofErr w:type="spellEnd"/>
            <w:r>
              <w:t xml:space="preserve"> de </w:t>
            </w:r>
            <w:proofErr w:type="spellStart"/>
            <w:r>
              <w:t>colummas</w:t>
            </w:r>
            <w:proofErr w:type="spellEnd"/>
          </w:p>
        </w:tc>
        <w:tc>
          <w:tcPr>
            <w:tcW w:w="7898" w:type="dxa"/>
          </w:tcPr>
          <w:p w14:paraId="74D7F4F0" w14:textId="7681AB1F" w:rsidR="00F57773" w:rsidRDefault="00F57773" w:rsidP="0082661C"/>
        </w:tc>
      </w:tr>
      <w:tr w:rsidR="00F57773" w14:paraId="240F1E66" w14:textId="77777777" w:rsidTr="00933028">
        <w:tc>
          <w:tcPr>
            <w:tcW w:w="9736" w:type="dxa"/>
            <w:gridSpan w:val="2"/>
          </w:tcPr>
          <w:p w14:paraId="11AFE5CA" w14:textId="5907429B" w:rsidR="00F57773" w:rsidRDefault="00F57773" w:rsidP="00F57773">
            <w:r>
              <w:t xml:space="preserve">Para cada columna, indique lo que representa y el tipo de </w:t>
            </w:r>
            <w:r w:rsidR="00720959">
              <w:t>dato</w:t>
            </w:r>
            <w:r>
              <w:t xml:space="preserve"> que cree que se adapta mejor a ella.</w:t>
            </w:r>
          </w:p>
        </w:tc>
      </w:tr>
      <w:tr w:rsidR="00F57773" w:rsidRPr="007953F5" w14:paraId="6A0F843D" w14:textId="77777777" w:rsidTr="00F57773">
        <w:tc>
          <w:tcPr>
            <w:tcW w:w="1838" w:type="dxa"/>
          </w:tcPr>
          <w:p w14:paraId="3861B313" w14:textId="77777777" w:rsidR="00F57773" w:rsidRDefault="00F57773" w:rsidP="00F57773">
            <w:r>
              <w:t>Columna 1</w:t>
            </w:r>
          </w:p>
          <w:p w14:paraId="76931BE8" w14:textId="627541BF" w:rsidR="007953F5" w:rsidRDefault="007953F5" w:rsidP="00F57773">
            <w:proofErr w:type="spellStart"/>
            <w:r>
              <w:t>Name</w:t>
            </w:r>
            <w:proofErr w:type="spellEnd"/>
          </w:p>
        </w:tc>
        <w:tc>
          <w:tcPr>
            <w:tcW w:w="7898" w:type="dxa"/>
          </w:tcPr>
          <w:p w14:paraId="19702E48" w14:textId="77777777" w:rsidR="007953F5" w:rsidRDefault="007953F5" w:rsidP="00F57773">
            <w:pPr>
              <w:rPr>
                <w:lang w:val="en-US"/>
              </w:rPr>
            </w:pPr>
            <w:r w:rsidRPr="007953F5">
              <w:rPr>
                <w:lang w:val="en-US"/>
              </w:rPr>
              <w:t>It contains all the p</w:t>
            </w:r>
            <w:r>
              <w:rPr>
                <w:lang w:val="en-US"/>
              </w:rPr>
              <w:t xml:space="preserve">layers’ names. </w:t>
            </w:r>
          </w:p>
          <w:p w14:paraId="04A28686" w14:textId="7FAC39FF" w:rsidR="00F57773" w:rsidRPr="007953F5" w:rsidRDefault="007953F5" w:rsidP="00F57773">
            <w:pPr>
              <w:rPr>
                <w:lang w:val="en-US"/>
              </w:rPr>
            </w:pPr>
            <w:r>
              <w:rPr>
                <w:lang w:val="en-US"/>
              </w:rPr>
              <w:t>Type string data.</w:t>
            </w:r>
          </w:p>
        </w:tc>
      </w:tr>
      <w:tr w:rsidR="00F57773" w:rsidRPr="007953F5" w14:paraId="01532E99" w14:textId="77777777" w:rsidTr="00F57773">
        <w:tc>
          <w:tcPr>
            <w:tcW w:w="1838" w:type="dxa"/>
          </w:tcPr>
          <w:p w14:paraId="6DD68F11" w14:textId="77777777" w:rsidR="00F57773" w:rsidRDefault="00F57773" w:rsidP="00F57773">
            <w:r>
              <w:t>Columna 2</w:t>
            </w:r>
          </w:p>
          <w:p w14:paraId="2FF4CA30" w14:textId="459033C8" w:rsidR="007953F5" w:rsidRDefault="007953F5" w:rsidP="00F57773">
            <w:r>
              <w:t>Position</w:t>
            </w:r>
          </w:p>
        </w:tc>
        <w:tc>
          <w:tcPr>
            <w:tcW w:w="7898" w:type="dxa"/>
          </w:tcPr>
          <w:p w14:paraId="4024DC88" w14:textId="77777777" w:rsidR="00F57773" w:rsidRDefault="007953F5" w:rsidP="007953F5">
            <w:pPr>
              <w:rPr>
                <w:lang w:val="en-US"/>
              </w:rPr>
            </w:pPr>
            <w:r w:rsidRPr="007953F5">
              <w:rPr>
                <w:lang w:val="en-US"/>
              </w:rPr>
              <w:t>Position of every player. I</w:t>
            </w:r>
            <w:r>
              <w:rPr>
                <w:lang w:val="en-US"/>
              </w:rPr>
              <w:t>t can be ‘guard’, ‘center’ and ‘forward’.</w:t>
            </w:r>
          </w:p>
          <w:p w14:paraId="5CFD6D33" w14:textId="2F8CC12D" w:rsidR="007953F5" w:rsidRPr="007953F5" w:rsidRDefault="007953F5" w:rsidP="007953F5">
            <w:pPr>
              <w:rPr>
                <w:lang w:val="en-US"/>
              </w:rPr>
            </w:pPr>
            <w:r>
              <w:rPr>
                <w:lang w:val="en-US"/>
              </w:rPr>
              <w:t>Type string data.</w:t>
            </w:r>
          </w:p>
        </w:tc>
      </w:tr>
      <w:tr w:rsidR="00F57773" w:rsidRPr="007953F5" w14:paraId="161D1B9E" w14:textId="77777777" w:rsidTr="00F57773">
        <w:tc>
          <w:tcPr>
            <w:tcW w:w="1838" w:type="dxa"/>
          </w:tcPr>
          <w:p w14:paraId="7CFF1D31" w14:textId="77777777" w:rsidR="00F57773" w:rsidRDefault="007953F5" w:rsidP="00F57773">
            <w:r>
              <w:t>Columna 3</w:t>
            </w:r>
          </w:p>
          <w:p w14:paraId="13768EDF" w14:textId="7F2E6E35" w:rsidR="007953F5" w:rsidRDefault="007953F5" w:rsidP="00F57773">
            <w:proofErr w:type="spellStart"/>
            <w:r>
              <w:t>Height</w:t>
            </w:r>
            <w:proofErr w:type="spellEnd"/>
          </w:p>
        </w:tc>
        <w:tc>
          <w:tcPr>
            <w:tcW w:w="7898" w:type="dxa"/>
          </w:tcPr>
          <w:p w14:paraId="5E71DEEF" w14:textId="781266E0" w:rsidR="00F57773" w:rsidRPr="007953F5" w:rsidRDefault="007953F5" w:rsidP="00F57773">
            <w:pPr>
              <w:rPr>
                <w:lang w:val="en-US"/>
              </w:rPr>
            </w:pPr>
            <w:r w:rsidRPr="007953F5">
              <w:rPr>
                <w:lang w:val="en-US"/>
              </w:rPr>
              <w:t>Height in inches</w:t>
            </w:r>
            <w:r>
              <w:rPr>
                <w:lang w:val="en-US"/>
              </w:rPr>
              <w:t xml:space="preserve"> </w:t>
            </w:r>
            <w:r w:rsidRPr="007953F5">
              <w:rPr>
                <w:lang w:val="en-US"/>
              </w:rPr>
              <w:t>of every player</w:t>
            </w:r>
            <w:r>
              <w:rPr>
                <w:lang w:val="en-US"/>
              </w:rPr>
              <w:t>.</w:t>
            </w:r>
          </w:p>
          <w:p w14:paraId="4653C0ED" w14:textId="39A20B0D" w:rsidR="00F57773" w:rsidRPr="007953F5" w:rsidRDefault="007953F5" w:rsidP="00F57773">
            <w:pPr>
              <w:rPr>
                <w:lang w:val="en-US"/>
              </w:rPr>
            </w:pPr>
            <w:r>
              <w:rPr>
                <w:lang w:val="en-US"/>
              </w:rPr>
              <w:t>Type integer data.</w:t>
            </w:r>
          </w:p>
        </w:tc>
      </w:tr>
      <w:tr w:rsidR="007953F5" w:rsidRPr="007953F5" w14:paraId="06621540" w14:textId="77777777" w:rsidTr="00F57773">
        <w:tc>
          <w:tcPr>
            <w:tcW w:w="1838" w:type="dxa"/>
          </w:tcPr>
          <w:p w14:paraId="35C3081F" w14:textId="77777777" w:rsidR="007953F5" w:rsidRDefault="007953F5" w:rsidP="00F57773">
            <w:r>
              <w:t>Columna 4</w:t>
            </w:r>
          </w:p>
          <w:p w14:paraId="5DD0A832" w14:textId="3B4E5888" w:rsidR="007953F5" w:rsidRDefault="007953F5" w:rsidP="00F57773">
            <w:proofErr w:type="spellStart"/>
            <w:r>
              <w:t>Weight</w:t>
            </w:r>
            <w:proofErr w:type="spellEnd"/>
          </w:p>
        </w:tc>
        <w:tc>
          <w:tcPr>
            <w:tcW w:w="7898" w:type="dxa"/>
          </w:tcPr>
          <w:p w14:paraId="1A1BCA37" w14:textId="77777777" w:rsidR="007953F5" w:rsidRDefault="007953F5" w:rsidP="00F57773">
            <w:pPr>
              <w:rPr>
                <w:lang w:val="en-US"/>
              </w:rPr>
            </w:pPr>
            <w:r>
              <w:rPr>
                <w:lang w:val="en-US"/>
              </w:rPr>
              <w:t>Weight in pounds of every player.</w:t>
            </w:r>
          </w:p>
          <w:p w14:paraId="28D17429" w14:textId="20C13EC0" w:rsidR="007953F5" w:rsidRPr="007953F5" w:rsidRDefault="007953F5" w:rsidP="00F57773">
            <w:pPr>
              <w:rPr>
                <w:lang w:val="en-US"/>
              </w:rPr>
            </w:pPr>
            <w:r>
              <w:rPr>
                <w:lang w:val="en-US"/>
              </w:rPr>
              <w:t>Type integer data.</w:t>
            </w:r>
          </w:p>
        </w:tc>
      </w:tr>
      <w:tr w:rsidR="007953F5" w:rsidRPr="009D1698" w14:paraId="3D988402" w14:textId="77777777" w:rsidTr="00F57773">
        <w:tc>
          <w:tcPr>
            <w:tcW w:w="1838" w:type="dxa"/>
          </w:tcPr>
          <w:p w14:paraId="764F96AB" w14:textId="77777777" w:rsidR="007953F5" w:rsidRDefault="007953F5" w:rsidP="00F57773">
            <w:r>
              <w:t>Columna 5</w:t>
            </w:r>
          </w:p>
          <w:p w14:paraId="39BCEC2D" w14:textId="07AA0652" w:rsidR="007953F5" w:rsidRDefault="007953F5" w:rsidP="00F57773">
            <w:r>
              <w:t>Age</w:t>
            </w:r>
          </w:p>
        </w:tc>
        <w:tc>
          <w:tcPr>
            <w:tcW w:w="7898" w:type="dxa"/>
          </w:tcPr>
          <w:p w14:paraId="44493859" w14:textId="77777777" w:rsidR="007953F5" w:rsidRDefault="007953F5" w:rsidP="00F57773">
            <w:pPr>
              <w:rPr>
                <w:lang w:val="en-US"/>
              </w:rPr>
            </w:pPr>
            <w:r>
              <w:rPr>
                <w:lang w:val="en-US"/>
              </w:rPr>
              <w:t>Age of every player.</w:t>
            </w:r>
          </w:p>
          <w:p w14:paraId="1FBD55FD" w14:textId="2A157C38" w:rsidR="007953F5" w:rsidRDefault="007953F5" w:rsidP="00F57773">
            <w:pPr>
              <w:rPr>
                <w:lang w:val="en-US"/>
              </w:rPr>
            </w:pPr>
            <w:r>
              <w:rPr>
                <w:lang w:val="en-US"/>
              </w:rPr>
              <w:t>Type integer data.</w:t>
            </w:r>
          </w:p>
        </w:tc>
      </w:tr>
    </w:tbl>
    <w:p w14:paraId="7A1168BD" w14:textId="77777777" w:rsidR="00CE54FD" w:rsidRPr="007953F5" w:rsidRDefault="00CE54FD" w:rsidP="0082661C">
      <w:pPr>
        <w:rPr>
          <w:lang w:val="en-US"/>
        </w:rPr>
      </w:pPr>
    </w:p>
    <w:sectPr w:rsidR="00CE54FD" w:rsidRPr="007953F5" w:rsidSect="00386124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B56B7" w14:textId="77777777" w:rsidR="00AD4C11" w:rsidRDefault="00AD4C11" w:rsidP="00386124">
      <w:pPr>
        <w:spacing w:after="0" w:line="240" w:lineRule="auto"/>
      </w:pPr>
      <w:r>
        <w:separator/>
      </w:r>
    </w:p>
  </w:endnote>
  <w:endnote w:type="continuationSeparator" w:id="0">
    <w:p w14:paraId="7DC873ED" w14:textId="77777777" w:rsidR="00AD4C11" w:rsidRDefault="00AD4C11" w:rsidP="0038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CABE1" w14:textId="77777777" w:rsidR="00AD4C11" w:rsidRDefault="00AD4C11" w:rsidP="00386124">
      <w:pPr>
        <w:spacing w:after="0" w:line="240" w:lineRule="auto"/>
      </w:pPr>
      <w:r>
        <w:separator/>
      </w:r>
    </w:p>
  </w:footnote>
  <w:footnote w:type="continuationSeparator" w:id="0">
    <w:p w14:paraId="3EDA6CF7" w14:textId="77777777" w:rsidR="00AD4C11" w:rsidRDefault="00AD4C11" w:rsidP="0038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XSpec="center" w:tblpY="-112"/>
      <w:tblW w:w="96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846"/>
      <w:gridCol w:w="7068"/>
      <w:gridCol w:w="1701"/>
    </w:tblGrid>
    <w:tr w:rsidR="00386124" w:rsidRPr="00A04184" w14:paraId="41915019" w14:textId="77777777" w:rsidTr="00386124">
      <w:trPr>
        <w:trHeight w:val="217"/>
      </w:trPr>
      <w:tc>
        <w:tcPr>
          <w:tcW w:w="846" w:type="dxa"/>
          <w:vMerge w:val="restart"/>
          <w:tcBorders>
            <w:right w:val="nil"/>
          </w:tcBorders>
        </w:tcPr>
        <w:p w14:paraId="02F71B84" w14:textId="77777777" w:rsidR="00386124" w:rsidRPr="00386124" w:rsidRDefault="00386124" w:rsidP="00386124">
          <w:pPr>
            <w:spacing w:after="0" w:line="240" w:lineRule="auto"/>
            <w:rPr>
              <w:rFonts w:ascii="Times New Roman" w:hAnsi="Times New Roman" w:cs="Times New Roman"/>
              <w:lang w:val="es-ES_tradnl"/>
            </w:rPr>
          </w:pPr>
          <w:r w:rsidRPr="00386124">
            <w:rPr>
              <w:rFonts w:ascii="Times New Roman" w:hAnsi="Times New Roman" w:cs="Times New Roman"/>
              <w:noProof/>
              <w:spacing w:val="-3"/>
            </w:rPr>
            <w:drawing>
              <wp:inline distT="0" distB="0" distL="0" distR="0" wp14:anchorId="6AE8EEBF" wp14:editId="051BFA8B">
                <wp:extent cx="409575" cy="431800"/>
                <wp:effectExtent l="19050" t="0" r="9525" b="0"/>
                <wp:docPr id="7" name="Imagen 7" descr="LogoFP_negro_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FP_negro_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68" w:type="dxa"/>
          <w:tcBorders>
            <w:left w:val="nil"/>
            <w:bottom w:val="nil"/>
          </w:tcBorders>
          <w:vAlign w:val="bottom"/>
        </w:tcPr>
        <w:p w14:paraId="5CE73F90" w14:textId="77777777" w:rsidR="00386124" w:rsidRPr="00386124" w:rsidRDefault="00386124" w:rsidP="00386124">
          <w:pPr>
            <w:pStyle w:val="Heading1"/>
            <w:ind w:right="-108"/>
            <w:jc w:val="left"/>
          </w:pPr>
          <w:r w:rsidRPr="00386124">
            <w:t>FUNDAMENTOS DE PROGRAMACIÓN</w:t>
          </w:r>
        </w:p>
      </w:tc>
      <w:tc>
        <w:tcPr>
          <w:tcW w:w="1701" w:type="dxa"/>
          <w:tcBorders>
            <w:bottom w:val="nil"/>
          </w:tcBorders>
          <w:vAlign w:val="bottom"/>
        </w:tcPr>
        <w:p w14:paraId="2E7E6264" w14:textId="77777777" w:rsidR="00386124" w:rsidRPr="00386124" w:rsidRDefault="00386124" w:rsidP="00386124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</w:pPr>
          <w:r w:rsidRPr="00386124"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  <w:t>Curso: 2020/21</w:t>
          </w:r>
        </w:p>
      </w:tc>
    </w:tr>
    <w:tr w:rsidR="00386124" w:rsidRPr="00C2482D" w14:paraId="3A2CFCBF" w14:textId="77777777" w:rsidTr="00386124">
      <w:trPr>
        <w:trHeight w:val="215"/>
      </w:trPr>
      <w:tc>
        <w:tcPr>
          <w:tcW w:w="846" w:type="dxa"/>
          <w:vMerge/>
          <w:tcBorders>
            <w:right w:val="nil"/>
          </w:tcBorders>
        </w:tcPr>
        <w:p w14:paraId="7EBAAAA4" w14:textId="77777777" w:rsidR="00386124" w:rsidRPr="00386124" w:rsidRDefault="00386124" w:rsidP="00386124">
          <w:pPr>
            <w:rPr>
              <w:rFonts w:ascii="Times New Roman" w:hAnsi="Times New Roman" w:cs="Times New Roman"/>
              <w:lang w:val="es-ES_tradnl"/>
            </w:rPr>
          </w:pPr>
        </w:p>
      </w:tc>
      <w:tc>
        <w:tcPr>
          <w:tcW w:w="7068" w:type="dxa"/>
          <w:tcBorders>
            <w:top w:val="nil"/>
            <w:left w:val="nil"/>
          </w:tcBorders>
        </w:tcPr>
        <w:p w14:paraId="5A31546E" w14:textId="125B8337" w:rsidR="00E946AD" w:rsidRPr="00386124" w:rsidRDefault="00386124" w:rsidP="00386124">
          <w:pPr>
            <w:spacing w:after="0" w:line="240" w:lineRule="auto"/>
            <w:ind w:right="-108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PROYECTO DE LABORATORIO</w:t>
          </w:r>
        </w:p>
      </w:tc>
      <w:tc>
        <w:tcPr>
          <w:tcW w:w="1701" w:type="dxa"/>
          <w:tcBorders>
            <w:top w:val="nil"/>
          </w:tcBorders>
        </w:tcPr>
        <w:p w14:paraId="3180EDBB" w14:textId="4CB70101" w:rsidR="00386124" w:rsidRPr="00386124" w:rsidRDefault="00386124" w:rsidP="00386124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</w:pPr>
          <w:r w:rsidRPr="00386124"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  <w:t>Versión: 1.0.0</w:t>
          </w:r>
        </w:p>
      </w:tc>
    </w:tr>
  </w:tbl>
  <w:p w14:paraId="2C7F8D61" w14:textId="77777777" w:rsidR="00386124" w:rsidRDefault="003861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1C"/>
    <w:rsid w:val="0001545D"/>
    <w:rsid w:val="001F59CD"/>
    <w:rsid w:val="00273503"/>
    <w:rsid w:val="00344635"/>
    <w:rsid w:val="00386124"/>
    <w:rsid w:val="00482EC9"/>
    <w:rsid w:val="004B39DF"/>
    <w:rsid w:val="004B64C9"/>
    <w:rsid w:val="005E0E32"/>
    <w:rsid w:val="00676DB4"/>
    <w:rsid w:val="00720959"/>
    <w:rsid w:val="007953F5"/>
    <w:rsid w:val="0082661C"/>
    <w:rsid w:val="009D1698"/>
    <w:rsid w:val="00AD4C11"/>
    <w:rsid w:val="00CA4026"/>
    <w:rsid w:val="00CE54FD"/>
    <w:rsid w:val="00D6468F"/>
    <w:rsid w:val="00D81B48"/>
    <w:rsid w:val="00E946AD"/>
    <w:rsid w:val="00F57773"/>
    <w:rsid w:val="00FF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DDBD3"/>
  <w15:chartTrackingRefBased/>
  <w15:docId w15:val="{6A5CC462-4BF3-41D9-B2ED-D890CE2A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86124"/>
    <w:pPr>
      <w:keepNext/>
      <w:tabs>
        <w:tab w:val="left" w:pos="-720"/>
      </w:tabs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pacing w:val="-2"/>
      <w:sz w:val="20"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124"/>
  </w:style>
  <w:style w:type="paragraph" w:styleId="Footer">
    <w:name w:val="footer"/>
    <w:basedOn w:val="Normal"/>
    <w:link w:val="FooterChar"/>
    <w:uiPriority w:val="99"/>
    <w:unhideWhenUsed/>
    <w:rsid w:val="00386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124"/>
  </w:style>
  <w:style w:type="character" w:customStyle="1" w:styleId="Heading1Char">
    <w:name w:val="Heading 1 Char"/>
    <w:basedOn w:val="DefaultParagraphFont"/>
    <w:link w:val="Heading1"/>
    <w:rsid w:val="00386124"/>
    <w:rPr>
      <w:rFonts w:ascii="Times New Roman" w:eastAsia="Times New Roman" w:hAnsi="Times New Roman" w:cs="Times New Roman"/>
      <w:b/>
      <w:spacing w:val="-2"/>
      <w:sz w:val="20"/>
      <w:szCs w:val="20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386124"/>
    <w:pPr>
      <w:ind w:left="720"/>
      <w:contextualSpacing/>
    </w:pPr>
  </w:style>
  <w:style w:type="table" w:styleId="TableGrid">
    <w:name w:val="Table Grid"/>
    <w:basedOn w:val="TableNormal"/>
    <w:uiPriority w:val="39"/>
    <w:rsid w:val="00E9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8850EDB5465E4F897DB57F76199FF9" ma:contentTypeVersion="13" ma:contentTypeDescription="Crear nuevo documento." ma:contentTypeScope="" ma:versionID="ea96010c7855fe5bc1fd15f2e7a5df1c">
  <xsd:schema xmlns:xsd="http://www.w3.org/2001/XMLSchema" xmlns:xs="http://www.w3.org/2001/XMLSchema" xmlns:p="http://schemas.microsoft.com/office/2006/metadata/properties" xmlns:ns3="d182ce74-264e-48f4-9894-98e9bb7d25c0" xmlns:ns4="ed5b6207-5cad-4f60-a06e-5b47d3326a89" targetNamespace="http://schemas.microsoft.com/office/2006/metadata/properties" ma:root="true" ma:fieldsID="e01f414011a378e7620449c9d8789805" ns3:_="" ns4:_="">
    <xsd:import namespace="d182ce74-264e-48f4-9894-98e9bb7d25c0"/>
    <xsd:import namespace="ed5b6207-5cad-4f60-a06e-5b47d3326a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2ce74-264e-48f4-9894-98e9bb7d25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b6207-5cad-4f60-a06e-5b47d3326a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C62519-FA68-48AB-9026-55D989825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2ce74-264e-48f4-9894-98e9bb7d25c0"/>
    <ds:schemaRef ds:uri="ed5b6207-5cad-4f60-a06e-5b47d3326a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42805A-937F-4127-AB85-E344810E37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DC8461-7238-41BF-B46E-14E820E5C0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dataset</dc:title>
  <dc:subject/>
  <dc:creator>Fermín Cruz 56233</dc:creator>
  <cp:keywords>Fundamentos de Programación</cp:keywords>
  <dc:description/>
  <cp:lastModifiedBy>belenmariamontescaro@gmail.com</cp:lastModifiedBy>
  <cp:revision>14</cp:revision>
  <dcterms:created xsi:type="dcterms:W3CDTF">2020-10-27T09:31:00Z</dcterms:created>
  <dcterms:modified xsi:type="dcterms:W3CDTF">2021-01-17T19:06:00Z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0x0101009D8850EDB5465E4F897DB57F76199FF9</vt:lpwstr>
  </property>
</Properties>
</file>