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A30" w:rsidRPr="00C23D45" w:rsidRDefault="0031161D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INICIO</w:t>
      </w:r>
    </w:p>
    <w:p w:rsidR="0031161D" w:rsidRDefault="0031161D" w:rsidP="00C23D45">
      <w:pPr>
        <w:jc w:val="both"/>
        <w:rPr>
          <w:lang w:val="es-AR"/>
        </w:rPr>
      </w:pPr>
      <w:r>
        <w:rPr>
          <w:lang w:val="es-AR"/>
        </w:rPr>
        <w:t>Conocemos y comprendemos su negocio</w:t>
      </w:r>
      <w:r w:rsidR="00C23D45">
        <w:rPr>
          <w:lang w:val="es-AR"/>
        </w:rPr>
        <w:t>, sabemos de empresas.</w:t>
      </w:r>
    </w:p>
    <w:p w:rsidR="0031161D" w:rsidRDefault="0031161D" w:rsidP="00C23D45">
      <w:pPr>
        <w:jc w:val="both"/>
        <w:rPr>
          <w:lang w:val="es-AR"/>
        </w:rPr>
      </w:pPr>
    </w:p>
    <w:p w:rsidR="0031161D" w:rsidRPr="00C23D45" w:rsidRDefault="0031161D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Quienes somos</w:t>
      </w:r>
    </w:p>
    <w:p w:rsidR="0031161D" w:rsidRDefault="0031161D" w:rsidP="00C23D45">
      <w:pPr>
        <w:jc w:val="both"/>
        <w:rPr>
          <w:lang w:val="es-AR"/>
        </w:rPr>
      </w:pPr>
      <w:r>
        <w:rPr>
          <w:lang w:val="es-AR"/>
        </w:rPr>
        <w:t xml:space="preserve">Somos </w:t>
      </w:r>
      <w:proofErr w:type="spellStart"/>
      <w:r>
        <w:rPr>
          <w:lang w:val="es-AR"/>
        </w:rPr>
        <w:t>Yarde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Buller</w:t>
      </w:r>
      <w:proofErr w:type="spellEnd"/>
      <w:r>
        <w:rPr>
          <w:lang w:val="es-AR"/>
        </w:rPr>
        <w:t xml:space="preserve">, un equipo de profesionales de diferentes disciplinas, pujantes y comprometidos en hacer bien las cosas, contribuyendo a mejorar los diversos aspectos de </w:t>
      </w:r>
      <w:proofErr w:type="gramStart"/>
      <w:r>
        <w:rPr>
          <w:lang w:val="es-AR"/>
        </w:rPr>
        <w:t>la organizaciones</w:t>
      </w:r>
      <w:proofErr w:type="gramEnd"/>
      <w:r>
        <w:rPr>
          <w:lang w:val="es-AR"/>
        </w:rPr>
        <w:t xml:space="preserve"> para las que trabajamos.</w:t>
      </w:r>
    </w:p>
    <w:p w:rsidR="0031161D" w:rsidRDefault="0031161D" w:rsidP="00C23D45">
      <w:pPr>
        <w:jc w:val="both"/>
        <w:rPr>
          <w:lang w:val="es-AR"/>
        </w:rPr>
      </w:pPr>
      <w:r>
        <w:rPr>
          <w:lang w:val="es-AR"/>
        </w:rPr>
        <w:t>Nuestro compromiso en conocer el negocio y objetivos de nuestros clientes, nos permite trabajar con creatividad en el desarrollo de soluciones a medida y acordes con las necesidades de su emprendimiento, garantizando soluciones sencillas, practicas y que guardan estrecha vinculacion con los costos que quines confian en nosotros pueden asumir.</w:t>
      </w:r>
    </w:p>
    <w:p w:rsidR="0031161D" w:rsidRPr="00C23D45" w:rsidRDefault="0031161D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Nuestra firma</w:t>
      </w:r>
    </w:p>
    <w:p w:rsidR="0031161D" w:rsidRDefault="0031161D" w:rsidP="00C23D45">
      <w:pPr>
        <w:jc w:val="both"/>
        <w:rPr>
          <w:lang w:val="es-AR"/>
        </w:rPr>
      </w:pPr>
      <w:r w:rsidRPr="0031161D">
        <w:rPr>
          <w:lang w:val="es-AR"/>
        </w:rPr>
        <w:t>Tenemos el rigor metodológico  combinado con la agilidad de un profesional independiente.</w:t>
      </w:r>
      <w:r>
        <w:rPr>
          <w:lang w:val="es-AR"/>
        </w:rPr>
        <w:t xml:space="preserve"> Nuestros recursos humanos </w:t>
      </w:r>
      <w:r w:rsidRPr="0031161D">
        <w:rPr>
          <w:lang w:val="es-AR"/>
        </w:rPr>
        <w:t>combina</w:t>
      </w:r>
      <w:r>
        <w:rPr>
          <w:lang w:val="es-AR"/>
        </w:rPr>
        <w:t>n</w:t>
      </w:r>
      <w:r w:rsidRPr="0031161D">
        <w:rPr>
          <w:lang w:val="es-AR"/>
        </w:rPr>
        <w:t xml:space="preserve"> conocimientos y experiencia</w:t>
      </w:r>
      <w:r>
        <w:rPr>
          <w:lang w:val="es-AR"/>
        </w:rPr>
        <w:t xml:space="preserve">s en diferentes areas, desde el coaching, </w:t>
      </w:r>
      <w:r w:rsidRPr="0031161D">
        <w:rPr>
          <w:lang w:val="es-AR"/>
        </w:rPr>
        <w:t>asesor</w:t>
      </w:r>
      <w:r>
        <w:rPr>
          <w:lang w:val="es-AR"/>
        </w:rPr>
        <w:t xml:space="preserve">amiento en diversas ramas y el gerenciamiento de compañias de </w:t>
      </w:r>
      <w:r w:rsidRPr="0031161D">
        <w:rPr>
          <w:lang w:val="es-AR"/>
        </w:rPr>
        <w:t>variada envergadura</w:t>
      </w:r>
      <w:r>
        <w:rPr>
          <w:lang w:val="es-AR"/>
        </w:rPr>
        <w:t>.</w:t>
      </w:r>
    </w:p>
    <w:p w:rsidR="0031161D" w:rsidRDefault="0031161D" w:rsidP="00C23D45">
      <w:pPr>
        <w:jc w:val="both"/>
        <w:rPr>
          <w:lang w:val="es-AR"/>
        </w:rPr>
      </w:pPr>
      <w:r>
        <w:rPr>
          <w:lang w:val="es-AR"/>
        </w:rPr>
        <w:t xml:space="preserve">Nuestro </w:t>
      </w:r>
      <w:r w:rsidRPr="0031161D">
        <w:rPr>
          <w:lang w:val="es-AR"/>
        </w:rPr>
        <w:t>trato personalizado</w:t>
      </w:r>
      <w:r>
        <w:rPr>
          <w:lang w:val="es-AR"/>
        </w:rPr>
        <w:t xml:space="preserve">, cordial, </w:t>
      </w:r>
      <w:r w:rsidRPr="0031161D">
        <w:rPr>
          <w:lang w:val="es-AR"/>
        </w:rPr>
        <w:t xml:space="preserve"> ajustado al tiempo y lugar que nuestros clientes y sus negocios esperan y merecen</w:t>
      </w:r>
      <w:r>
        <w:rPr>
          <w:lang w:val="es-AR"/>
        </w:rPr>
        <w:t xml:space="preserve">, nos permite </w:t>
      </w:r>
      <w:r w:rsidRPr="0031161D">
        <w:rPr>
          <w:lang w:val="es-AR"/>
        </w:rPr>
        <w:t xml:space="preserve">crear valor de manera sustentable en el tiempo. </w:t>
      </w:r>
    </w:p>
    <w:p w:rsidR="0031161D" w:rsidRDefault="0031161D" w:rsidP="00C23D45">
      <w:pPr>
        <w:jc w:val="both"/>
        <w:rPr>
          <w:lang w:val="es-AR"/>
        </w:rPr>
      </w:pPr>
      <w:r w:rsidRPr="0031161D">
        <w:rPr>
          <w:lang w:val="es-AR"/>
        </w:rPr>
        <w:t xml:space="preserve">Yarde Buller trabaja </w:t>
      </w:r>
      <w:r>
        <w:rPr>
          <w:lang w:val="es-AR"/>
        </w:rPr>
        <w:t xml:space="preserve">en equipo con sus clientes, privilegiamos escucharlos, conocer sus necesidades y desarrollar en conjunto soluciones que los ayuden en sus procesos de diferenciacion de sus competidores, basados en procesos de capacitacion permanente y en el comrpmiso </w:t>
      </w:r>
      <w:r w:rsidRPr="0031161D">
        <w:rPr>
          <w:lang w:val="es-AR"/>
        </w:rPr>
        <w:t xml:space="preserve"> de participar conjuntamente en el logro de las metas previstas</w:t>
      </w:r>
      <w:r>
        <w:rPr>
          <w:lang w:val="es-AR"/>
        </w:rPr>
        <w:t xml:space="preserve">, </w:t>
      </w:r>
      <w:r w:rsidRPr="0031161D">
        <w:rPr>
          <w:lang w:val="es-AR"/>
        </w:rPr>
        <w:t xml:space="preserve"> con pasión </w:t>
      </w:r>
      <w:r>
        <w:rPr>
          <w:lang w:val="es-AR"/>
        </w:rPr>
        <w:t xml:space="preserve">por lo que hacemos </w:t>
      </w:r>
      <w:r w:rsidRPr="0031161D">
        <w:rPr>
          <w:lang w:val="es-AR"/>
        </w:rPr>
        <w:t>y un irrenunciable empeño en hacer las cosas bien.</w:t>
      </w:r>
    </w:p>
    <w:p w:rsidR="0031161D" w:rsidRPr="00C23D45" w:rsidRDefault="0031161D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Servicios</w:t>
      </w:r>
    </w:p>
    <w:p w:rsidR="0031161D" w:rsidRPr="00C23D45" w:rsidRDefault="0031161D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Auditoria (Al hacer click despliega)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Auditoría externa de estados contables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Diseño de normas y procedimientos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Auditoría de compra de empresas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Auditorías especiales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Revisiones de control interno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Asistencia en la elaboración de reportes internos y a casas matrices</w:t>
      </w:r>
    </w:p>
    <w:p w:rsidR="0031161D" w:rsidRDefault="0031161D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Evaluación de proyectos de inversión</w:t>
      </w:r>
    </w:p>
    <w:p w:rsidR="0031161D" w:rsidRDefault="0031161D" w:rsidP="00C23D45">
      <w:pPr>
        <w:jc w:val="both"/>
        <w:rPr>
          <w:lang w:val="es-AR"/>
        </w:rPr>
      </w:pPr>
    </w:p>
    <w:p w:rsidR="0031161D" w:rsidRPr="00C23D45" w:rsidRDefault="00C23D45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Consultoria</w:t>
      </w:r>
      <w:r w:rsidR="0031161D" w:rsidRPr="00C23D45">
        <w:rPr>
          <w:b/>
          <w:lang w:val="es-AR"/>
        </w:rPr>
        <w:t xml:space="preserve"> fiscal y previsional (Al hacer click despliega)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lastRenderedPageBreak/>
        <w:t>Asesoramiento en impuestos nacionales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Asesoramiento en impuestos provinciales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Asesoramiento en temas previsionales vinculados con la nomina salarial y relaciones laborales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Asesoramiento en administración de recursos humanos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Planeamiento impositivo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Auditorías de cumplimiento fiscal y previsional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Defensa ante el Tribunal Fiscal de la Nación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Liquidacion de sueldos y cargas sobre la nomina salarial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Asesoramiento en estrategia tributaria a nivel Mercosur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Asesoramiento en la aplicación de tratados para evitar la doble imposición</w:t>
      </w:r>
    </w:p>
    <w:p w:rsidR="00C23D45" w:rsidRDefault="00C23D45" w:rsidP="00C23D45">
      <w:pPr>
        <w:jc w:val="both"/>
        <w:rPr>
          <w:lang w:val="es-AR"/>
        </w:rPr>
      </w:pPr>
    </w:p>
    <w:p w:rsidR="0031161D" w:rsidRPr="00C23D45" w:rsidRDefault="0031161D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Outsourcing</w:t>
      </w:r>
      <w:r w:rsidR="00C23D45" w:rsidRPr="00C23D45">
        <w:rPr>
          <w:b/>
          <w:lang w:val="es-AR"/>
        </w:rPr>
        <w:t xml:space="preserve"> (Al hacer click despliega)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Asistencia en el start up de nuevos emprendimientos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Asistencia para la radicación de compañías extranjeras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Tercerización de funciones administrativas, incluyendo servicios de contabilidad, registración de operaciones y análisis de cuentas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Liquidación de sueldos de personal clave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Asistencia en la toma de inventarios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Registración, inventario, control y actualización de cuentas de bienes de uso o activos fijos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Registración de sociedades</w:t>
      </w:r>
    </w:p>
    <w:p w:rsidR="00C23D45" w:rsidRDefault="00C23D45" w:rsidP="00C23D45">
      <w:pPr>
        <w:pStyle w:val="NormalWeb"/>
        <w:spacing w:before="0" w:beforeAutospacing="0" w:after="0" w:afterAutospacing="0" w:line="375" w:lineRule="atLeast"/>
        <w:jc w:val="both"/>
        <w:rPr>
          <w:rFonts w:ascii="Tahoma" w:hAnsi="Tahoma" w:cs="Tahoma"/>
          <w:color w:val="333333"/>
          <w:sz w:val="20"/>
          <w:szCs w:val="20"/>
        </w:rPr>
      </w:pPr>
      <w:r>
        <w:rPr>
          <w:rFonts w:ascii="Tahoma" w:hAnsi="Tahoma" w:cs="Tahoma"/>
          <w:color w:val="333333"/>
          <w:sz w:val="20"/>
          <w:szCs w:val="20"/>
        </w:rPr>
        <w:t>Gestiones ante la Inspección General de Justicia</w:t>
      </w:r>
    </w:p>
    <w:p w:rsidR="00C23D45" w:rsidRDefault="00C23D45" w:rsidP="00C23D45">
      <w:pPr>
        <w:jc w:val="both"/>
        <w:rPr>
          <w:lang w:val="es-AR"/>
        </w:rPr>
      </w:pPr>
    </w:p>
    <w:p w:rsidR="00C23D45" w:rsidRPr="00C23D45" w:rsidRDefault="00C23D45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RAZONES FUNDAMENTALES PARA CONTRATARNOS</w:t>
      </w:r>
    </w:p>
    <w:p w:rsidR="00C23D45" w:rsidRPr="00C23D45" w:rsidRDefault="00C23D45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Enfoque de negocio</w:t>
      </w:r>
    </w:p>
    <w:p w:rsidR="00C23D45" w:rsidRPr="00C23D45" w:rsidRDefault="00C23D45" w:rsidP="00C23D45">
      <w:pPr>
        <w:jc w:val="both"/>
        <w:rPr>
          <w:lang w:val="es-AR"/>
        </w:rPr>
      </w:pPr>
      <w:r w:rsidRPr="00C23D45">
        <w:rPr>
          <w:lang w:val="es-AR"/>
        </w:rPr>
        <w:t>Somos una consultora con mas de veinte años de trayectoria, que atiende empresas de diversos rubros y tamaños. Aplicamos las mejores prácticas, lo que nos ha permitido desarrollar métodos y procedimientos para atender los requerimientos de nuestros clientes sin depender de una persona en particular, pero que se traducen en planes de trabajo particularizados y adaptados a las necesidades individuales de cada cliente.</w:t>
      </w:r>
    </w:p>
    <w:p w:rsidR="00C23D45" w:rsidRPr="00C23D45" w:rsidRDefault="00C23D45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Atención personalizada</w:t>
      </w:r>
    </w:p>
    <w:p w:rsidR="00C23D45" w:rsidRPr="00C23D45" w:rsidRDefault="00C23D45" w:rsidP="00C23D45">
      <w:pPr>
        <w:jc w:val="both"/>
        <w:rPr>
          <w:lang w:val="es-AR"/>
        </w:rPr>
      </w:pPr>
      <w:r w:rsidRPr="00C23D45">
        <w:rPr>
          <w:lang w:val="es-AR"/>
        </w:rPr>
        <w:t xml:space="preserve">Privilegiamos a las personas y sus necesidades, nuestro trato cordial, amable y respetuoso en todos los niveles de nuestra organización, se traduce en una atencion altamente personalizada de las organizaciones y las personas que las integran, sin importar el tamaño que tengan. </w:t>
      </w:r>
    </w:p>
    <w:p w:rsidR="00C23D45" w:rsidRPr="00C23D45" w:rsidRDefault="00C23D45" w:rsidP="00C23D45">
      <w:pPr>
        <w:jc w:val="both"/>
        <w:rPr>
          <w:lang w:val="es-AR"/>
        </w:rPr>
      </w:pPr>
      <w:r w:rsidRPr="00C23D45">
        <w:rPr>
          <w:lang w:val="es-AR"/>
        </w:rPr>
        <w:t xml:space="preserve">Nos proponemos entender y satisfacer las necesidades de nuestros clientes desde lo profesional y lo personal, por esto nuestra estructura tiene la versatilidad necesaria, podemos dar el servicio adecuado con la persona adecuada. Nuestra forma de hacer las cosas permite el </w:t>
      </w:r>
      <w:r w:rsidRPr="00C23D45">
        <w:rPr>
          <w:lang w:val="es-AR"/>
        </w:rPr>
        <w:lastRenderedPageBreak/>
        <w:t>conocimiento y seguimiento de la actividad de nuestros clientes por profesionales de distinta experiencia, logrando la fluidez de comunicación indispensable para prestar eficientemente nuestros servicios.</w:t>
      </w:r>
    </w:p>
    <w:p w:rsidR="00C23D45" w:rsidRDefault="00C23D45" w:rsidP="00C23D45">
      <w:pPr>
        <w:jc w:val="both"/>
        <w:rPr>
          <w:lang w:val="es-AR"/>
        </w:rPr>
      </w:pPr>
    </w:p>
    <w:p w:rsidR="00C23D45" w:rsidRPr="00C23D45" w:rsidRDefault="00C23D45" w:rsidP="00C23D45">
      <w:pPr>
        <w:jc w:val="both"/>
        <w:rPr>
          <w:b/>
          <w:lang w:val="es-AR"/>
        </w:rPr>
      </w:pPr>
      <w:r w:rsidRPr="00C23D45">
        <w:rPr>
          <w:b/>
          <w:lang w:val="es-AR"/>
        </w:rPr>
        <w:t>Contactenos</w:t>
      </w:r>
    </w:p>
    <w:p w:rsidR="00C23D45" w:rsidRDefault="00C23D45" w:rsidP="00C23D45">
      <w:pPr>
        <w:jc w:val="both"/>
        <w:rPr>
          <w:lang w:val="es-AR"/>
        </w:rPr>
      </w:pPr>
      <w:r>
        <w:rPr>
          <w:lang w:val="es-AR"/>
        </w:rPr>
        <w:t>Realice su consulta y nos pondremos en contacto con usted. Si desea recibir nuestros newsletters, dejenos sus datos por favor, indicandolo en el formulario siguiente.</w:t>
      </w:r>
    </w:p>
    <w:sectPr w:rsidR="00C23D45" w:rsidSect="00072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1161D"/>
    <w:rsid w:val="00072A30"/>
    <w:rsid w:val="0031161D"/>
    <w:rsid w:val="006764E9"/>
    <w:rsid w:val="00C23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A30"/>
  </w:style>
  <w:style w:type="paragraph" w:styleId="Ttulo2">
    <w:name w:val="heading 2"/>
    <w:basedOn w:val="Normal"/>
    <w:link w:val="Ttulo2Car"/>
    <w:uiPriority w:val="9"/>
    <w:qFormat/>
    <w:rsid w:val="00311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D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1161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1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1161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D4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itulo">
    <w:name w:val="titulo"/>
    <w:basedOn w:val="Normal"/>
    <w:rsid w:val="00C2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YARDE BULLER</dc:creator>
  <cp:lastModifiedBy>ADRIAN YARDE BULLER</cp:lastModifiedBy>
  <cp:revision>2</cp:revision>
  <dcterms:created xsi:type="dcterms:W3CDTF">2020-06-21T20:38:00Z</dcterms:created>
  <dcterms:modified xsi:type="dcterms:W3CDTF">2020-06-21T21:46:00Z</dcterms:modified>
</cp:coreProperties>
</file>