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A9FF" w14:textId="75B06E45" w:rsidR="004C1EB7" w:rsidRDefault="004116DD" w:rsidP="002F75C4">
      <w:pPr>
        <w:spacing w:after="0" w:line="240" w:lineRule="auto"/>
      </w:pPr>
      <w:r>
        <w:t>Person</w:t>
      </w:r>
    </w:p>
    <w:p w14:paraId="59EC5C90" w14:textId="77777777" w:rsidR="003B7B36" w:rsidRDefault="003B7B36" w:rsidP="002F75C4">
      <w:pPr>
        <w:spacing w:after="0" w:line="240" w:lineRule="auto"/>
      </w:pPr>
    </w:p>
    <w:p w14:paraId="52A7ED7C" w14:textId="4254E69D" w:rsidR="003B7B36" w:rsidRDefault="003B7B36" w:rsidP="002F75C4">
      <w:pPr>
        <w:spacing w:after="0" w:line="240" w:lineRule="auto"/>
      </w:pPr>
      <w:r>
        <w:t>Cf. diagram &gt; iceg-person</w:t>
      </w:r>
    </w:p>
    <w:p w14:paraId="5B80C272" w14:textId="77777777" w:rsidR="004116DD" w:rsidRDefault="004116DD" w:rsidP="002F75C4">
      <w:pPr>
        <w:spacing w:after="0" w:line="240" w:lineRule="auto"/>
      </w:pPr>
    </w:p>
    <w:p w14:paraId="153BB66B" w14:textId="57192D19" w:rsidR="00D75E24" w:rsidRDefault="004A6559" w:rsidP="002F75C4">
      <w:pPr>
        <w:spacing w:after="0" w:line="240" w:lineRule="auto"/>
      </w:pPr>
      <w:r>
        <w:t>Where relevant, the discrepancy with the OSLO Persoon Basis model is explained.</w:t>
      </w:r>
    </w:p>
    <w:p w14:paraId="43DA9832" w14:textId="77777777" w:rsidR="00D75E24" w:rsidRDefault="00D75E24" w:rsidP="002F75C4">
      <w:pPr>
        <w:spacing w:after="0" w:line="240" w:lineRule="auto"/>
      </w:pPr>
    </w:p>
    <w:p w14:paraId="66545A16" w14:textId="71913CF3" w:rsidR="00922BAE" w:rsidRDefault="00922BAE" w:rsidP="002F75C4">
      <w:pPr>
        <w:spacing w:after="0" w:line="240" w:lineRule="auto"/>
        <w:rPr>
          <w:shd w:val="clear" w:color="auto" w:fill="C5E0B3" w:themeFill="accent6" w:themeFillTint="66"/>
        </w:rPr>
      </w:pPr>
      <w:r w:rsidRPr="00922BAE">
        <w:rPr>
          <w:shd w:val="clear" w:color="auto" w:fill="B4C6E7" w:themeFill="accent1" w:themeFillTint="66"/>
        </w:rPr>
        <w:t>Class</w:t>
      </w:r>
      <w:r>
        <w:br/>
      </w:r>
      <w:r w:rsidRPr="00922BAE">
        <w:rPr>
          <w:shd w:val="clear" w:color="auto" w:fill="C5E0B3" w:themeFill="accent6" w:themeFillTint="66"/>
        </w:rPr>
        <w:t>Attribute</w:t>
      </w:r>
    </w:p>
    <w:p w14:paraId="50943917" w14:textId="77777777" w:rsidR="004116DD" w:rsidRDefault="004116DD" w:rsidP="002F75C4">
      <w:pPr>
        <w:spacing w:after="0" w:line="240" w:lineRule="auto"/>
      </w:pPr>
    </w:p>
    <w:p w14:paraId="3A6F2D46" w14:textId="1B3615A4" w:rsidR="00A33CF9" w:rsidRDefault="00A33CF9" w:rsidP="00137199">
      <w:pPr>
        <w:pStyle w:val="ListParagraph"/>
        <w:numPr>
          <w:ilvl w:val="0"/>
          <w:numId w:val="2"/>
        </w:numPr>
        <w:shd w:val="clear" w:color="auto" w:fill="B4C6E7" w:themeFill="accent1" w:themeFillTint="66"/>
        <w:spacing w:after="0" w:line="240" w:lineRule="auto"/>
      </w:pPr>
      <w:r>
        <w:t>RegisteredPerson</w:t>
      </w:r>
      <w:r w:rsidR="00B07803">
        <w:t>:</w:t>
      </w:r>
    </w:p>
    <w:p w14:paraId="2A74D289" w14:textId="2CB006DE" w:rsidR="00C01054" w:rsidRDefault="00C01054" w:rsidP="002F75C4">
      <w:pPr>
        <w:pStyle w:val="ListParagraph"/>
        <w:numPr>
          <w:ilvl w:val="1"/>
          <w:numId w:val="2"/>
        </w:numPr>
        <w:spacing w:after="0" w:line="240" w:lineRule="auto"/>
      </w:pPr>
      <w:r>
        <w:t>def:</w:t>
      </w:r>
      <w:r w:rsidR="00A532E5">
        <w:t xml:space="preserve"> </w:t>
      </w:r>
      <w:r w:rsidR="00A532E5" w:rsidRPr="00A532E5">
        <w:t>Person whose details are officially listed in a register.</w:t>
      </w:r>
    </w:p>
    <w:p w14:paraId="13B231EF" w14:textId="0A3BB9BE" w:rsidR="00C01054" w:rsidRDefault="00C01054" w:rsidP="002F75C4">
      <w:pPr>
        <w:pStyle w:val="ListParagraph"/>
        <w:numPr>
          <w:ilvl w:val="1"/>
          <w:numId w:val="2"/>
        </w:numPr>
        <w:spacing w:after="0" w:line="240" w:lineRule="auto"/>
      </w:pPr>
      <w:r>
        <w:t>usage_note:</w:t>
      </w:r>
      <w:r w:rsidR="00A532E5">
        <w:t xml:space="preserve"> </w:t>
      </w:r>
      <w:r w:rsidR="00A532E5" w:rsidRPr="00A532E5">
        <w:t>This register is usually a population register, but it can also be an electoral register, for example. The registered data relates to the identity (e.g. surname and first name) and the place of residence of the person and to important life events such as birth, marriage, decease, etc. These data are typically registered by the government, they offer the registered person legal protection and they allow the government to compile basic statistics about its population.</w:t>
      </w:r>
    </w:p>
    <w:p w14:paraId="7ED06466" w14:textId="57E287EC" w:rsidR="009D2D55" w:rsidRDefault="009D2D55" w:rsidP="002F75C4">
      <w:pPr>
        <w:pStyle w:val="ListParagraph"/>
        <w:numPr>
          <w:ilvl w:val="1"/>
          <w:numId w:val="2"/>
        </w:numPr>
        <w:spacing w:after="0" w:line="240" w:lineRule="auto"/>
      </w:pPr>
      <w:r>
        <w:t>uri / mapping:</w:t>
      </w:r>
    </w:p>
    <w:p w14:paraId="5A461F7E" w14:textId="77777777" w:rsidR="002B68AF" w:rsidRDefault="002B68AF" w:rsidP="002B68AF">
      <w:pPr>
        <w:spacing w:after="0" w:line="240" w:lineRule="auto"/>
      </w:pPr>
    </w:p>
    <w:p w14:paraId="18878E93" w14:textId="0AD3A912" w:rsidR="002F2300" w:rsidRDefault="00FE3715" w:rsidP="002F75C4">
      <w:pPr>
        <w:spacing w:after="0" w:line="240" w:lineRule="auto"/>
      </w:pPr>
      <w:r w:rsidRPr="00FE3715">
        <w:t>Make RegisteredPerson subclass of registry.Record</w:t>
      </w:r>
      <w:r w:rsidR="00C01054">
        <w:t>.</w:t>
      </w:r>
      <w:r w:rsidRPr="00FE3715">
        <w:t xml:space="preserve"> </w:t>
      </w:r>
      <w:r w:rsidR="00826E9D">
        <w:t>T</w:t>
      </w:r>
      <w:r w:rsidR="00041AB1">
        <w:t>he</w:t>
      </w:r>
      <w:r w:rsidR="00014343">
        <w:t xml:space="preserve"> base</w:t>
      </w:r>
      <w:r w:rsidR="00041AB1">
        <w:t xml:space="preserve"> registry data model is yet to be specif</w:t>
      </w:r>
      <w:r w:rsidR="00DD02D1">
        <w:t>ied.</w:t>
      </w:r>
    </w:p>
    <w:p w14:paraId="447DE553" w14:textId="77777777" w:rsidR="006C1E4F" w:rsidRDefault="006C1E4F" w:rsidP="002F75C4">
      <w:pPr>
        <w:spacing w:after="0" w:line="240" w:lineRule="auto"/>
      </w:pPr>
    </w:p>
    <w:p w14:paraId="51E58B4E" w14:textId="22854687" w:rsidR="00FE5BD0" w:rsidRDefault="00794EFF" w:rsidP="002F75C4">
      <w:pPr>
        <w:spacing w:after="0" w:line="240" w:lineRule="auto"/>
      </w:pPr>
      <w:r>
        <w:t xml:space="preserve">The navigation from a registry.Record to the registries it is associated with is provided </w:t>
      </w:r>
      <w:r w:rsidR="0040516E">
        <w:t>in the registry data model.</w:t>
      </w:r>
    </w:p>
    <w:p w14:paraId="40BFDA50" w14:textId="77777777" w:rsidR="00807B9F" w:rsidRDefault="00807B9F" w:rsidP="002F75C4">
      <w:pPr>
        <w:spacing w:after="0" w:line="240" w:lineRule="auto"/>
      </w:pPr>
    </w:p>
    <w:p w14:paraId="1D23CB11" w14:textId="782C1AF5" w:rsidR="0036139B" w:rsidRDefault="00747117" w:rsidP="002F75C4">
      <w:pPr>
        <w:pStyle w:val="ListParagraph"/>
        <w:numPr>
          <w:ilvl w:val="0"/>
          <w:numId w:val="2"/>
        </w:numPr>
        <w:shd w:val="clear" w:color="auto" w:fill="C5E0B3" w:themeFill="accent6" w:themeFillTint="66"/>
        <w:spacing w:after="0" w:line="240" w:lineRule="auto"/>
        <w:rPr>
          <w:shd w:val="clear" w:color="auto" w:fill="C5E0B3" w:themeFill="accent6" w:themeFillTint="66"/>
        </w:rPr>
      </w:pPr>
      <w:r w:rsidRPr="00807B9F">
        <w:rPr>
          <w:shd w:val="clear" w:color="auto" w:fill="C5E0B3" w:themeFill="accent6" w:themeFillTint="66"/>
        </w:rPr>
        <w:t>RegisteredPerson.identifier</w:t>
      </w:r>
      <w:r w:rsidR="00B07803">
        <w:rPr>
          <w:shd w:val="clear" w:color="auto" w:fill="C5E0B3" w:themeFill="accent6" w:themeFillTint="66"/>
        </w:rPr>
        <w:t>:</w:t>
      </w:r>
    </w:p>
    <w:p w14:paraId="7C8CEBB0" w14:textId="1DCF1A51" w:rsidR="00E3558E" w:rsidRDefault="00E3558E" w:rsidP="002F75C4">
      <w:pPr>
        <w:pStyle w:val="ListParagraph"/>
        <w:numPr>
          <w:ilvl w:val="1"/>
          <w:numId w:val="2"/>
        </w:numPr>
        <w:spacing w:after="0" w:line="240" w:lineRule="auto"/>
      </w:pPr>
      <w:r>
        <w:t>def:</w:t>
      </w:r>
    </w:p>
    <w:p w14:paraId="28C5DE38" w14:textId="2A890262" w:rsidR="00E3558E" w:rsidRDefault="00E3558E" w:rsidP="002F75C4">
      <w:pPr>
        <w:pStyle w:val="ListParagraph"/>
        <w:numPr>
          <w:ilvl w:val="1"/>
          <w:numId w:val="2"/>
        </w:numPr>
        <w:spacing w:after="0" w:line="240" w:lineRule="auto"/>
      </w:pPr>
      <w:r>
        <w:t>usage_note:</w:t>
      </w:r>
    </w:p>
    <w:p w14:paraId="3F43061C" w14:textId="77777777" w:rsidR="002B68AF" w:rsidRDefault="002B68AF" w:rsidP="002B68AF">
      <w:pPr>
        <w:spacing w:after="0" w:line="240" w:lineRule="auto"/>
      </w:pPr>
    </w:p>
    <w:p w14:paraId="6B8C21A5" w14:textId="6AC75821" w:rsidR="00747117" w:rsidRDefault="00F37B5F" w:rsidP="002F75C4">
      <w:pPr>
        <w:spacing w:after="0" w:line="240" w:lineRule="auto"/>
      </w:pPr>
      <w:r>
        <w:t>1..* cardinality because person c</w:t>
      </w:r>
      <w:r w:rsidR="00A33CF9">
        <w:t>an be associated with multiple identifiers.</w:t>
      </w:r>
    </w:p>
    <w:p w14:paraId="59FA38AE" w14:textId="77777777" w:rsidR="00D23A30" w:rsidRDefault="00D23A30" w:rsidP="002F75C4">
      <w:pPr>
        <w:spacing w:after="0" w:line="240" w:lineRule="auto"/>
      </w:pPr>
    </w:p>
    <w:p w14:paraId="16AE1E99" w14:textId="3133BD5E" w:rsidR="0040516E" w:rsidRDefault="0040516E" w:rsidP="002F75C4">
      <w:pPr>
        <w:spacing w:after="0" w:line="240" w:lineRule="auto"/>
      </w:pPr>
      <w:r>
        <w:t xml:space="preserve">Since </w:t>
      </w:r>
      <w:r w:rsidR="00014343">
        <w:t>the entity</w:t>
      </w:r>
      <w:r w:rsidR="00843F90">
        <w:t xml:space="preserve"> base</w:t>
      </w:r>
      <w:r w:rsidR="00014343">
        <w:t xml:space="preserve"> r</w:t>
      </w:r>
      <w:r>
        <w:t xml:space="preserve">egistry is explicity modeled as in the </w:t>
      </w:r>
      <w:r w:rsidR="00014343">
        <w:t xml:space="preserve">base </w:t>
      </w:r>
      <w:r>
        <w:t xml:space="preserve">registry </w:t>
      </w:r>
      <w:r w:rsidR="00D75F32">
        <w:t>data model, it is possible</w:t>
      </w:r>
      <w:r w:rsidR="00CE012A">
        <w:t xml:space="preserve"> (recommended)</w:t>
      </w:r>
      <w:r w:rsidR="00D75F32">
        <w:t xml:space="preserve"> to specilia</w:t>
      </w:r>
      <w:r w:rsidR="00D82148">
        <w:t>z</w:t>
      </w:r>
      <w:r w:rsidR="00D75F32">
        <w:t xml:space="preserve">e Identifier in a </w:t>
      </w:r>
      <w:r w:rsidR="00843F90">
        <w:t>Base</w:t>
      </w:r>
      <w:r w:rsidR="00D75F32">
        <w:t xml:space="preserve">RegistryIdentifier </w:t>
      </w:r>
      <w:r w:rsidR="00CE012A">
        <w:t>which</w:t>
      </w:r>
      <w:r w:rsidR="00D75F32">
        <w:t xml:space="preserve"> is associated with a registry.</w:t>
      </w:r>
    </w:p>
    <w:p w14:paraId="309AB0E5" w14:textId="77777777" w:rsidR="002B68AF" w:rsidRDefault="002B68AF" w:rsidP="002F75C4">
      <w:pPr>
        <w:spacing w:after="0" w:line="240" w:lineRule="auto"/>
      </w:pPr>
    </w:p>
    <w:p w14:paraId="22B5422F" w14:textId="04E8F5D8" w:rsidR="00C01054" w:rsidRDefault="00C01054" w:rsidP="002F75C4">
      <w:pPr>
        <w:pStyle w:val="ListParagraph"/>
        <w:numPr>
          <w:ilvl w:val="0"/>
          <w:numId w:val="2"/>
        </w:numPr>
        <w:shd w:val="clear" w:color="auto" w:fill="B4C6E7" w:themeFill="accent1" w:themeFillTint="66"/>
        <w:spacing w:after="0" w:line="240" w:lineRule="auto"/>
      </w:pPr>
      <w:r>
        <w:t>Person</w:t>
      </w:r>
      <w:r w:rsidR="00B07803">
        <w:t>:</w:t>
      </w:r>
    </w:p>
    <w:p w14:paraId="3E779FAA" w14:textId="26D6EFAB" w:rsidR="00E3558E" w:rsidRDefault="00E3558E" w:rsidP="002F75C4">
      <w:pPr>
        <w:pStyle w:val="ListParagraph"/>
        <w:numPr>
          <w:ilvl w:val="1"/>
          <w:numId w:val="2"/>
        </w:numPr>
        <w:spacing w:after="0" w:line="240" w:lineRule="auto"/>
      </w:pPr>
      <w:r>
        <w:t>def:</w:t>
      </w:r>
      <w:r w:rsidR="00575950">
        <w:t xml:space="preserve"> </w:t>
      </w:r>
      <w:r w:rsidR="00575950" w:rsidRPr="00575950">
        <w:t>A natural person.</w:t>
      </w:r>
    </w:p>
    <w:p w14:paraId="0E350D02" w14:textId="1A544347" w:rsidR="00E3558E" w:rsidRDefault="00E3558E" w:rsidP="002F75C4">
      <w:pPr>
        <w:pStyle w:val="ListParagraph"/>
        <w:numPr>
          <w:ilvl w:val="1"/>
          <w:numId w:val="2"/>
        </w:numPr>
        <w:spacing w:after="0" w:line="240" w:lineRule="auto"/>
      </w:pPr>
      <w:r>
        <w:t>usage_note:</w:t>
      </w:r>
      <w:r w:rsidR="00575950">
        <w:t xml:space="preserve"> </w:t>
      </w:r>
      <w:r w:rsidR="00575950" w:rsidRPr="00575950">
        <w:t xml:space="preserve">In </w:t>
      </w:r>
      <w:r w:rsidR="00A33C6C">
        <w:t>legal terms</w:t>
      </w:r>
      <w:r w:rsidR="00575950" w:rsidRPr="00575950">
        <w:t>, it concerns a person (in the legal sense, ie with its own legal personality) of the human species, ie a physical person. The counterpart is the legal person, a legal construction that gives a private or public organization the same legal personality as a natural person (eg can also have debts, conclude contracts, be sued, etc.).</w:t>
      </w:r>
    </w:p>
    <w:p w14:paraId="59716474" w14:textId="093D5D3A" w:rsidR="00DB1747" w:rsidRDefault="00DB1747" w:rsidP="002F75C4">
      <w:pPr>
        <w:pStyle w:val="ListParagraph"/>
        <w:numPr>
          <w:ilvl w:val="1"/>
          <w:numId w:val="2"/>
        </w:numPr>
        <w:spacing w:after="0" w:line="240" w:lineRule="auto"/>
      </w:pPr>
      <w:r>
        <w:t>uri / mapping:</w:t>
      </w:r>
    </w:p>
    <w:p w14:paraId="106547BC" w14:textId="205E34D5" w:rsidR="00DB1747" w:rsidRDefault="00000000" w:rsidP="002F75C4">
      <w:pPr>
        <w:pStyle w:val="ListParagraph"/>
        <w:numPr>
          <w:ilvl w:val="2"/>
          <w:numId w:val="2"/>
        </w:numPr>
        <w:spacing w:after="0" w:line="240" w:lineRule="auto"/>
      </w:pPr>
      <w:hyperlink r:id="rId11" w:anchor="Person" w:history="1">
        <w:r w:rsidR="009D2D55" w:rsidRPr="0087718C">
          <w:rPr>
            <w:rStyle w:val="Hyperlink"/>
          </w:rPr>
          <w:t>http://www.w3.org/ns/person#Person</w:t>
        </w:r>
      </w:hyperlink>
      <w:r w:rsidR="009D2D55">
        <w:t xml:space="preserve"> (direct)</w:t>
      </w:r>
    </w:p>
    <w:p w14:paraId="5BC5658F" w14:textId="77777777" w:rsidR="00FC4D23" w:rsidRDefault="00FC4D23" w:rsidP="002F75C4">
      <w:pPr>
        <w:spacing w:after="0" w:line="240" w:lineRule="auto"/>
      </w:pPr>
    </w:p>
    <w:p w14:paraId="5FD19EB6" w14:textId="4F1331BF" w:rsidR="00FC4D23" w:rsidRDefault="00FC4D23" w:rsidP="002F75C4">
      <w:pPr>
        <w:pStyle w:val="ListParagraph"/>
        <w:numPr>
          <w:ilvl w:val="0"/>
          <w:numId w:val="2"/>
        </w:numPr>
        <w:shd w:val="clear" w:color="auto" w:fill="C5E0B3" w:themeFill="accent6" w:themeFillTint="66"/>
        <w:spacing w:after="0" w:line="240" w:lineRule="auto"/>
      </w:pPr>
      <w:r>
        <w:t>Person.alternativeName</w:t>
      </w:r>
      <w:r w:rsidR="00B07803">
        <w:t>:</w:t>
      </w:r>
    </w:p>
    <w:p w14:paraId="07C28B6F" w14:textId="0D87D589" w:rsidR="00FC4D23" w:rsidRDefault="00FC4D23" w:rsidP="002F75C4">
      <w:pPr>
        <w:pStyle w:val="ListParagraph"/>
        <w:numPr>
          <w:ilvl w:val="1"/>
          <w:numId w:val="2"/>
        </w:numPr>
        <w:spacing w:after="0" w:line="240" w:lineRule="auto"/>
      </w:pPr>
      <w:r>
        <w:t>def:</w:t>
      </w:r>
      <w:r w:rsidR="009D7DAF">
        <w:t xml:space="preserve"> </w:t>
      </w:r>
      <w:r w:rsidR="009D7DAF" w:rsidRPr="009D7DAF">
        <w:t>Alternative name of the person.</w:t>
      </w:r>
    </w:p>
    <w:p w14:paraId="4D6BC73D" w14:textId="77777777" w:rsidR="00FC4D23" w:rsidRDefault="00FC4D23" w:rsidP="002F75C4">
      <w:pPr>
        <w:pStyle w:val="ListParagraph"/>
        <w:numPr>
          <w:ilvl w:val="1"/>
          <w:numId w:val="2"/>
        </w:numPr>
        <w:spacing w:after="0" w:line="240" w:lineRule="auto"/>
      </w:pPr>
      <w:r>
        <w:t>usage_note:</w:t>
      </w:r>
    </w:p>
    <w:p w14:paraId="5020BB96" w14:textId="40DCC155" w:rsidR="009D2D55" w:rsidRDefault="009D2D55" w:rsidP="002F75C4">
      <w:pPr>
        <w:pStyle w:val="ListParagraph"/>
        <w:numPr>
          <w:ilvl w:val="1"/>
          <w:numId w:val="2"/>
        </w:numPr>
        <w:spacing w:after="0" w:line="240" w:lineRule="auto"/>
      </w:pPr>
      <w:r>
        <w:t>uri / mapping:</w:t>
      </w:r>
    </w:p>
    <w:p w14:paraId="08B963B3" w14:textId="77777777" w:rsidR="002B68AF" w:rsidRDefault="002B68AF" w:rsidP="002B68AF">
      <w:pPr>
        <w:spacing w:after="0" w:line="240" w:lineRule="auto"/>
      </w:pPr>
    </w:p>
    <w:p w14:paraId="3AC7458E" w14:textId="77777777" w:rsidR="00FC4D23" w:rsidRDefault="00FC4D23" w:rsidP="002F75C4">
      <w:pPr>
        <w:spacing w:after="0" w:line="240" w:lineRule="auto"/>
      </w:pPr>
      <w:r>
        <w:lastRenderedPageBreak/>
        <w:t xml:space="preserve">Seems that this IT covers different scenarios (cf. excel for more details). </w:t>
      </w:r>
    </w:p>
    <w:p w14:paraId="374A72C9" w14:textId="77777777" w:rsidR="00317F1E" w:rsidRDefault="00317F1E" w:rsidP="002F75C4">
      <w:pPr>
        <w:spacing w:after="0" w:line="240" w:lineRule="auto"/>
      </w:pPr>
    </w:p>
    <w:p w14:paraId="09C41CA0" w14:textId="1C754281" w:rsidR="00FC4D23" w:rsidRDefault="00FC4D23" w:rsidP="002F75C4">
      <w:pPr>
        <w:spacing w:after="0" w:line="240" w:lineRule="auto"/>
      </w:pPr>
      <w:r>
        <w:t>I suggest to model the range of this attribute as an object (AlternativeName) with holds a reference to a codelist of types (AlternativeNameType).</w:t>
      </w:r>
      <w:r w:rsidR="0010750E">
        <w:t xml:space="preserve"> Another candidate to name this attribute and class is </w:t>
      </w:r>
      <w:r w:rsidR="001A2732">
        <w:t>Person.alias → Alias.</w:t>
      </w:r>
    </w:p>
    <w:p w14:paraId="62DD5A43" w14:textId="77777777" w:rsidR="004B4285" w:rsidRDefault="004B4285" w:rsidP="002F75C4">
      <w:pPr>
        <w:spacing w:after="0" w:line="240" w:lineRule="auto"/>
      </w:pPr>
    </w:p>
    <w:p w14:paraId="48577520" w14:textId="2E685942" w:rsidR="00295B35" w:rsidRDefault="00295B35" w:rsidP="002F75C4">
      <w:pPr>
        <w:pStyle w:val="ListParagraph"/>
        <w:numPr>
          <w:ilvl w:val="0"/>
          <w:numId w:val="2"/>
        </w:numPr>
        <w:shd w:val="clear" w:color="auto" w:fill="C5E0B3" w:themeFill="accent6" w:themeFillTint="66"/>
        <w:spacing w:after="0" w:line="240" w:lineRule="auto"/>
      </w:pPr>
      <w:r>
        <w:t>Person.birthName</w:t>
      </w:r>
      <w:r w:rsidR="00B07803">
        <w:t>:</w:t>
      </w:r>
    </w:p>
    <w:p w14:paraId="3616DE1D" w14:textId="5FCAC7FD" w:rsidR="00295B35" w:rsidRDefault="00295B35" w:rsidP="002F75C4">
      <w:pPr>
        <w:pStyle w:val="ListParagraph"/>
        <w:numPr>
          <w:ilvl w:val="1"/>
          <w:numId w:val="2"/>
        </w:numPr>
        <w:spacing w:after="0" w:line="240" w:lineRule="auto"/>
      </w:pPr>
      <w:r>
        <w:t>def:</w:t>
      </w:r>
      <w:r w:rsidR="00BC135E">
        <w:t xml:space="preserve"> </w:t>
      </w:r>
      <w:r w:rsidR="00BC135E" w:rsidRPr="00BC135E">
        <w:t>Full name of person at birth.</w:t>
      </w:r>
    </w:p>
    <w:p w14:paraId="2294585E" w14:textId="29738149" w:rsidR="00295B35" w:rsidRDefault="00295B35" w:rsidP="002F75C4">
      <w:pPr>
        <w:pStyle w:val="ListParagraph"/>
        <w:numPr>
          <w:ilvl w:val="1"/>
          <w:numId w:val="2"/>
        </w:numPr>
        <w:spacing w:after="0" w:line="240" w:lineRule="auto"/>
      </w:pPr>
      <w:r>
        <w:t>usage_note:</w:t>
      </w:r>
      <w:r w:rsidR="00BC135E">
        <w:t xml:space="preserve"> </w:t>
      </w:r>
      <w:r w:rsidR="00BC135E" w:rsidRPr="00BC135E">
        <w:t>A person's names can change over time, eg can change the last name through marriage. However, the original name is often still used.</w:t>
      </w:r>
    </w:p>
    <w:p w14:paraId="27B1D6B3" w14:textId="03BC80BE" w:rsidR="009B41DB" w:rsidRDefault="009B41DB" w:rsidP="002F75C4">
      <w:pPr>
        <w:pStyle w:val="ListParagraph"/>
        <w:numPr>
          <w:ilvl w:val="1"/>
          <w:numId w:val="2"/>
        </w:numPr>
        <w:spacing w:after="0" w:line="240" w:lineRule="auto"/>
      </w:pPr>
      <w:r>
        <w:t>uri / mapping:</w:t>
      </w:r>
    </w:p>
    <w:p w14:paraId="35B1CC68" w14:textId="77777777" w:rsidR="002B68AF" w:rsidRDefault="002B68AF" w:rsidP="002B68AF">
      <w:pPr>
        <w:spacing w:after="0" w:line="240" w:lineRule="auto"/>
      </w:pPr>
    </w:p>
    <w:p w14:paraId="08FADFE1" w14:textId="347C1E02" w:rsidR="00235ECA" w:rsidRDefault="00356B24" w:rsidP="002F75C4">
      <w:pPr>
        <w:spacing w:after="0" w:line="240" w:lineRule="auto"/>
      </w:pPr>
      <w:bookmarkStart w:id="0" w:name="_Hlk160696345"/>
      <w:r>
        <w:t>Remark</w:t>
      </w:r>
      <w:r w:rsidR="00235ECA">
        <w:t xml:space="preserve"> Jonas: </w:t>
      </w:r>
      <w:r w:rsidR="00296505">
        <w:t>not present in RR</w:t>
      </w:r>
      <w:r w:rsidR="00002DAE">
        <w:t>.</w:t>
      </w:r>
    </w:p>
    <w:bookmarkEnd w:id="0"/>
    <w:p w14:paraId="159A1EE9" w14:textId="77777777" w:rsidR="00295B35" w:rsidRDefault="00295B35" w:rsidP="002F75C4">
      <w:pPr>
        <w:spacing w:after="0" w:line="240" w:lineRule="auto"/>
      </w:pPr>
    </w:p>
    <w:p w14:paraId="63E65AB0" w14:textId="74350FE4" w:rsidR="00C01054" w:rsidRDefault="00775B28" w:rsidP="002F75C4">
      <w:pPr>
        <w:pStyle w:val="ListParagraph"/>
        <w:numPr>
          <w:ilvl w:val="0"/>
          <w:numId w:val="2"/>
        </w:numPr>
        <w:shd w:val="clear" w:color="auto" w:fill="C5E0B3" w:themeFill="accent6" w:themeFillTint="66"/>
        <w:spacing w:after="0" w:line="240" w:lineRule="auto"/>
      </w:pPr>
      <w:r>
        <w:t>Person.civilStat</w:t>
      </w:r>
      <w:r w:rsidR="007227FC">
        <w:t>us</w:t>
      </w:r>
      <w:r w:rsidR="00B07803">
        <w:t>:</w:t>
      </w:r>
    </w:p>
    <w:p w14:paraId="50EF75F3" w14:textId="5F1158FC" w:rsidR="00CA48A4" w:rsidRDefault="00CA48A4" w:rsidP="002F75C4">
      <w:pPr>
        <w:pStyle w:val="ListParagraph"/>
        <w:numPr>
          <w:ilvl w:val="1"/>
          <w:numId w:val="2"/>
        </w:numPr>
        <w:spacing w:after="0" w:line="240" w:lineRule="auto"/>
      </w:pPr>
      <w:r>
        <w:t>def: The civil stat</w:t>
      </w:r>
      <w:r w:rsidR="003554DB">
        <w:t>us</w:t>
      </w:r>
      <w:r>
        <w:t xml:space="preserve"> of the person</w:t>
      </w:r>
    </w:p>
    <w:p w14:paraId="0D8CB96E" w14:textId="77777777" w:rsidR="00CA48A4" w:rsidRDefault="00CA48A4" w:rsidP="002F75C4">
      <w:pPr>
        <w:pStyle w:val="ListParagraph"/>
        <w:numPr>
          <w:ilvl w:val="1"/>
          <w:numId w:val="2"/>
        </w:numPr>
        <w:spacing w:after="0" w:line="240" w:lineRule="auto"/>
      </w:pPr>
      <w:r>
        <w:t>usage_note:</w:t>
      </w:r>
    </w:p>
    <w:p w14:paraId="16FD90CB" w14:textId="77777777" w:rsidR="009B41DB" w:rsidRDefault="009B41DB" w:rsidP="009B41DB">
      <w:pPr>
        <w:pStyle w:val="ListParagraph"/>
        <w:numPr>
          <w:ilvl w:val="1"/>
          <w:numId w:val="2"/>
        </w:numPr>
        <w:spacing w:after="0" w:line="240" w:lineRule="auto"/>
      </w:pPr>
      <w:r>
        <w:t>uri / mapping:</w:t>
      </w:r>
    </w:p>
    <w:p w14:paraId="367725DB" w14:textId="77777777" w:rsidR="00CA48A4" w:rsidRDefault="00CA48A4" w:rsidP="002F75C4">
      <w:pPr>
        <w:spacing w:after="0" w:line="240" w:lineRule="auto"/>
      </w:pPr>
    </w:p>
    <w:p w14:paraId="47C2D90D" w14:textId="286765CB" w:rsidR="00134C8A" w:rsidRDefault="00CA48A4" w:rsidP="002F75C4">
      <w:pPr>
        <w:pStyle w:val="ListParagraph"/>
        <w:numPr>
          <w:ilvl w:val="0"/>
          <w:numId w:val="2"/>
        </w:numPr>
        <w:shd w:val="clear" w:color="auto" w:fill="B4C6E7" w:themeFill="accent1" w:themeFillTint="66"/>
        <w:spacing w:after="0" w:line="240" w:lineRule="auto"/>
      </w:pPr>
      <w:r>
        <w:t>CivilStat</w:t>
      </w:r>
      <w:r w:rsidR="007227FC">
        <w:t>us</w:t>
      </w:r>
      <w:r w:rsidR="00134C8A">
        <w:t>:</w:t>
      </w:r>
    </w:p>
    <w:p w14:paraId="5F691BA9" w14:textId="7EED43C9" w:rsidR="00B27236" w:rsidRDefault="00B27236" w:rsidP="002F75C4">
      <w:pPr>
        <w:pStyle w:val="ListParagraph"/>
        <w:numPr>
          <w:ilvl w:val="1"/>
          <w:numId w:val="2"/>
        </w:numPr>
        <w:spacing w:after="0" w:line="240" w:lineRule="auto"/>
      </w:pPr>
      <w:r>
        <w:t>def:</w:t>
      </w:r>
      <w:r w:rsidR="0096103D">
        <w:t xml:space="preserve"> </w:t>
      </w:r>
      <w:r>
        <w:t xml:space="preserve"> </w:t>
      </w:r>
      <w:r w:rsidR="00EE74E7" w:rsidRPr="00EE74E7">
        <w:t>Civil status of a person.</w:t>
      </w:r>
    </w:p>
    <w:p w14:paraId="1C572C9A" w14:textId="64AAABFB" w:rsidR="002B68AF" w:rsidRDefault="00B27236" w:rsidP="002B68AF">
      <w:pPr>
        <w:pStyle w:val="ListParagraph"/>
        <w:numPr>
          <w:ilvl w:val="1"/>
          <w:numId w:val="2"/>
        </w:numPr>
        <w:spacing w:after="0" w:line="240" w:lineRule="auto"/>
      </w:pPr>
      <w:r>
        <w:t>usage_note:</w:t>
      </w:r>
      <w:r w:rsidR="0096103D">
        <w:t xml:space="preserve"> </w:t>
      </w:r>
      <w:r w:rsidR="00EE74E7" w:rsidRPr="00EE74E7">
        <w:t>Refers to marriage, civil partnership, descent, guardianship, etc. It is, in other words, the condition of specific relationships between individuals.</w:t>
      </w:r>
    </w:p>
    <w:p w14:paraId="2086BA71" w14:textId="2E1EE9AB" w:rsidR="00601A0A" w:rsidRDefault="00601A0A" w:rsidP="00601A0A">
      <w:pPr>
        <w:pStyle w:val="ListParagraph"/>
        <w:numPr>
          <w:ilvl w:val="1"/>
          <w:numId w:val="2"/>
        </w:numPr>
        <w:spacing w:after="0" w:line="240" w:lineRule="auto"/>
      </w:pPr>
      <w:r>
        <w:t>uri / mapping:</w:t>
      </w:r>
    </w:p>
    <w:p w14:paraId="783CFAF8" w14:textId="77777777" w:rsidR="002B68AF" w:rsidRDefault="002B68AF" w:rsidP="002B68AF">
      <w:pPr>
        <w:spacing w:after="0" w:line="240" w:lineRule="auto"/>
      </w:pPr>
    </w:p>
    <w:p w14:paraId="2AC95B3D" w14:textId="5C2D4327" w:rsidR="00775B28" w:rsidRDefault="00A44F23" w:rsidP="002F75C4">
      <w:pPr>
        <w:spacing w:after="0" w:line="240" w:lineRule="auto"/>
      </w:pPr>
      <w:r>
        <w:t>In additi</w:t>
      </w:r>
      <w:r w:rsidR="00C3085B">
        <w:t>on</w:t>
      </w:r>
      <w:r>
        <w:t xml:space="preserve"> to OSLO Persoon Basis, we suggest to add possible associations to PersonRelation</w:t>
      </w:r>
      <w:r w:rsidR="00E77C79">
        <w:t xml:space="preserve"> from the class CivilState.</w:t>
      </w:r>
      <w:r w:rsidR="00F36A61">
        <w:t xml:space="preserve"> This adds another navigation option </w:t>
      </w:r>
      <w:r w:rsidR="0092504B">
        <w:t>to relevant personrelations.</w:t>
      </w:r>
    </w:p>
    <w:p w14:paraId="1EAD17E8" w14:textId="77777777" w:rsidR="002B68AF" w:rsidRDefault="002B68AF" w:rsidP="002F75C4">
      <w:pPr>
        <w:spacing w:after="0" w:line="240" w:lineRule="auto"/>
      </w:pPr>
    </w:p>
    <w:p w14:paraId="4B4C5010" w14:textId="3569012B" w:rsidR="00A44F23" w:rsidRDefault="00D42B9D" w:rsidP="002F75C4">
      <w:pPr>
        <w:spacing w:after="0" w:line="240" w:lineRule="auto"/>
      </w:pPr>
      <w:r w:rsidRPr="005F5137">
        <w:t>Set a codelist</w:t>
      </w:r>
      <w:r>
        <w:t>.</w:t>
      </w:r>
    </w:p>
    <w:p w14:paraId="130501D9" w14:textId="77777777" w:rsidR="002B68AF" w:rsidRDefault="002B68AF" w:rsidP="002F75C4">
      <w:pPr>
        <w:spacing w:after="0" w:line="240" w:lineRule="auto"/>
      </w:pPr>
    </w:p>
    <w:p w14:paraId="0257A9B5" w14:textId="5F8F89A5" w:rsidR="00D42B9D" w:rsidRDefault="00F32B24" w:rsidP="002F75C4">
      <w:pPr>
        <w:pStyle w:val="ListParagraph"/>
        <w:numPr>
          <w:ilvl w:val="0"/>
          <w:numId w:val="2"/>
        </w:numPr>
        <w:shd w:val="clear" w:color="auto" w:fill="C5E0B3" w:themeFill="accent6" w:themeFillTint="66"/>
        <w:spacing w:after="0" w:line="240" w:lineRule="auto"/>
      </w:pPr>
      <w:r>
        <w:t>Person.contactDetails</w:t>
      </w:r>
      <w:r w:rsidR="00B07803">
        <w:t>:</w:t>
      </w:r>
    </w:p>
    <w:p w14:paraId="214155A1" w14:textId="1CC57A2E" w:rsidR="00257209" w:rsidRDefault="00257209" w:rsidP="002F75C4">
      <w:pPr>
        <w:pStyle w:val="ListParagraph"/>
        <w:numPr>
          <w:ilvl w:val="1"/>
          <w:numId w:val="2"/>
        </w:numPr>
        <w:spacing w:after="0" w:line="240" w:lineRule="auto"/>
      </w:pPr>
      <w:r>
        <w:t>def:</w:t>
      </w:r>
      <w:r w:rsidR="000162A6">
        <w:t xml:space="preserve"> </w:t>
      </w:r>
      <w:r w:rsidR="000162A6" w:rsidRPr="000162A6">
        <w:t>Information such as email, telephone that allows the Person to be contacted.</w:t>
      </w:r>
    </w:p>
    <w:p w14:paraId="627EBB42" w14:textId="45E559AD" w:rsidR="00257209" w:rsidRDefault="00257209" w:rsidP="002F75C4">
      <w:pPr>
        <w:pStyle w:val="ListParagraph"/>
        <w:numPr>
          <w:ilvl w:val="1"/>
          <w:numId w:val="2"/>
        </w:numPr>
        <w:spacing w:after="0" w:line="240" w:lineRule="auto"/>
      </w:pPr>
      <w:r>
        <w:t>usage_note:</w:t>
      </w:r>
      <w:r w:rsidR="000162A6">
        <w:t xml:space="preserve"> </w:t>
      </w:r>
    </w:p>
    <w:p w14:paraId="68F2482A" w14:textId="248F9AA0" w:rsidR="0092504B" w:rsidRDefault="0092504B" w:rsidP="002F75C4">
      <w:pPr>
        <w:pStyle w:val="ListParagraph"/>
        <w:numPr>
          <w:ilvl w:val="1"/>
          <w:numId w:val="2"/>
        </w:numPr>
        <w:spacing w:after="0" w:line="240" w:lineRule="auto"/>
      </w:pPr>
      <w:r>
        <w:t>uri / mapping:</w:t>
      </w:r>
    </w:p>
    <w:p w14:paraId="12F92CEC" w14:textId="77777777" w:rsidR="002B68AF" w:rsidRDefault="002B68AF" w:rsidP="002B68AF">
      <w:pPr>
        <w:spacing w:after="0" w:line="240" w:lineRule="auto"/>
      </w:pPr>
    </w:p>
    <w:p w14:paraId="6C4B2A38" w14:textId="63FF4653" w:rsidR="00F32B24" w:rsidRDefault="007D7E34" w:rsidP="002F75C4">
      <w:pPr>
        <w:spacing w:after="0" w:line="240" w:lineRule="auto"/>
      </w:pPr>
      <w:r w:rsidRPr="007D7E34">
        <w:t xml:space="preserve">Contact details are defined by Belgian law and </w:t>
      </w:r>
      <w:r w:rsidR="00214460">
        <w:t>should (at a minimum) include:</w:t>
      </w:r>
    </w:p>
    <w:p w14:paraId="5B4B203C" w14:textId="77777777" w:rsidR="000D5B86" w:rsidRDefault="000D5B86" w:rsidP="00214460">
      <w:pPr>
        <w:pStyle w:val="ListParagraph"/>
        <w:numPr>
          <w:ilvl w:val="0"/>
          <w:numId w:val="2"/>
        </w:numPr>
        <w:spacing w:after="0" w:line="240" w:lineRule="auto"/>
      </w:pPr>
      <w:r w:rsidRPr="000D5B86">
        <w:t>een vast telefoonnummer</w:t>
      </w:r>
    </w:p>
    <w:p w14:paraId="51E441FF" w14:textId="77777777" w:rsidR="000D5B86" w:rsidRDefault="000D5B86" w:rsidP="00214460">
      <w:pPr>
        <w:pStyle w:val="ListParagraph"/>
        <w:numPr>
          <w:ilvl w:val="0"/>
          <w:numId w:val="2"/>
        </w:numPr>
        <w:spacing w:after="0" w:line="240" w:lineRule="auto"/>
      </w:pPr>
      <w:r w:rsidRPr="000D5B86">
        <w:t>een gsm-nummer</w:t>
      </w:r>
    </w:p>
    <w:p w14:paraId="407EFDF9" w14:textId="77777777" w:rsidR="000D5B86" w:rsidRDefault="000D5B86" w:rsidP="00214460">
      <w:pPr>
        <w:pStyle w:val="ListParagraph"/>
        <w:numPr>
          <w:ilvl w:val="0"/>
          <w:numId w:val="2"/>
        </w:numPr>
        <w:spacing w:after="0" w:line="240" w:lineRule="auto"/>
      </w:pPr>
      <w:r w:rsidRPr="000D5B86">
        <w:t>een faxnummer</w:t>
      </w:r>
    </w:p>
    <w:p w14:paraId="3D7727E7" w14:textId="62E1FF23" w:rsidR="00214460" w:rsidRDefault="000D5B86" w:rsidP="00214460">
      <w:pPr>
        <w:pStyle w:val="ListParagraph"/>
        <w:numPr>
          <w:ilvl w:val="0"/>
          <w:numId w:val="2"/>
        </w:numPr>
        <w:spacing w:after="0" w:line="240" w:lineRule="auto"/>
      </w:pPr>
      <w:r w:rsidRPr="000D5B86">
        <w:t>een e-mailadres</w:t>
      </w:r>
    </w:p>
    <w:p w14:paraId="2B0FA13B" w14:textId="77777777" w:rsidR="00601A0A" w:rsidRDefault="00601A0A" w:rsidP="002F75C4">
      <w:pPr>
        <w:spacing w:after="0" w:line="240" w:lineRule="auto"/>
      </w:pPr>
    </w:p>
    <w:p w14:paraId="0B639F74" w14:textId="14997E50" w:rsidR="0022573A" w:rsidRDefault="00B91BBE" w:rsidP="002F75C4">
      <w:pPr>
        <w:pStyle w:val="ListParagraph"/>
        <w:numPr>
          <w:ilvl w:val="0"/>
          <w:numId w:val="2"/>
        </w:numPr>
        <w:shd w:val="clear" w:color="auto" w:fill="C5E0B3" w:themeFill="accent6" w:themeFillTint="66"/>
        <w:spacing w:after="0" w:line="240" w:lineRule="auto"/>
      </w:pPr>
      <w:r>
        <w:t>Person.famil</w:t>
      </w:r>
      <w:r w:rsidR="00BF5B5A">
        <w:t>iyName</w:t>
      </w:r>
      <w:r w:rsidR="00B07803">
        <w:t>:</w:t>
      </w:r>
    </w:p>
    <w:p w14:paraId="28AE4F38" w14:textId="66B6F328" w:rsidR="00E3558E" w:rsidRDefault="00E3558E" w:rsidP="002F75C4">
      <w:pPr>
        <w:pStyle w:val="ListParagraph"/>
        <w:numPr>
          <w:ilvl w:val="1"/>
          <w:numId w:val="2"/>
        </w:numPr>
        <w:spacing w:after="0" w:line="240" w:lineRule="auto"/>
      </w:pPr>
      <w:r>
        <w:t>def:</w:t>
      </w:r>
      <w:r w:rsidR="000649DB">
        <w:t xml:space="preserve"> </w:t>
      </w:r>
      <w:r w:rsidR="000649DB" w:rsidRPr="000649DB">
        <w:t>Part of person's full name received from the previous generation.</w:t>
      </w:r>
    </w:p>
    <w:p w14:paraId="423FE7D9" w14:textId="3A6795EA" w:rsidR="00E3558E" w:rsidRDefault="00E3558E" w:rsidP="002F75C4">
      <w:pPr>
        <w:pStyle w:val="ListParagraph"/>
        <w:numPr>
          <w:ilvl w:val="1"/>
          <w:numId w:val="2"/>
        </w:numPr>
        <w:spacing w:after="0" w:line="240" w:lineRule="auto"/>
      </w:pPr>
      <w:r>
        <w:t>usage_note:</w:t>
      </w:r>
    </w:p>
    <w:p w14:paraId="1522801D" w14:textId="5F5F45E5" w:rsidR="0002000E" w:rsidRDefault="0002000E" w:rsidP="0002000E">
      <w:pPr>
        <w:pStyle w:val="ListParagraph"/>
        <w:numPr>
          <w:ilvl w:val="1"/>
          <w:numId w:val="2"/>
        </w:numPr>
        <w:spacing w:after="0" w:line="240" w:lineRule="auto"/>
      </w:pPr>
      <w:r>
        <w:t>uri / mapping:</w:t>
      </w:r>
    </w:p>
    <w:p w14:paraId="4E53CEA1" w14:textId="77777777" w:rsidR="002B68AF" w:rsidRDefault="002B68AF" w:rsidP="002B68AF">
      <w:pPr>
        <w:spacing w:after="0" w:line="240" w:lineRule="auto"/>
      </w:pPr>
    </w:p>
    <w:p w14:paraId="4AAE5202" w14:textId="2FB15CBF" w:rsidR="00BF5B5A" w:rsidRDefault="005F5137" w:rsidP="002F75C4">
      <w:pPr>
        <w:spacing w:after="0" w:line="240" w:lineRule="auto"/>
      </w:pPr>
      <w:r w:rsidRPr="005F5137">
        <w:t>Set a codelist for specific cases (e.g. unknown last name).</w:t>
      </w:r>
    </w:p>
    <w:p w14:paraId="73E2DD23" w14:textId="77777777" w:rsidR="002B68AF" w:rsidRDefault="002B68AF" w:rsidP="002F75C4">
      <w:pPr>
        <w:spacing w:after="0" w:line="240" w:lineRule="auto"/>
      </w:pPr>
    </w:p>
    <w:p w14:paraId="2FC5FC84" w14:textId="20A05CD4" w:rsidR="00285098" w:rsidRDefault="00285098" w:rsidP="002F75C4">
      <w:pPr>
        <w:pStyle w:val="ListParagraph"/>
        <w:numPr>
          <w:ilvl w:val="0"/>
          <w:numId w:val="2"/>
        </w:numPr>
        <w:shd w:val="clear" w:color="auto" w:fill="C5E0B3" w:themeFill="accent6" w:themeFillTint="66"/>
        <w:spacing w:after="0" w:line="240" w:lineRule="auto"/>
      </w:pPr>
      <w:r>
        <w:lastRenderedPageBreak/>
        <w:t>Person.fullName</w:t>
      </w:r>
      <w:r w:rsidR="00B07803">
        <w:t>:</w:t>
      </w:r>
    </w:p>
    <w:p w14:paraId="31B6104E" w14:textId="4A37A565" w:rsidR="00285098" w:rsidRDefault="00285098" w:rsidP="002F75C4">
      <w:pPr>
        <w:pStyle w:val="ListParagraph"/>
        <w:numPr>
          <w:ilvl w:val="1"/>
          <w:numId w:val="2"/>
        </w:numPr>
        <w:spacing w:after="0" w:line="240" w:lineRule="auto"/>
      </w:pPr>
      <w:r>
        <w:t>def:</w:t>
      </w:r>
      <w:r w:rsidR="00B9593C">
        <w:t xml:space="preserve"> </w:t>
      </w:r>
      <w:r w:rsidR="00B9593C" w:rsidRPr="00B9593C">
        <w:t>The full name of the person, usually the combination of given names and family name.</w:t>
      </w:r>
    </w:p>
    <w:p w14:paraId="309C4233" w14:textId="77777777" w:rsidR="00285098" w:rsidRDefault="00285098" w:rsidP="002F75C4">
      <w:pPr>
        <w:pStyle w:val="ListParagraph"/>
        <w:numPr>
          <w:ilvl w:val="1"/>
          <w:numId w:val="2"/>
        </w:numPr>
        <w:spacing w:after="0" w:line="240" w:lineRule="auto"/>
      </w:pPr>
      <w:r>
        <w:t>usage_note:</w:t>
      </w:r>
    </w:p>
    <w:p w14:paraId="3AD24A6A" w14:textId="10889103" w:rsidR="00B07803" w:rsidRDefault="00B07803" w:rsidP="00B07803">
      <w:pPr>
        <w:pStyle w:val="ListParagraph"/>
        <w:numPr>
          <w:ilvl w:val="1"/>
          <w:numId w:val="2"/>
        </w:numPr>
        <w:spacing w:after="0" w:line="240" w:lineRule="auto"/>
      </w:pPr>
      <w:r>
        <w:t>uri / mapping:</w:t>
      </w:r>
    </w:p>
    <w:p w14:paraId="0BBF8BC7" w14:textId="77777777" w:rsidR="00541F21" w:rsidRDefault="00541F21" w:rsidP="002F75C4">
      <w:pPr>
        <w:spacing w:after="0" w:line="240" w:lineRule="auto"/>
      </w:pPr>
    </w:p>
    <w:p w14:paraId="0CCB8121" w14:textId="77777777" w:rsidR="00541F21" w:rsidRDefault="00541F21" w:rsidP="002F75C4">
      <w:pPr>
        <w:pStyle w:val="ListParagraph"/>
        <w:numPr>
          <w:ilvl w:val="0"/>
          <w:numId w:val="2"/>
        </w:numPr>
        <w:shd w:val="clear" w:color="auto" w:fill="C5E0B3" w:themeFill="accent6" w:themeFillTint="66"/>
        <w:spacing w:after="0" w:line="240" w:lineRule="auto"/>
      </w:pPr>
      <w:r>
        <w:t>Person.gender:</w:t>
      </w:r>
    </w:p>
    <w:p w14:paraId="76257D5E" w14:textId="77777777" w:rsidR="00541F21" w:rsidRDefault="00541F21" w:rsidP="002F75C4">
      <w:pPr>
        <w:pStyle w:val="ListParagraph"/>
        <w:numPr>
          <w:ilvl w:val="1"/>
          <w:numId w:val="2"/>
        </w:numPr>
        <w:spacing w:after="0" w:line="240" w:lineRule="auto"/>
      </w:pPr>
      <w:r>
        <w:t xml:space="preserve">def: </w:t>
      </w:r>
      <w:r w:rsidRPr="00737905">
        <w:t>The administrative gender of the person.</w:t>
      </w:r>
    </w:p>
    <w:p w14:paraId="174769B3" w14:textId="77777777" w:rsidR="00541F21" w:rsidRDefault="00541F21" w:rsidP="002F75C4">
      <w:pPr>
        <w:pStyle w:val="ListParagraph"/>
        <w:numPr>
          <w:ilvl w:val="1"/>
          <w:numId w:val="2"/>
        </w:numPr>
        <w:spacing w:after="0" w:line="240" w:lineRule="auto"/>
      </w:pPr>
      <w:r>
        <w:t xml:space="preserve">usage_note: </w:t>
      </w:r>
    </w:p>
    <w:p w14:paraId="5F21FB5D" w14:textId="4D2AA8EA" w:rsidR="00B07803" w:rsidRDefault="00B07803" w:rsidP="00B07803">
      <w:pPr>
        <w:pStyle w:val="ListParagraph"/>
        <w:numPr>
          <w:ilvl w:val="1"/>
          <w:numId w:val="2"/>
        </w:numPr>
        <w:spacing w:after="0" w:line="240" w:lineRule="auto"/>
      </w:pPr>
      <w:r>
        <w:t>uri / mapping:</w:t>
      </w:r>
    </w:p>
    <w:p w14:paraId="2D9808F9" w14:textId="77777777" w:rsidR="00541F21" w:rsidRDefault="00541F21" w:rsidP="002F75C4">
      <w:pPr>
        <w:spacing w:after="0" w:line="240" w:lineRule="auto"/>
      </w:pPr>
    </w:p>
    <w:p w14:paraId="02046D8B" w14:textId="1D775D37" w:rsidR="003366C7" w:rsidRDefault="003366C7" w:rsidP="002F75C4">
      <w:pPr>
        <w:spacing w:after="0" w:line="240" w:lineRule="auto"/>
      </w:pPr>
      <w:r>
        <w:t xml:space="preserve">Remark Jonas </w:t>
      </w:r>
      <w:r w:rsidR="00E23647">
        <w:t>resolved.</w:t>
      </w:r>
    </w:p>
    <w:p w14:paraId="1EAD1301" w14:textId="77777777" w:rsidR="003366C7" w:rsidRDefault="003366C7" w:rsidP="002F75C4">
      <w:pPr>
        <w:spacing w:after="0" w:line="240" w:lineRule="auto"/>
      </w:pPr>
    </w:p>
    <w:p w14:paraId="4F762F11" w14:textId="32AF92A4" w:rsidR="00541F21" w:rsidRDefault="00541F21" w:rsidP="002F75C4">
      <w:pPr>
        <w:pStyle w:val="ListParagraph"/>
        <w:numPr>
          <w:ilvl w:val="0"/>
          <w:numId w:val="2"/>
        </w:numPr>
        <w:shd w:val="clear" w:color="auto" w:fill="B4C6E7" w:themeFill="accent1" w:themeFillTint="66"/>
        <w:spacing w:after="0" w:line="240" w:lineRule="auto"/>
      </w:pPr>
      <w:r>
        <w:t>GenderCode</w:t>
      </w:r>
      <w:r w:rsidR="00B07803">
        <w:t>:</w:t>
      </w:r>
    </w:p>
    <w:p w14:paraId="03F88FCC" w14:textId="77777777" w:rsidR="00541F21" w:rsidRDefault="00541F21" w:rsidP="002F75C4">
      <w:pPr>
        <w:pStyle w:val="ListParagraph"/>
        <w:numPr>
          <w:ilvl w:val="1"/>
          <w:numId w:val="2"/>
        </w:numPr>
        <w:spacing w:after="0" w:line="240" w:lineRule="auto"/>
      </w:pPr>
      <w:r>
        <w:t xml:space="preserve">def: </w:t>
      </w:r>
      <w:r w:rsidRPr="00207536">
        <w:t>Gender of a person, following the ISO 5218 standard: 0 = unknown, 1 = male, 2 = female</w:t>
      </w:r>
    </w:p>
    <w:p w14:paraId="71B138CF" w14:textId="3786F6A3" w:rsidR="00541F21" w:rsidRDefault="00541F21" w:rsidP="002F75C4">
      <w:pPr>
        <w:pStyle w:val="ListParagraph"/>
        <w:numPr>
          <w:ilvl w:val="1"/>
          <w:numId w:val="2"/>
        </w:numPr>
        <w:spacing w:after="0" w:line="240" w:lineRule="auto"/>
      </w:pPr>
      <w:r>
        <w:t xml:space="preserve">usage_note: See </w:t>
      </w:r>
      <w:hyperlink r:id="rId12" w:history="1">
        <w:r w:rsidRPr="00F131F8">
          <w:rPr>
            <w:rStyle w:val="Hyperlink"/>
          </w:rPr>
          <w:t>https://en.wikipedia.org/wiki/ISO/IEC_5218</w:t>
        </w:r>
      </w:hyperlink>
      <w:r>
        <w:t xml:space="preserve"> (excluded value: 9)</w:t>
      </w:r>
    </w:p>
    <w:p w14:paraId="067AEDA0" w14:textId="2CC029F6" w:rsidR="00B07803" w:rsidRDefault="00B07803" w:rsidP="00B07803">
      <w:pPr>
        <w:pStyle w:val="ListParagraph"/>
        <w:numPr>
          <w:ilvl w:val="1"/>
          <w:numId w:val="2"/>
        </w:numPr>
        <w:spacing w:after="0" w:line="240" w:lineRule="auto"/>
      </w:pPr>
      <w:r>
        <w:t>uri / mapping:</w:t>
      </w:r>
    </w:p>
    <w:p w14:paraId="7CB395D8" w14:textId="77777777" w:rsidR="00A052DD" w:rsidRDefault="00A052DD" w:rsidP="002F75C4">
      <w:pPr>
        <w:spacing w:after="0" w:line="240" w:lineRule="auto"/>
      </w:pPr>
    </w:p>
    <w:p w14:paraId="4AB35B75" w14:textId="1D761189" w:rsidR="00285098" w:rsidRDefault="00A052DD" w:rsidP="002F75C4">
      <w:pPr>
        <w:pStyle w:val="ListParagraph"/>
        <w:numPr>
          <w:ilvl w:val="0"/>
          <w:numId w:val="2"/>
        </w:numPr>
        <w:shd w:val="clear" w:color="auto" w:fill="C5E0B3" w:themeFill="accent6" w:themeFillTint="66"/>
        <w:spacing w:after="0" w:line="240" w:lineRule="auto"/>
      </w:pPr>
      <w:r>
        <w:t>Person.givenName:</w:t>
      </w:r>
    </w:p>
    <w:p w14:paraId="474A744A" w14:textId="1CA3F5E8" w:rsidR="00A052DD" w:rsidRDefault="00A052DD" w:rsidP="002F75C4">
      <w:pPr>
        <w:pStyle w:val="ListParagraph"/>
        <w:numPr>
          <w:ilvl w:val="1"/>
          <w:numId w:val="2"/>
        </w:numPr>
        <w:spacing w:after="0" w:line="240" w:lineRule="auto"/>
      </w:pPr>
      <w:r>
        <w:t xml:space="preserve">def: </w:t>
      </w:r>
      <w:r w:rsidRPr="00A052DD">
        <w:t>Name given to a child at birth. Distinguishes the child from the other children in the family.</w:t>
      </w:r>
    </w:p>
    <w:p w14:paraId="0E5C13D3" w14:textId="77777777" w:rsidR="00A052DD" w:rsidRDefault="00A052DD" w:rsidP="002F75C4">
      <w:pPr>
        <w:pStyle w:val="ListParagraph"/>
        <w:numPr>
          <w:ilvl w:val="1"/>
          <w:numId w:val="2"/>
        </w:numPr>
        <w:spacing w:after="0" w:line="240" w:lineRule="auto"/>
      </w:pPr>
      <w:r>
        <w:t>usage_note:</w:t>
      </w:r>
    </w:p>
    <w:p w14:paraId="06700DBB" w14:textId="13CB800D" w:rsidR="00B07803" w:rsidRDefault="00B07803" w:rsidP="002F75C4">
      <w:pPr>
        <w:pStyle w:val="ListParagraph"/>
        <w:numPr>
          <w:ilvl w:val="1"/>
          <w:numId w:val="2"/>
        </w:numPr>
        <w:spacing w:after="0" w:line="240" w:lineRule="auto"/>
      </w:pPr>
      <w:r>
        <w:t>uri / mapping:</w:t>
      </w:r>
    </w:p>
    <w:p w14:paraId="617E3B3F" w14:textId="77777777" w:rsidR="0023458F" w:rsidRDefault="0023458F" w:rsidP="002F75C4">
      <w:pPr>
        <w:spacing w:after="0" w:line="240" w:lineRule="auto"/>
      </w:pPr>
    </w:p>
    <w:p w14:paraId="70BB2076" w14:textId="4315FB58" w:rsidR="00562A99" w:rsidRDefault="004021BD" w:rsidP="002F75C4">
      <w:pPr>
        <w:pStyle w:val="ListParagraph"/>
        <w:numPr>
          <w:ilvl w:val="0"/>
          <w:numId w:val="2"/>
        </w:numPr>
        <w:shd w:val="clear" w:color="auto" w:fill="C5E0B3" w:themeFill="accent6" w:themeFillTint="66"/>
        <w:spacing w:after="0" w:line="240" w:lineRule="auto"/>
      </w:pPr>
      <w:r>
        <w:t>Person.nobilityTitle</w:t>
      </w:r>
      <w:r w:rsidR="00B07803">
        <w:t>:</w:t>
      </w:r>
    </w:p>
    <w:p w14:paraId="68EFE908" w14:textId="67DEAAB5" w:rsidR="00E3558E" w:rsidRDefault="00E3558E" w:rsidP="002F75C4">
      <w:pPr>
        <w:pStyle w:val="ListParagraph"/>
        <w:numPr>
          <w:ilvl w:val="1"/>
          <w:numId w:val="2"/>
        </w:numPr>
        <w:spacing w:after="0" w:line="240" w:lineRule="auto"/>
      </w:pPr>
      <w:r>
        <w:t>def:</w:t>
      </w:r>
      <w:r w:rsidR="002C051A">
        <w:t xml:space="preserve"> </w:t>
      </w:r>
      <w:r w:rsidR="004D4765">
        <w:t>H</w:t>
      </w:r>
      <w:r w:rsidR="004D4765" w:rsidRPr="004D4765">
        <w:t>onorary distinction.</w:t>
      </w:r>
    </w:p>
    <w:p w14:paraId="56CBD556" w14:textId="77777777" w:rsidR="00E3558E" w:rsidRDefault="00E3558E" w:rsidP="002F75C4">
      <w:pPr>
        <w:pStyle w:val="ListParagraph"/>
        <w:numPr>
          <w:ilvl w:val="1"/>
          <w:numId w:val="2"/>
        </w:numPr>
        <w:spacing w:after="0" w:line="240" w:lineRule="auto"/>
      </w:pPr>
      <w:r>
        <w:t>usage_note:</w:t>
      </w:r>
    </w:p>
    <w:p w14:paraId="695A680B" w14:textId="4C565206" w:rsidR="00B07803" w:rsidRDefault="00B07803" w:rsidP="002F75C4">
      <w:pPr>
        <w:pStyle w:val="ListParagraph"/>
        <w:numPr>
          <w:ilvl w:val="1"/>
          <w:numId w:val="2"/>
        </w:numPr>
        <w:spacing w:after="0" w:line="240" w:lineRule="auto"/>
      </w:pPr>
      <w:r>
        <w:t>uri / mapping:</w:t>
      </w:r>
    </w:p>
    <w:p w14:paraId="285DBB4D" w14:textId="77777777" w:rsidR="003B0D17" w:rsidRDefault="003B0D17" w:rsidP="003B0D17">
      <w:pPr>
        <w:spacing w:after="0" w:line="240" w:lineRule="auto"/>
      </w:pPr>
    </w:p>
    <w:p w14:paraId="47225606" w14:textId="16C108D9" w:rsidR="003B0D17" w:rsidRDefault="003B0D17" w:rsidP="003B0D17">
      <w:pPr>
        <w:spacing w:after="0" w:line="240" w:lineRule="auto"/>
      </w:pPr>
      <w:r>
        <w:t>0..* cardinality? Can a person have multiple titles?</w:t>
      </w:r>
    </w:p>
    <w:p w14:paraId="486EC8AA" w14:textId="77777777" w:rsidR="00F01027" w:rsidRDefault="00F01027" w:rsidP="002F75C4">
      <w:pPr>
        <w:spacing w:after="0" w:line="240" w:lineRule="auto"/>
      </w:pPr>
    </w:p>
    <w:p w14:paraId="1698DA96" w14:textId="3D584000" w:rsidR="00F01027" w:rsidRDefault="00F01027" w:rsidP="002F75C4">
      <w:pPr>
        <w:pStyle w:val="ListParagraph"/>
        <w:numPr>
          <w:ilvl w:val="0"/>
          <w:numId w:val="2"/>
        </w:numPr>
        <w:shd w:val="clear" w:color="auto" w:fill="B4C6E7" w:themeFill="accent1" w:themeFillTint="66"/>
        <w:spacing w:after="0" w:line="240" w:lineRule="auto"/>
      </w:pPr>
      <w:r>
        <w:t>NobilityTitle</w:t>
      </w:r>
      <w:r w:rsidR="00B07803">
        <w:t>:</w:t>
      </w:r>
    </w:p>
    <w:p w14:paraId="066A1743" w14:textId="77777777" w:rsidR="002B68AF" w:rsidRDefault="002B68AF" w:rsidP="002F75C4">
      <w:pPr>
        <w:spacing w:after="0" w:line="240" w:lineRule="auto"/>
      </w:pPr>
    </w:p>
    <w:p w14:paraId="010667FD" w14:textId="64E027F7" w:rsidR="00F01027" w:rsidRDefault="00F01027" w:rsidP="002F75C4">
      <w:pPr>
        <w:spacing w:after="0" w:line="240" w:lineRule="auto"/>
      </w:pPr>
      <w:r w:rsidRPr="001C36BA">
        <w:t>Set a codelist.</w:t>
      </w:r>
    </w:p>
    <w:p w14:paraId="2941F7E4" w14:textId="77777777" w:rsidR="00C3410E" w:rsidRDefault="00C3410E" w:rsidP="002F75C4">
      <w:pPr>
        <w:spacing w:after="0" w:line="240" w:lineRule="auto"/>
      </w:pPr>
    </w:p>
    <w:p w14:paraId="5458330E" w14:textId="617E7EFD" w:rsidR="00C3410E" w:rsidRDefault="00C3410E" w:rsidP="002F75C4">
      <w:pPr>
        <w:pStyle w:val="ListParagraph"/>
        <w:numPr>
          <w:ilvl w:val="0"/>
          <w:numId w:val="2"/>
        </w:numPr>
        <w:shd w:val="clear" w:color="auto" w:fill="C5E0B3" w:themeFill="accent6" w:themeFillTint="66"/>
        <w:spacing w:after="0" w:line="240" w:lineRule="auto"/>
      </w:pPr>
      <w:r>
        <w:t>Person.</w:t>
      </w:r>
      <w:r w:rsidR="0017112A" w:rsidRPr="0017112A">
        <w:t xml:space="preserve"> patronymicName</w:t>
      </w:r>
      <w:r w:rsidR="0017112A">
        <w:t>:</w:t>
      </w:r>
    </w:p>
    <w:p w14:paraId="51613596" w14:textId="236E0564" w:rsidR="0017112A" w:rsidRDefault="0017112A" w:rsidP="002F75C4">
      <w:pPr>
        <w:pStyle w:val="ListParagraph"/>
        <w:numPr>
          <w:ilvl w:val="1"/>
          <w:numId w:val="2"/>
        </w:numPr>
        <w:spacing w:after="0" w:line="240" w:lineRule="auto"/>
      </w:pPr>
      <w:r>
        <w:t>def:</w:t>
      </w:r>
      <w:r w:rsidR="00152710">
        <w:t xml:space="preserve"> </w:t>
      </w:r>
      <w:r w:rsidR="00152710" w:rsidRPr="00152710">
        <w:t>Name based on the given name of the Person's father.</w:t>
      </w:r>
    </w:p>
    <w:p w14:paraId="19519901" w14:textId="77777777" w:rsidR="0017112A" w:rsidRDefault="0017112A" w:rsidP="002F75C4">
      <w:pPr>
        <w:pStyle w:val="ListParagraph"/>
        <w:numPr>
          <w:ilvl w:val="1"/>
          <w:numId w:val="2"/>
        </w:numPr>
        <w:spacing w:after="0" w:line="240" w:lineRule="auto"/>
      </w:pPr>
      <w:r>
        <w:t>usage_note:</w:t>
      </w:r>
    </w:p>
    <w:p w14:paraId="7654EF94" w14:textId="0328B813" w:rsidR="002B68AF" w:rsidRDefault="00B07803" w:rsidP="002F75C4">
      <w:pPr>
        <w:pStyle w:val="ListParagraph"/>
        <w:numPr>
          <w:ilvl w:val="1"/>
          <w:numId w:val="2"/>
        </w:numPr>
        <w:spacing w:after="0" w:line="240" w:lineRule="auto"/>
      </w:pPr>
      <w:r>
        <w:t>uri / mapping:</w:t>
      </w:r>
    </w:p>
    <w:p w14:paraId="55F7F04A" w14:textId="77777777" w:rsidR="002B68AF" w:rsidRDefault="002B68AF" w:rsidP="002F75C4">
      <w:pPr>
        <w:spacing w:after="0" w:line="240" w:lineRule="auto"/>
      </w:pPr>
    </w:p>
    <w:p w14:paraId="03297811" w14:textId="2F0B0CD4" w:rsidR="00E3558E" w:rsidRDefault="00F20F33" w:rsidP="002F75C4">
      <w:pPr>
        <w:spacing w:after="0" w:line="240" w:lineRule="auto"/>
      </w:pPr>
      <w:r>
        <w:t xml:space="preserve">Remark Jonas: </w:t>
      </w:r>
      <w:r w:rsidRPr="00F20F33">
        <w:t>Remark Jonas: not present in RR.</w:t>
      </w:r>
    </w:p>
    <w:p w14:paraId="03E3A3EE" w14:textId="77777777" w:rsidR="00F20F33" w:rsidRDefault="00F20F33" w:rsidP="002F75C4">
      <w:pPr>
        <w:spacing w:after="0" w:line="240" w:lineRule="auto"/>
      </w:pPr>
    </w:p>
    <w:p w14:paraId="207A979F" w14:textId="69E2AFE7" w:rsidR="00875E01" w:rsidRDefault="00875E01" w:rsidP="002F75C4">
      <w:pPr>
        <w:pStyle w:val="ListParagraph"/>
        <w:numPr>
          <w:ilvl w:val="0"/>
          <w:numId w:val="2"/>
        </w:numPr>
        <w:shd w:val="clear" w:color="auto" w:fill="C5E0B3" w:themeFill="accent6" w:themeFillTint="66"/>
        <w:spacing w:after="0" w:line="240" w:lineRule="auto"/>
      </w:pPr>
      <w:r>
        <w:t>Person.usedGivenName</w:t>
      </w:r>
      <w:r w:rsidR="00B07803">
        <w:t>:</w:t>
      </w:r>
    </w:p>
    <w:p w14:paraId="31E742B5" w14:textId="2F0CAA60" w:rsidR="00455F0E" w:rsidRDefault="00455F0E" w:rsidP="002F75C4">
      <w:pPr>
        <w:pStyle w:val="ListParagraph"/>
        <w:numPr>
          <w:ilvl w:val="1"/>
          <w:numId w:val="2"/>
        </w:numPr>
        <w:spacing w:after="0" w:line="240" w:lineRule="auto"/>
      </w:pPr>
      <w:r>
        <w:t xml:space="preserve">def: </w:t>
      </w:r>
      <w:r w:rsidR="00D019DA" w:rsidRPr="00D019DA">
        <w:t>Most important of the given names of the person (given name aka first name).</w:t>
      </w:r>
    </w:p>
    <w:p w14:paraId="0FF6E655" w14:textId="77777777" w:rsidR="00455F0E" w:rsidRDefault="00455F0E" w:rsidP="002F75C4">
      <w:pPr>
        <w:pStyle w:val="ListParagraph"/>
        <w:numPr>
          <w:ilvl w:val="1"/>
          <w:numId w:val="2"/>
        </w:numPr>
        <w:spacing w:after="0" w:line="240" w:lineRule="auto"/>
      </w:pPr>
      <w:r>
        <w:t>usage_note:</w:t>
      </w:r>
    </w:p>
    <w:p w14:paraId="6DCE396A" w14:textId="70E5CE52" w:rsidR="00CA48A4" w:rsidRDefault="00B07803" w:rsidP="002F75C4">
      <w:pPr>
        <w:pStyle w:val="ListParagraph"/>
        <w:numPr>
          <w:ilvl w:val="1"/>
          <w:numId w:val="2"/>
        </w:numPr>
        <w:spacing w:after="0" w:line="240" w:lineRule="auto"/>
      </w:pPr>
      <w:r>
        <w:t>uri / mapping:</w:t>
      </w:r>
    </w:p>
    <w:p w14:paraId="1E4530D5" w14:textId="77777777" w:rsidR="00F01027" w:rsidRDefault="00F01027" w:rsidP="002F75C4">
      <w:pPr>
        <w:spacing w:after="0" w:line="240" w:lineRule="auto"/>
      </w:pPr>
    </w:p>
    <w:p w14:paraId="228095C0" w14:textId="7D9C2274" w:rsidR="00192F9E" w:rsidRDefault="00F01027" w:rsidP="002F75C4">
      <w:pPr>
        <w:pStyle w:val="ListParagraph"/>
        <w:numPr>
          <w:ilvl w:val="0"/>
          <w:numId w:val="2"/>
        </w:numPr>
        <w:shd w:val="clear" w:color="auto" w:fill="C5E0B3" w:themeFill="accent6" w:themeFillTint="66"/>
        <w:spacing w:after="0" w:line="240" w:lineRule="auto"/>
      </w:pPr>
      <w:r>
        <w:lastRenderedPageBreak/>
        <w:t>Person.</w:t>
      </w:r>
      <w:r w:rsidR="00192F9E">
        <w:t>citizenship</w:t>
      </w:r>
      <w:r w:rsidR="00B07803">
        <w:t>:</w:t>
      </w:r>
    </w:p>
    <w:p w14:paraId="62A5B383" w14:textId="1631C087" w:rsidR="005A76A5" w:rsidRDefault="005A76A5" w:rsidP="002F75C4">
      <w:pPr>
        <w:pStyle w:val="ListParagraph"/>
        <w:numPr>
          <w:ilvl w:val="1"/>
          <w:numId w:val="2"/>
        </w:numPr>
        <w:spacing w:after="0" w:line="240" w:lineRule="auto"/>
      </w:pPr>
      <w:r>
        <w:t>def:</w:t>
      </w:r>
      <w:r w:rsidR="00EC547E">
        <w:t xml:space="preserve"> </w:t>
      </w:r>
      <w:r w:rsidR="00D11C5C">
        <w:t>Citizenship of the person.</w:t>
      </w:r>
    </w:p>
    <w:p w14:paraId="09E48E45" w14:textId="269753F7" w:rsidR="005A76A5" w:rsidRDefault="005A76A5" w:rsidP="002F75C4">
      <w:pPr>
        <w:pStyle w:val="ListParagraph"/>
        <w:numPr>
          <w:ilvl w:val="1"/>
          <w:numId w:val="2"/>
        </w:numPr>
        <w:spacing w:after="0" w:line="240" w:lineRule="auto"/>
      </w:pPr>
      <w:r>
        <w:t>usage_note:</w:t>
      </w:r>
      <w:r w:rsidR="001017A2">
        <w:t xml:space="preserve"> </w:t>
      </w:r>
      <w:r w:rsidR="001017A2" w:rsidRPr="001017A2">
        <w:t>The citizenship entity describes citizenship in more detail (including the jurisdiction in which it is defined).</w:t>
      </w:r>
    </w:p>
    <w:p w14:paraId="0DCB4473" w14:textId="4A0D97DD" w:rsidR="00B07803" w:rsidRDefault="00B07803" w:rsidP="002F75C4">
      <w:pPr>
        <w:pStyle w:val="ListParagraph"/>
        <w:numPr>
          <w:ilvl w:val="1"/>
          <w:numId w:val="2"/>
        </w:numPr>
        <w:spacing w:after="0" w:line="240" w:lineRule="auto"/>
      </w:pPr>
      <w:r>
        <w:t>uri / mapping:</w:t>
      </w:r>
    </w:p>
    <w:p w14:paraId="3FFF9976" w14:textId="77777777" w:rsidR="002B68AF" w:rsidRDefault="002B68AF" w:rsidP="002F75C4">
      <w:pPr>
        <w:spacing w:after="0" w:line="240" w:lineRule="auto"/>
      </w:pPr>
    </w:p>
    <w:p w14:paraId="763EB257" w14:textId="0432B42D" w:rsidR="001F7BCC" w:rsidRDefault="001F7BCC" w:rsidP="002F75C4">
      <w:pPr>
        <w:spacing w:after="0" w:line="240" w:lineRule="auto"/>
      </w:pPr>
      <w:r w:rsidRPr="00CF610F">
        <w:t>Review need to record both nationality and citizenship. Should different codelists be used?</w:t>
      </w:r>
      <w:r>
        <w:t xml:space="preserve"> In line with SEMIC Core Person, we recommend to use </w:t>
      </w:r>
      <w:r w:rsidR="003B0D17">
        <w:t xml:space="preserve">only </w:t>
      </w:r>
      <w:r>
        <w:t>citizenship.</w:t>
      </w:r>
    </w:p>
    <w:p w14:paraId="15AB27BA" w14:textId="77777777" w:rsidR="00EC089B" w:rsidRDefault="00EC089B" w:rsidP="002F75C4">
      <w:pPr>
        <w:spacing w:after="0" w:line="240" w:lineRule="auto"/>
      </w:pPr>
    </w:p>
    <w:p w14:paraId="5E4C9862" w14:textId="07316EB6" w:rsidR="001F7BCC" w:rsidRDefault="00AD4D37" w:rsidP="002F75C4">
      <w:pPr>
        <w:spacing w:after="0" w:line="240" w:lineRule="auto"/>
      </w:pPr>
      <w:r>
        <w:t>The act of g</w:t>
      </w:r>
      <w:r w:rsidR="001F7BCC">
        <w:t xml:space="preserve">ranting the citizenship is probably best modelled as </w:t>
      </w:r>
      <w:r>
        <w:t>a public service combined with</w:t>
      </w:r>
      <w:r w:rsidR="001F7BCC">
        <w:t xml:space="preserve"> </w:t>
      </w:r>
      <w:r w:rsidR="001824C4">
        <w:t xml:space="preserve">a </w:t>
      </w:r>
      <w:r>
        <w:t>base</w:t>
      </w:r>
      <w:r w:rsidR="001F7BCC">
        <w:t xml:space="preserve"> registry </w:t>
      </w:r>
      <w:r>
        <w:t>transaction</w:t>
      </w:r>
      <w:r w:rsidR="001F7BCC">
        <w:t>. Place of grant / reason of grant are attributes which should be set there.</w:t>
      </w:r>
    </w:p>
    <w:p w14:paraId="7AB8B6C4" w14:textId="77777777" w:rsidR="00EC089B" w:rsidRDefault="00EC089B" w:rsidP="002F75C4">
      <w:pPr>
        <w:spacing w:after="0" w:line="240" w:lineRule="auto"/>
      </w:pPr>
    </w:p>
    <w:p w14:paraId="553F0262" w14:textId="3B797EA1" w:rsidR="001F7BCC" w:rsidRDefault="001F7BCC" w:rsidP="002F75C4">
      <w:pPr>
        <w:spacing w:after="0" w:line="240" w:lineRule="auto"/>
      </w:pPr>
      <w:r>
        <w:t>Use a Jurisdiction as place of grant. It is advisable to organise jurisdictions in Belgium in a well-maintained SKOS BE jurisdiction concept scheme. Include the NIS codes of municipalities and other administrative levels.</w:t>
      </w:r>
    </w:p>
    <w:p w14:paraId="437EF8E1" w14:textId="77777777" w:rsidR="00EC089B" w:rsidRDefault="00EC089B" w:rsidP="002F75C4">
      <w:pPr>
        <w:spacing w:after="0" w:line="240" w:lineRule="auto"/>
      </w:pPr>
    </w:p>
    <w:p w14:paraId="21DEB9BA" w14:textId="77777777" w:rsidR="001F7BCC" w:rsidRDefault="001F7BCC" w:rsidP="002F75C4">
      <w:pPr>
        <w:spacing w:after="0" w:line="240" w:lineRule="auto"/>
      </w:pPr>
      <w:r>
        <w:t>Set a codelist for citizenship. This should encompass the jurisdiction concept scheme and also include the special codes for asylum seekers and stateless persons. Also special code for voided citizenship.</w:t>
      </w:r>
    </w:p>
    <w:p w14:paraId="268D9943" w14:textId="77777777" w:rsidR="00EC089B" w:rsidRDefault="00EC089B" w:rsidP="002F75C4">
      <w:pPr>
        <w:spacing w:after="0" w:line="240" w:lineRule="auto"/>
      </w:pPr>
    </w:p>
    <w:p w14:paraId="2B3EC37F" w14:textId="0B46CCFA" w:rsidR="001F7BCC" w:rsidRDefault="001F7BCC" w:rsidP="002F75C4">
      <w:pPr>
        <w:spacing w:after="0" w:line="240" w:lineRule="auto"/>
      </w:pPr>
      <w:r>
        <w:t>Set a codelist for legal reason.</w:t>
      </w:r>
    </w:p>
    <w:p w14:paraId="7AB7BF9C" w14:textId="77777777" w:rsidR="001F7BCC" w:rsidRDefault="001F7BCC" w:rsidP="002F75C4">
      <w:pPr>
        <w:spacing w:after="0" w:line="240" w:lineRule="auto"/>
      </w:pPr>
    </w:p>
    <w:p w14:paraId="03971236" w14:textId="3883232F" w:rsidR="00192F9E" w:rsidRDefault="00A27EF0" w:rsidP="002F75C4">
      <w:pPr>
        <w:pStyle w:val="ListParagraph"/>
        <w:numPr>
          <w:ilvl w:val="0"/>
          <w:numId w:val="2"/>
        </w:numPr>
        <w:shd w:val="clear" w:color="auto" w:fill="B4C6E7" w:themeFill="accent1" w:themeFillTint="66"/>
        <w:spacing w:after="0" w:line="240" w:lineRule="auto"/>
      </w:pPr>
      <w:r>
        <w:t>Citizenship</w:t>
      </w:r>
      <w:r w:rsidR="00B07803">
        <w:t>:</w:t>
      </w:r>
    </w:p>
    <w:p w14:paraId="36CD36C0" w14:textId="10DA0CE7" w:rsidR="005A76A5" w:rsidRDefault="005A76A5" w:rsidP="002F75C4">
      <w:pPr>
        <w:pStyle w:val="ListParagraph"/>
        <w:numPr>
          <w:ilvl w:val="1"/>
          <w:numId w:val="2"/>
        </w:numPr>
        <w:spacing w:after="0" w:line="240" w:lineRule="auto"/>
      </w:pPr>
      <w:r>
        <w:t>def:</w:t>
      </w:r>
      <w:r w:rsidR="001017A2">
        <w:t xml:space="preserve"> </w:t>
      </w:r>
      <w:r w:rsidR="00EC547E" w:rsidRPr="00EC547E">
        <w:t>Legal connection of a Person with a state, with which certain rights and obligations are attached.</w:t>
      </w:r>
    </w:p>
    <w:p w14:paraId="65F577ED" w14:textId="4288D482" w:rsidR="000730B0" w:rsidRDefault="005A76A5" w:rsidP="002F75C4">
      <w:pPr>
        <w:pStyle w:val="ListParagraph"/>
        <w:numPr>
          <w:ilvl w:val="1"/>
          <w:numId w:val="2"/>
        </w:numPr>
        <w:spacing w:after="0" w:line="240" w:lineRule="auto"/>
      </w:pPr>
      <w:r>
        <w:t>usage_note:</w:t>
      </w:r>
      <w:r w:rsidR="001017A2">
        <w:t xml:space="preserve"> </w:t>
      </w:r>
    </w:p>
    <w:p w14:paraId="70E3685B" w14:textId="5F275F7F" w:rsidR="00B07803" w:rsidRDefault="00B07803" w:rsidP="002F75C4">
      <w:pPr>
        <w:pStyle w:val="ListParagraph"/>
        <w:numPr>
          <w:ilvl w:val="1"/>
          <w:numId w:val="2"/>
        </w:numPr>
        <w:spacing w:after="0" w:line="240" w:lineRule="auto"/>
      </w:pPr>
      <w:r>
        <w:t>uri / mapping:</w:t>
      </w:r>
    </w:p>
    <w:p w14:paraId="2EFA59E3" w14:textId="77777777" w:rsidR="000730B0" w:rsidRDefault="000730B0" w:rsidP="002F75C4">
      <w:pPr>
        <w:spacing w:after="0" w:line="240" w:lineRule="auto"/>
      </w:pPr>
    </w:p>
    <w:p w14:paraId="689E76D9" w14:textId="317B41D6" w:rsidR="000730B0" w:rsidRDefault="000730B0" w:rsidP="002F75C4">
      <w:pPr>
        <w:pStyle w:val="ListParagraph"/>
        <w:numPr>
          <w:ilvl w:val="0"/>
          <w:numId w:val="2"/>
        </w:numPr>
        <w:shd w:val="clear" w:color="auto" w:fill="B4C6E7" w:themeFill="accent1" w:themeFillTint="66"/>
        <w:spacing w:after="0" w:line="240" w:lineRule="auto"/>
      </w:pPr>
      <w:r>
        <w:t>Jurisdiction:</w:t>
      </w:r>
    </w:p>
    <w:p w14:paraId="3129D72F" w14:textId="489EE5F6" w:rsidR="000730B0" w:rsidRDefault="000730B0" w:rsidP="002F75C4">
      <w:pPr>
        <w:pStyle w:val="ListParagraph"/>
        <w:numPr>
          <w:ilvl w:val="1"/>
          <w:numId w:val="2"/>
        </w:numPr>
        <w:spacing w:after="0" w:line="240" w:lineRule="auto"/>
      </w:pPr>
      <w:r>
        <w:t>def:</w:t>
      </w:r>
      <w:r w:rsidR="00A60892">
        <w:t xml:space="preserve"> </w:t>
      </w:r>
      <w:r w:rsidR="00A60892" w:rsidRPr="00A60892">
        <w:t>The territory over which the jurisdiction of a government extends.</w:t>
      </w:r>
    </w:p>
    <w:p w14:paraId="2D30FAF8" w14:textId="5B3BBD7B" w:rsidR="000730B0" w:rsidRDefault="000730B0" w:rsidP="002F75C4">
      <w:pPr>
        <w:pStyle w:val="ListParagraph"/>
        <w:numPr>
          <w:ilvl w:val="1"/>
          <w:numId w:val="2"/>
        </w:numPr>
        <w:spacing w:after="0" w:line="240" w:lineRule="auto"/>
      </w:pPr>
      <w:r>
        <w:t>usage_note:</w:t>
      </w:r>
      <w:r w:rsidR="001F7BCC">
        <w:t xml:space="preserve"> </w:t>
      </w:r>
      <w:r w:rsidR="001F7BCC" w:rsidRPr="001F7BCC">
        <w:t xml:space="preserve">Typically a country or a state. </w:t>
      </w:r>
    </w:p>
    <w:p w14:paraId="7D4EA17F" w14:textId="4C967D66" w:rsidR="00B07803" w:rsidRDefault="00B07803" w:rsidP="002F75C4">
      <w:pPr>
        <w:pStyle w:val="ListParagraph"/>
        <w:numPr>
          <w:ilvl w:val="1"/>
          <w:numId w:val="2"/>
        </w:numPr>
        <w:spacing w:after="0" w:line="240" w:lineRule="auto"/>
      </w:pPr>
      <w:r>
        <w:t>uri / mapping:</w:t>
      </w:r>
    </w:p>
    <w:p w14:paraId="1A3B6199" w14:textId="77777777" w:rsidR="002B68AF" w:rsidRDefault="002B68AF" w:rsidP="002F75C4">
      <w:pPr>
        <w:spacing w:after="0" w:line="240" w:lineRule="auto"/>
      </w:pPr>
    </w:p>
    <w:p w14:paraId="7A7F051F" w14:textId="4BAF2C18" w:rsidR="00371B69" w:rsidRDefault="009A202D" w:rsidP="002F75C4">
      <w:pPr>
        <w:spacing w:after="0" w:line="240" w:lineRule="auto"/>
      </w:pPr>
      <w:r>
        <w:t xml:space="preserve">We suggest to </w:t>
      </w:r>
      <w:r w:rsidR="00E62FDE">
        <w:t>add following attributes to Jurisdiction: auhority and location</w:t>
      </w:r>
      <w:r w:rsidR="004A7E11">
        <w:t xml:space="preserve"> (not present in OSLO Persoon Basis).</w:t>
      </w:r>
    </w:p>
    <w:p w14:paraId="10F05A76" w14:textId="77777777" w:rsidR="002B68AF" w:rsidRDefault="002B68AF" w:rsidP="002F75C4">
      <w:pPr>
        <w:spacing w:after="0" w:line="240" w:lineRule="auto"/>
      </w:pPr>
    </w:p>
    <w:p w14:paraId="34F9451F" w14:textId="19E99BFE" w:rsidR="004A7E11" w:rsidRDefault="005F5566" w:rsidP="002F75C4">
      <w:pPr>
        <w:pStyle w:val="ListParagraph"/>
        <w:numPr>
          <w:ilvl w:val="0"/>
          <w:numId w:val="2"/>
        </w:numPr>
        <w:shd w:val="clear" w:color="auto" w:fill="C5E0B3" w:themeFill="accent6" w:themeFillTint="66"/>
        <w:spacing w:after="0" w:line="240" w:lineRule="auto"/>
      </w:pPr>
      <w:r>
        <w:t>Jurisdiction.authority</w:t>
      </w:r>
      <w:r w:rsidR="00B07803">
        <w:t>:</w:t>
      </w:r>
    </w:p>
    <w:p w14:paraId="7EC62BC0" w14:textId="77777777" w:rsidR="005F5566" w:rsidRDefault="005F5566" w:rsidP="002F75C4">
      <w:pPr>
        <w:spacing w:after="0" w:line="240" w:lineRule="auto"/>
      </w:pPr>
    </w:p>
    <w:p w14:paraId="694B1A83" w14:textId="3212118D" w:rsidR="005F5566" w:rsidRDefault="005F5566" w:rsidP="002F75C4">
      <w:pPr>
        <w:pStyle w:val="ListParagraph"/>
        <w:numPr>
          <w:ilvl w:val="0"/>
          <w:numId w:val="2"/>
        </w:numPr>
        <w:shd w:val="clear" w:color="auto" w:fill="C5E0B3" w:themeFill="accent6" w:themeFillTint="66"/>
        <w:spacing w:after="0" w:line="240" w:lineRule="auto"/>
      </w:pPr>
      <w:r>
        <w:t>Jurisdiction.location</w:t>
      </w:r>
      <w:r w:rsidR="00B07803">
        <w:t>:</w:t>
      </w:r>
    </w:p>
    <w:p w14:paraId="74E8A944" w14:textId="77777777" w:rsidR="005F5566" w:rsidRDefault="005F5566" w:rsidP="002F75C4">
      <w:pPr>
        <w:pStyle w:val="ListParagraph"/>
        <w:spacing w:after="0" w:line="240" w:lineRule="auto"/>
      </w:pPr>
    </w:p>
    <w:p w14:paraId="55384855" w14:textId="32571973" w:rsidR="00600021" w:rsidRDefault="00750075" w:rsidP="00B07803">
      <w:pPr>
        <w:pStyle w:val="ListParagraph"/>
        <w:numPr>
          <w:ilvl w:val="0"/>
          <w:numId w:val="2"/>
        </w:numPr>
        <w:shd w:val="clear" w:color="auto" w:fill="C5E0B3" w:themeFill="accent6" w:themeFillTint="66"/>
        <w:spacing w:after="0" w:line="240" w:lineRule="auto"/>
      </w:pPr>
      <w:r>
        <w:t>Person.birth</w:t>
      </w:r>
      <w:r w:rsidR="00600021">
        <w:t>:</w:t>
      </w:r>
    </w:p>
    <w:p w14:paraId="29BD3F10" w14:textId="7C5069C4" w:rsidR="00600021" w:rsidRDefault="00600021" w:rsidP="002F75C4">
      <w:pPr>
        <w:pStyle w:val="ListParagraph"/>
        <w:numPr>
          <w:ilvl w:val="1"/>
          <w:numId w:val="2"/>
        </w:numPr>
        <w:spacing w:after="0" w:line="240" w:lineRule="auto"/>
      </w:pPr>
      <w:r>
        <w:t>def:</w:t>
      </w:r>
      <w:r w:rsidR="0096643D">
        <w:t xml:space="preserve"> </w:t>
      </w:r>
      <w:bookmarkStart w:id="1" w:name="_Hlk160697280"/>
      <w:r w:rsidR="0096643D" w:rsidRPr="0096643D">
        <w:t>Refers to the birth details</w:t>
      </w:r>
      <w:r w:rsidR="0096643D">
        <w:t xml:space="preserve"> of the person</w:t>
      </w:r>
      <w:r w:rsidR="0096643D" w:rsidRPr="0096643D">
        <w:t>.</w:t>
      </w:r>
    </w:p>
    <w:bookmarkEnd w:id="1"/>
    <w:p w14:paraId="07380030" w14:textId="37C4E55B" w:rsidR="00600021" w:rsidRDefault="00600021" w:rsidP="002F75C4">
      <w:pPr>
        <w:pStyle w:val="ListParagraph"/>
        <w:numPr>
          <w:ilvl w:val="1"/>
          <w:numId w:val="2"/>
        </w:numPr>
        <w:spacing w:after="0" w:line="240" w:lineRule="auto"/>
      </w:pPr>
      <w:r>
        <w:t>usage_note:</w:t>
      </w:r>
    </w:p>
    <w:p w14:paraId="584F0B87" w14:textId="6B7A0EA2" w:rsidR="00B07803" w:rsidRDefault="00B07803" w:rsidP="002F75C4">
      <w:pPr>
        <w:pStyle w:val="ListParagraph"/>
        <w:numPr>
          <w:ilvl w:val="1"/>
          <w:numId w:val="2"/>
        </w:numPr>
        <w:spacing w:after="0" w:line="240" w:lineRule="auto"/>
      </w:pPr>
      <w:r>
        <w:t>uri / mapping:</w:t>
      </w:r>
    </w:p>
    <w:p w14:paraId="6492D0F3" w14:textId="77777777" w:rsidR="00750075" w:rsidRDefault="00750075" w:rsidP="002F75C4">
      <w:pPr>
        <w:pStyle w:val="ListParagraph"/>
        <w:spacing w:after="0" w:line="240" w:lineRule="auto"/>
      </w:pPr>
    </w:p>
    <w:p w14:paraId="7A7B0EA1" w14:textId="6A6ED6C6" w:rsidR="00750075" w:rsidRDefault="00750075" w:rsidP="00B07803">
      <w:pPr>
        <w:pStyle w:val="ListParagraph"/>
        <w:numPr>
          <w:ilvl w:val="0"/>
          <w:numId w:val="2"/>
        </w:numPr>
        <w:shd w:val="clear" w:color="auto" w:fill="B4C6E7" w:themeFill="accent1" w:themeFillTint="66"/>
        <w:spacing w:after="0" w:line="240" w:lineRule="auto"/>
      </w:pPr>
      <w:r>
        <w:t>LifeEvent</w:t>
      </w:r>
    </w:p>
    <w:p w14:paraId="26A0738F" w14:textId="5C00EFA8" w:rsidR="00600021" w:rsidRDefault="00600021" w:rsidP="002F75C4">
      <w:pPr>
        <w:pStyle w:val="ListParagraph"/>
        <w:numPr>
          <w:ilvl w:val="1"/>
          <w:numId w:val="2"/>
        </w:numPr>
        <w:spacing w:after="0" w:line="240" w:lineRule="auto"/>
      </w:pPr>
      <w:r>
        <w:t>def:</w:t>
      </w:r>
      <w:r w:rsidR="00092ABE">
        <w:t xml:space="preserve"> </w:t>
      </w:r>
      <w:r w:rsidR="00092ABE" w:rsidRPr="00092ABE">
        <w:t>Significant event in the life of a person.</w:t>
      </w:r>
    </w:p>
    <w:p w14:paraId="747DFCBA" w14:textId="77777777" w:rsidR="00600021" w:rsidRDefault="00600021" w:rsidP="002F75C4">
      <w:pPr>
        <w:pStyle w:val="ListParagraph"/>
        <w:numPr>
          <w:ilvl w:val="1"/>
          <w:numId w:val="2"/>
        </w:numPr>
        <w:spacing w:after="0" w:line="240" w:lineRule="auto"/>
      </w:pPr>
      <w:r>
        <w:t>usage_note:</w:t>
      </w:r>
    </w:p>
    <w:p w14:paraId="6951081E" w14:textId="64B161EE" w:rsidR="00B07803" w:rsidRDefault="00B07803" w:rsidP="002F75C4">
      <w:pPr>
        <w:pStyle w:val="ListParagraph"/>
        <w:numPr>
          <w:ilvl w:val="1"/>
          <w:numId w:val="2"/>
        </w:numPr>
        <w:spacing w:after="0" w:line="240" w:lineRule="auto"/>
      </w:pPr>
      <w:r>
        <w:t>uri / mapping:</w:t>
      </w:r>
    </w:p>
    <w:p w14:paraId="5C9D3D5A" w14:textId="77777777" w:rsidR="00750075" w:rsidRDefault="00750075" w:rsidP="002F75C4">
      <w:pPr>
        <w:spacing w:after="0" w:line="240" w:lineRule="auto"/>
      </w:pPr>
    </w:p>
    <w:p w14:paraId="41F25750" w14:textId="15988738" w:rsidR="00750075" w:rsidRDefault="00750075" w:rsidP="00B07803">
      <w:pPr>
        <w:pStyle w:val="ListParagraph"/>
        <w:numPr>
          <w:ilvl w:val="0"/>
          <w:numId w:val="2"/>
        </w:numPr>
        <w:shd w:val="clear" w:color="auto" w:fill="B4C6E7" w:themeFill="accent1" w:themeFillTint="66"/>
        <w:spacing w:after="0" w:line="240" w:lineRule="auto"/>
      </w:pPr>
      <w:r>
        <w:t>Birth</w:t>
      </w:r>
    </w:p>
    <w:p w14:paraId="3A8BC994" w14:textId="5F22773C" w:rsidR="00600021" w:rsidRDefault="00600021" w:rsidP="002F75C4">
      <w:pPr>
        <w:pStyle w:val="ListParagraph"/>
        <w:numPr>
          <w:ilvl w:val="1"/>
          <w:numId w:val="2"/>
        </w:numPr>
        <w:spacing w:after="0" w:line="240" w:lineRule="auto"/>
      </w:pPr>
      <w:r>
        <w:t>def:</w:t>
      </w:r>
      <w:r w:rsidR="00423E78">
        <w:t xml:space="preserve"> </w:t>
      </w:r>
      <w:r w:rsidR="00423E78" w:rsidRPr="00423E78">
        <w:t>The person being born.</w:t>
      </w:r>
    </w:p>
    <w:p w14:paraId="1FC0FB26" w14:textId="77777777" w:rsidR="00600021" w:rsidRDefault="00600021" w:rsidP="002F75C4">
      <w:pPr>
        <w:pStyle w:val="ListParagraph"/>
        <w:numPr>
          <w:ilvl w:val="1"/>
          <w:numId w:val="2"/>
        </w:numPr>
        <w:spacing w:after="0" w:line="240" w:lineRule="auto"/>
      </w:pPr>
      <w:r>
        <w:t>usage_note:</w:t>
      </w:r>
    </w:p>
    <w:p w14:paraId="337BFAAE" w14:textId="364CA6A0" w:rsidR="00B07803" w:rsidRDefault="00B07803" w:rsidP="002F75C4">
      <w:pPr>
        <w:pStyle w:val="ListParagraph"/>
        <w:numPr>
          <w:ilvl w:val="1"/>
          <w:numId w:val="2"/>
        </w:numPr>
        <w:spacing w:after="0" w:line="240" w:lineRule="auto"/>
      </w:pPr>
      <w:r>
        <w:t>uri / mapping:</w:t>
      </w:r>
    </w:p>
    <w:p w14:paraId="740D6BED" w14:textId="77777777" w:rsidR="00750075" w:rsidRDefault="00750075" w:rsidP="002F75C4">
      <w:pPr>
        <w:spacing w:after="0" w:line="240" w:lineRule="auto"/>
      </w:pPr>
    </w:p>
    <w:p w14:paraId="5C3C05A9" w14:textId="634BC07E" w:rsidR="00750075" w:rsidRDefault="00750075" w:rsidP="00B07803">
      <w:pPr>
        <w:pStyle w:val="ListParagraph"/>
        <w:numPr>
          <w:ilvl w:val="0"/>
          <w:numId w:val="2"/>
        </w:numPr>
        <w:shd w:val="clear" w:color="auto" w:fill="C5E0B3" w:themeFill="accent6" w:themeFillTint="66"/>
        <w:spacing w:after="0" w:line="240" w:lineRule="auto"/>
      </w:pPr>
      <w:r>
        <w:t>Person.death</w:t>
      </w:r>
      <w:r w:rsidR="00B07803">
        <w:t>:</w:t>
      </w:r>
    </w:p>
    <w:p w14:paraId="67CD6BBD" w14:textId="2EFC464E" w:rsidR="00600021" w:rsidRDefault="00600021" w:rsidP="002F75C4">
      <w:pPr>
        <w:pStyle w:val="ListParagraph"/>
        <w:numPr>
          <w:ilvl w:val="1"/>
          <w:numId w:val="2"/>
        </w:numPr>
        <w:spacing w:after="0" w:line="240" w:lineRule="auto"/>
      </w:pPr>
      <w:r>
        <w:t>def:</w:t>
      </w:r>
      <w:r w:rsidR="00423E78">
        <w:t xml:space="preserve"> </w:t>
      </w:r>
      <w:r w:rsidR="00A06AD4" w:rsidRPr="00A06AD4">
        <w:t xml:space="preserve">Refers to the </w:t>
      </w:r>
      <w:r w:rsidR="00A06AD4">
        <w:t>death</w:t>
      </w:r>
      <w:r w:rsidR="00A06AD4" w:rsidRPr="00A06AD4">
        <w:t xml:space="preserve"> details of the person.</w:t>
      </w:r>
    </w:p>
    <w:p w14:paraId="4EAB3336" w14:textId="77777777" w:rsidR="00600021" w:rsidRDefault="00600021" w:rsidP="002F75C4">
      <w:pPr>
        <w:pStyle w:val="ListParagraph"/>
        <w:numPr>
          <w:ilvl w:val="1"/>
          <w:numId w:val="2"/>
        </w:numPr>
        <w:spacing w:after="0" w:line="240" w:lineRule="auto"/>
      </w:pPr>
      <w:r>
        <w:t>usage_note:</w:t>
      </w:r>
    </w:p>
    <w:p w14:paraId="2B1877D0" w14:textId="64B93469" w:rsidR="00B07803" w:rsidRDefault="00B07803" w:rsidP="002F75C4">
      <w:pPr>
        <w:pStyle w:val="ListParagraph"/>
        <w:numPr>
          <w:ilvl w:val="1"/>
          <w:numId w:val="2"/>
        </w:numPr>
        <w:spacing w:after="0" w:line="240" w:lineRule="auto"/>
      </w:pPr>
      <w:r>
        <w:t>uri / mapping:</w:t>
      </w:r>
    </w:p>
    <w:p w14:paraId="67A47A7F" w14:textId="77777777" w:rsidR="00750075" w:rsidRDefault="00750075" w:rsidP="002F75C4">
      <w:pPr>
        <w:spacing w:after="0" w:line="240" w:lineRule="auto"/>
      </w:pPr>
    </w:p>
    <w:p w14:paraId="5F44A616" w14:textId="2B76C0A0" w:rsidR="00750075" w:rsidRDefault="00750075" w:rsidP="00B07803">
      <w:pPr>
        <w:pStyle w:val="ListParagraph"/>
        <w:numPr>
          <w:ilvl w:val="0"/>
          <w:numId w:val="2"/>
        </w:numPr>
        <w:shd w:val="clear" w:color="auto" w:fill="B4C6E7" w:themeFill="accent1" w:themeFillTint="66"/>
        <w:spacing w:after="0" w:line="240" w:lineRule="auto"/>
      </w:pPr>
      <w:r>
        <w:t>Death</w:t>
      </w:r>
    </w:p>
    <w:p w14:paraId="05856DA5" w14:textId="0920B02B" w:rsidR="00600021" w:rsidRDefault="00600021" w:rsidP="002F75C4">
      <w:pPr>
        <w:pStyle w:val="ListParagraph"/>
        <w:numPr>
          <w:ilvl w:val="1"/>
          <w:numId w:val="2"/>
        </w:numPr>
        <w:spacing w:after="0" w:line="240" w:lineRule="auto"/>
      </w:pPr>
      <w:r>
        <w:t>def:</w:t>
      </w:r>
      <w:r w:rsidR="00423E78">
        <w:t xml:space="preserve"> </w:t>
      </w:r>
      <w:r w:rsidR="00423E78" w:rsidRPr="00423E78">
        <w:t>Death of a person.</w:t>
      </w:r>
    </w:p>
    <w:p w14:paraId="071294E4" w14:textId="1F592EE9" w:rsidR="00750075" w:rsidRDefault="00600021" w:rsidP="002F75C4">
      <w:pPr>
        <w:pStyle w:val="ListParagraph"/>
        <w:numPr>
          <w:ilvl w:val="1"/>
          <w:numId w:val="2"/>
        </w:numPr>
        <w:spacing w:after="0" w:line="240" w:lineRule="auto"/>
      </w:pPr>
      <w:r>
        <w:t>usage_note:</w:t>
      </w:r>
    </w:p>
    <w:p w14:paraId="040F3360" w14:textId="56329B54" w:rsidR="00B07803" w:rsidRDefault="00B07803" w:rsidP="002F75C4">
      <w:pPr>
        <w:pStyle w:val="ListParagraph"/>
        <w:numPr>
          <w:ilvl w:val="1"/>
          <w:numId w:val="2"/>
        </w:numPr>
        <w:spacing w:after="0" w:line="240" w:lineRule="auto"/>
      </w:pPr>
      <w:r>
        <w:t>uri / mapping:</w:t>
      </w:r>
    </w:p>
    <w:p w14:paraId="39CFF770" w14:textId="77777777" w:rsidR="005A2E94" w:rsidRDefault="005A2E94" w:rsidP="002F75C4">
      <w:pPr>
        <w:spacing w:after="0" w:line="240" w:lineRule="auto"/>
      </w:pPr>
    </w:p>
    <w:p w14:paraId="772CA714" w14:textId="6C247E4F" w:rsidR="00750075" w:rsidRDefault="00D51AB8" w:rsidP="00B07803">
      <w:pPr>
        <w:pStyle w:val="ListParagraph"/>
        <w:numPr>
          <w:ilvl w:val="0"/>
          <w:numId w:val="2"/>
        </w:numPr>
        <w:shd w:val="clear" w:color="auto" w:fill="C5E0B3" w:themeFill="accent6" w:themeFillTint="66"/>
        <w:spacing w:after="0" w:line="240" w:lineRule="auto"/>
      </w:pPr>
      <w:r>
        <w:t>Person.residency</w:t>
      </w:r>
      <w:r w:rsidR="00B07803">
        <w:t>:</w:t>
      </w:r>
    </w:p>
    <w:p w14:paraId="089B2B3B" w14:textId="7300E9F1" w:rsidR="00600021" w:rsidRDefault="00600021" w:rsidP="002F75C4">
      <w:pPr>
        <w:pStyle w:val="ListParagraph"/>
        <w:numPr>
          <w:ilvl w:val="1"/>
          <w:numId w:val="2"/>
        </w:numPr>
        <w:spacing w:after="0" w:line="240" w:lineRule="auto"/>
      </w:pPr>
      <w:r>
        <w:t>def:</w:t>
      </w:r>
      <w:r w:rsidR="005842CF">
        <w:t xml:space="preserve"> Residency of the person.</w:t>
      </w:r>
    </w:p>
    <w:p w14:paraId="43D618C0" w14:textId="77777777" w:rsidR="00600021" w:rsidRDefault="00600021" w:rsidP="002F75C4">
      <w:pPr>
        <w:pStyle w:val="ListParagraph"/>
        <w:numPr>
          <w:ilvl w:val="1"/>
          <w:numId w:val="2"/>
        </w:numPr>
        <w:spacing w:after="0" w:line="240" w:lineRule="auto"/>
      </w:pPr>
      <w:r>
        <w:t>usage_note:</w:t>
      </w:r>
    </w:p>
    <w:p w14:paraId="64C8003C" w14:textId="67BDE99E" w:rsidR="00B07803" w:rsidRDefault="00B07803" w:rsidP="002F75C4">
      <w:pPr>
        <w:pStyle w:val="ListParagraph"/>
        <w:numPr>
          <w:ilvl w:val="1"/>
          <w:numId w:val="2"/>
        </w:numPr>
        <w:spacing w:after="0" w:line="240" w:lineRule="auto"/>
      </w:pPr>
      <w:r>
        <w:t>uri / mapping:</w:t>
      </w:r>
    </w:p>
    <w:p w14:paraId="1D35E1CF" w14:textId="77777777" w:rsidR="00D51AB8" w:rsidRDefault="00D51AB8" w:rsidP="002F75C4">
      <w:pPr>
        <w:spacing w:after="0" w:line="240" w:lineRule="auto"/>
      </w:pPr>
    </w:p>
    <w:p w14:paraId="11C71323" w14:textId="08543AA5" w:rsidR="00D51AB8" w:rsidRDefault="00D51AB8" w:rsidP="00B07803">
      <w:pPr>
        <w:pStyle w:val="ListParagraph"/>
        <w:numPr>
          <w:ilvl w:val="0"/>
          <w:numId w:val="2"/>
        </w:numPr>
        <w:shd w:val="clear" w:color="auto" w:fill="B4C6E7" w:themeFill="accent1" w:themeFillTint="66"/>
        <w:spacing w:after="0" w:line="240" w:lineRule="auto"/>
      </w:pPr>
      <w:r>
        <w:t>Residency</w:t>
      </w:r>
    </w:p>
    <w:p w14:paraId="692557FF" w14:textId="7FEB9B91" w:rsidR="00600021" w:rsidRDefault="00600021" w:rsidP="002F75C4">
      <w:pPr>
        <w:pStyle w:val="ListParagraph"/>
        <w:numPr>
          <w:ilvl w:val="1"/>
          <w:numId w:val="2"/>
        </w:numPr>
        <w:spacing w:after="0" w:line="240" w:lineRule="auto"/>
      </w:pPr>
      <w:r>
        <w:t>def:</w:t>
      </w:r>
      <w:r w:rsidR="005A2E94">
        <w:t xml:space="preserve"> </w:t>
      </w:r>
      <w:r w:rsidR="005A2E94" w:rsidRPr="005A2E94">
        <w:t>The fact that a person resides in a place or country.</w:t>
      </w:r>
    </w:p>
    <w:p w14:paraId="58ADC52D" w14:textId="77777777" w:rsidR="00600021" w:rsidRDefault="00600021" w:rsidP="002F75C4">
      <w:pPr>
        <w:pStyle w:val="ListParagraph"/>
        <w:numPr>
          <w:ilvl w:val="1"/>
          <w:numId w:val="2"/>
        </w:numPr>
        <w:spacing w:after="0" w:line="240" w:lineRule="auto"/>
      </w:pPr>
      <w:r>
        <w:t>usage_note:</w:t>
      </w:r>
    </w:p>
    <w:p w14:paraId="6E669E5E" w14:textId="71D66B31" w:rsidR="00B07803" w:rsidRDefault="00B07803" w:rsidP="002F75C4">
      <w:pPr>
        <w:pStyle w:val="ListParagraph"/>
        <w:numPr>
          <w:ilvl w:val="1"/>
          <w:numId w:val="2"/>
        </w:numPr>
        <w:spacing w:after="0" w:line="240" w:lineRule="auto"/>
      </w:pPr>
      <w:r>
        <w:t>uri / mapping:</w:t>
      </w:r>
    </w:p>
    <w:p w14:paraId="0BF145DF" w14:textId="77777777" w:rsidR="00D51AB8" w:rsidRDefault="00D51AB8" w:rsidP="002F75C4">
      <w:pPr>
        <w:spacing w:after="0" w:line="240" w:lineRule="auto"/>
      </w:pPr>
    </w:p>
    <w:p w14:paraId="119CD490" w14:textId="4F0E830D" w:rsidR="00D51AB8" w:rsidRDefault="00D51AB8" w:rsidP="00B07803">
      <w:pPr>
        <w:pStyle w:val="ListParagraph"/>
        <w:numPr>
          <w:ilvl w:val="0"/>
          <w:numId w:val="2"/>
        </w:numPr>
        <w:shd w:val="clear" w:color="auto" w:fill="C5E0B3" w:themeFill="accent6" w:themeFillTint="66"/>
        <w:spacing w:after="0" w:line="240" w:lineRule="auto"/>
      </w:pPr>
      <w:r>
        <w:t>Residency.interval</w:t>
      </w:r>
      <w:r w:rsidR="00B07803">
        <w:t>:</w:t>
      </w:r>
    </w:p>
    <w:p w14:paraId="6A184117" w14:textId="77777777" w:rsidR="00600021" w:rsidRDefault="00600021" w:rsidP="002F75C4">
      <w:pPr>
        <w:pStyle w:val="ListParagraph"/>
        <w:numPr>
          <w:ilvl w:val="1"/>
          <w:numId w:val="2"/>
        </w:numPr>
        <w:spacing w:after="0" w:line="240" w:lineRule="auto"/>
      </w:pPr>
      <w:r>
        <w:t>def:</w:t>
      </w:r>
    </w:p>
    <w:p w14:paraId="3F860A2A" w14:textId="77777777" w:rsidR="00600021" w:rsidRDefault="00600021" w:rsidP="002F75C4">
      <w:pPr>
        <w:pStyle w:val="ListParagraph"/>
        <w:numPr>
          <w:ilvl w:val="1"/>
          <w:numId w:val="2"/>
        </w:numPr>
        <w:spacing w:after="0" w:line="240" w:lineRule="auto"/>
      </w:pPr>
      <w:r>
        <w:t>usage_note:</w:t>
      </w:r>
    </w:p>
    <w:p w14:paraId="7C872DBA" w14:textId="68F2455C" w:rsidR="00B07803" w:rsidRDefault="00B07803" w:rsidP="002F75C4">
      <w:pPr>
        <w:pStyle w:val="ListParagraph"/>
        <w:numPr>
          <w:ilvl w:val="1"/>
          <w:numId w:val="2"/>
        </w:numPr>
        <w:spacing w:after="0" w:line="240" w:lineRule="auto"/>
      </w:pPr>
      <w:r>
        <w:t>uri / mapping:</w:t>
      </w:r>
    </w:p>
    <w:p w14:paraId="70236390" w14:textId="77777777" w:rsidR="00D51AB8" w:rsidRDefault="00D51AB8" w:rsidP="002F75C4">
      <w:pPr>
        <w:spacing w:after="0" w:line="240" w:lineRule="auto"/>
      </w:pPr>
    </w:p>
    <w:p w14:paraId="58B34322" w14:textId="7AC6685B" w:rsidR="00D51AB8" w:rsidRDefault="00D51AB8" w:rsidP="00B07803">
      <w:pPr>
        <w:pStyle w:val="ListParagraph"/>
        <w:numPr>
          <w:ilvl w:val="0"/>
          <w:numId w:val="2"/>
        </w:numPr>
        <w:shd w:val="clear" w:color="auto" w:fill="C5E0B3" w:themeFill="accent6" w:themeFillTint="66"/>
        <w:spacing w:after="0" w:line="240" w:lineRule="auto"/>
      </w:pPr>
      <w:r>
        <w:t>Residency.residence</w:t>
      </w:r>
      <w:r w:rsidR="00B07803">
        <w:t>:</w:t>
      </w:r>
    </w:p>
    <w:p w14:paraId="03CA4F79" w14:textId="7A1E7163" w:rsidR="00600021" w:rsidRDefault="00600021" w:rsidP="002F75C4">
      <w:pPr>
        <w:pStyle w:val="ListParagraph"/>
        <w:numPr>
          <w:ilvl w:val="1"/>
          <w:numId w:val="2"/>
        </w:numPr>
        <w:spacing w:after="0" w:line="240" w:lineRule="auto"/>
      </w:pPr>
      <w:r>
        <w:t>def:</w:t>
      </w:r>
      <w:r w:rsidR="00B01C11">
        <w:t xml:space="preserve"> </w:t>
      </w:r>
      <w:r w:rsidR="00696031">
        <w:t>Refers to the residence details of the residency.</w:t>
      </w:r>
    </w:p>
    <w:p w14:paraId="03577F86" w14:textId="77777777" w:rsidR="00600021" w:rsidRDefault="00600021" w:rsidP="002F75C4">
      <w:pPr>
        <w:pStyle w:val="ListParagraph"/>
        <w:numPr>
          <w:ilvl w:val="1"/>
          <w:numId w:val="2"/>
        </w:numPr>
        <w:spacing w:after="0" w:line="240" w:lineRule="auto"/>
      </w:pPr>
      <w:r>
        <w:t>usage_note:</w:t>
      </w:r>
    </w:p>
    <w:p w14:paraId="4F0CAFD2" w14:textId="33E174D6" w:rsidR="00B07803" w:rsidRDefault="00B07803" w:rsidP="002F75C4">
      <w:pPr>
        <w:pStyle w:val="ListParagraph"/>
        <w:numPr>
          <w:ilvl w:val="1"/>
          <w:numId w:val="2"/>
        </w:numPr>
        <w:spacing w:after="0" w:line="240" w:lineRule="auto"/>
      </w:pPr>
      <w:r>
        <w:t>uri / mapping:</w:t>
      </w:r>
    </w:p>
    <w:p w14:paraId="6FB8CBC9" w14:textId="77777777" w:rsidR="00137199" w:rsidRDefault="00137199" w:rsidP="00137199">
      <w:pPr>
        <w:spacing w:after="0" w:line="240" w:lineRule="auto"/>
      </w:pPr>
    </w:p>
    <w:p w14:paraId="6849FC64" w14:textId="77777777" w:rsidR="00137199" w:rsidRDefault="00137199" w:rsidP="00137199">
      <w:pPr>
        <w:pStyle w:val="ListParagraph"/>
        <w:numPr>
          <w:ilvl w:val="0"/>
          <w:numId w:val="2"/>
        </w:numPr>
        <w:shd w:val="clear" w:color="auto" w:fill="C5E0B3" w:themeFill="accent6" w:themeFillTint="66"/>
        <w:spacing w:after="0" w:line="240" w:lineRule="auto"/>
      </w:pPr>
      <w:r>
        <w:t>Residency.residencyStatus:</w:t>
      </w:r>
    </w:p>
    <w:p w14:paraId="79647DE3" w14:textId="77777777" w:rsidR="00137199" w:rsidRDefault="00137199" w:rsidP="00137199">
      <w:pPr>
        <w:pStyle w:val="ListParagraph"/>
        <w:numPr>
          <w:ilvl w:val="1"/>
          <w:numId w:val="2"/>
        </w:numPr>
        <w:spacing w:after="0" w:line="240" w:lineRule="auto"/>
      </w:pPr>
      <w:r>
        <w:t>def:</w:t>
      </w:r>
    </w:p>
    <w:p w14:paraId="1F3E6D72" w14:textId="77777777" w:rsidR="00137199" w:rsidRDefault="00137199" w:rsidP="00137199">
      <w:pPr>
        <w:pStyle w:val="ListParagraph"/>
        <w:numPr>
          <w:ilvl w:val="1"/>
          <w:numId w:val="2"/>
        </w:numPr>
        <w:spacing w:after="0" w:line="240" w:lineRule="auto"/>
      </w:pPr>
      <w:r>
        <w:t>usage_note:</w:t>
      </w:r>
    </w:p>
    <w:p w14:paraId="38F96B2F" w14:textId="77777777" w:rsidR="00137199" w:rsidRDefault="00137199" w:rsidP="00137199">
      <w:pPr>
        <w:pStyle w:val="ListParagraph"/>
        <w:numPr>
          <w:ilvl w:val="1"/>
          <w:numId w:val="2"/>
        </w:numPr>
        <w:spacing w:after="0" w:line="240" w:lineRule="auto"/>
      </w:pPr>
      <w:r>
        <w:t>uri / mapping:</w:t>
      </w:r>
    </w:p>
    <w:p w14:paraId="5391A976" w14:textId="77777777" w:rsidR="00137199" w:rsidRDefault="00137199" w:rsidP="00137199">
      <w:pPr>
        <w:spacing w:after="0" w:line="240" w:lineRule="auto"/>
      </w:pPr>
    </w:p>
    <w:p w14:paraId="161F0756" w14:textId="77777777" w:rsidR="00137199" w:rsidRDefault="00137199" w:rsidP="00137199">
      <w:pPr>
        <w:pStyle w:val="ListParagraph"/>
        <w:numPr>
          <w:ilvl w:val="0"/>
          <w:numId w:val="2"/>
        </w:numPr>
        <w:shd w:val="clear" w:color="auto" w:fill="B4C6E7" w:themeFill="accent1" w:themeFillTint="66"/>
        <w:spacing w:after="0" w:line="240" w:lineRule="auto"/>
      </w:pPr>
      <w:r>
        <w:t>ResidencyStatus:</w:t>
      </w:r>
    </w:p>
    <w:p w14:paraId="3F691E32" w14:textId="77777777" w:rsidR="00137199" w:rsidRDefault="00137199" w:rsidP="00137199">
      <w:pPr>
        <w:pStyle w:val="ListParagraph"/>
        <w:numPr>
          <w:ilvl w:val="1"/>
          <w:numId w:val="2"/>
        </w:numPr>
        <w:spacing w:after="0" w:line="240" w:lineRule="auto"/>
      </w:pPr>
      <w:r>
        <w:t>def:</w:t>
      </w:r>
    </w:p>
    <w:p w14:paraId="3EB84798" w14:textId="77777777" w:rsidR="00137199" w:rsidRDefault="00137199" w:rsidP="00137199">
      <w:pPr>
        <w:pStyle w:val="ListParagraph"/>
        <w:numPr>
          <w:ilvl w:val="1"/>
          <w:numId w:val="2"/>
        </w:numPr>
        <w:spacing w:after="0" w:line="240" w:lineRule="auto"/>
      </w:pPr>
      <w:r>
        <w:t>usage_note:</w:t>
      </w:r>
    </w:p>
    <w:p w14:paraId="29FFBE60" w14:textId="66F0B8E5" w:rsidR="00137199" w:rsidRDefault="00137199" w:rsidP="00137199">
      <w:pPr>
        <w:pStyle w:val="ListParagraph"/>
        <w:numPr>
          <w:ilvl w:val="1"/>
          <w:numId w:val="2"/>
        </w:numPr>
        <w:spacing w:after="0" w:line="240" w:lineRule="auto"/>
      </w:pPr>
      <w:r>
        <w:t>uri / mapping:</w:t>
      </w:r>
    </w:p>
    <w:p w14:paraId="3589B962" w14:textId="77777777" w:rsidR="001A5AF1" w:rsidRDefault="001A5AF1" w:rsidP="002F75C4">
      <w:pPr>
        <w:spacing w:after="0" w:line="240" w:lineRule="auto"/>
      </w:pPr>
    </w:p>
    <w:p w14:paraId="20068785" w14:textId="7D0B05E8" w:rsidR="001A5AF1" w:rsidRDefault="001A5AF1" w:rsidP="00137199">
      <w:pPr>
        <w:pStyle w:val="ListParagraph"/>
        <w:numPr>
          <w:ilvl w:val="0"/>
          <w:numId w:val="2"/>
        </w:numPr>
        <w:shd w:val="clear" w:color="auto" w:fill="B4C6E7" w:themeFill="accent1" w:themeFillTint="66"/>
        <w:spacing w:after="0" w:line="240" w:lineRule="auto"/>
      </w:pPr>
      <w:r>
        <w:t>Residence</w:t>
      </w:r>
    </w:p>
    <w:p w14:paraId="5D84C4AA" w14:textId="51A25E7C" w:rsidR="00600021" w:rsidRDefault="00600021" w:rsidP="002F75C4">
      <w:pPr>
        <w:pStyle w:val="ListParagraph"/>
        <w:numPr>
          <w:ilvl w:val="1"/>
          <w:numId w:val="2"/>
        </w:numPr>
        <w:spacing w:after="0" w:line="240" w:lineRule="auto"/>
      </w:pPr>
      <w:r>
        <w:t>def:</w:t>
      </w:r>
      <w:r w:rsidR="002C4468">
        <w:t xml:space="preserve"> </w:t>
      </w:r>
      <w:r w:rsidR="002C4468" w:rsidRPr="002C4468">
        <w:t>Place where a Person lives or stays permanently or temporarily.</w:t>
      </w:r>
    </w:p>
    <w:p w14:paraId="4979862C" w14:textId="77777777" w:rsidR="00600021" w:rsidRDefault="00600021" w:rsidP="002F75C4">
      <w:pPr>
        <w:pStyle w:val="ListParagraph"/>
        <w:numPr>
          <w:ilvl w:val="1"/>
          <w:numId w:val="2"/>
        </w:numPr>
        <w:spacing w:after="0" w:line="240" w:lineRule="auto"/>
      </w:pPr>
      <w:r>
        <w:lastRenderedPageBreak/>
        <w:t>usage_note:</w:t>
      </w:r>
    </w:p>
    <w:p w14:paraId="46AF61FA" w14:textId="514E815F" w:rsidR="00B07803" w:rsidRDefault="00B07803" w:rsidP="002F75C4">
      <w:pPr>
        <w:pStyle w:val="ListParagraph"/>
        <w:numPr>
          <w:ilvl w:val="1"/>
          <w:numId w:val="2"/>
        </w:numPr>
        <w:spacing w:after="0" w:line="240" w:lineRule="auto"/>
      </w:pPr>
      <w:r>
        <w:t>uri / mapping:</w:t>
      </w:r>
    </w:p>
    <w:p w14:paraId="1C98CFFD" w14:textId="77777777" w:rsidR="001A5AF1" w:rsidRDefault="001A5AF1" w:rsidP="002F75C4">
      <w:pPr>
        <w:spacing w:after="0" w:line="240" w:lineRule="auto"/>
      </w:pPr>
    </w:p>
    <w:p w14:paraId="2380BB29" w14:textId="289E54B6" w:rsidR="001A5AF1" w:rsidRDefault="001A5AF1" w:rsidP="00B07803">
      <w:pPr>
        <w:pStyle w:val="ListParagraph"/>
        <w:numPr>
          <w:ilvl w:val="0"/>
          <w:numId w:val="2"/>
        </w:numPr>
        <w:shd w:val="clear" w:color="auto" w:fill="C5E0B3" w:themeFill="accent6" w:themeFillTint="66"/>
        <w:spacing w:after="0" w:line="240" w:lineRule="auto"/>
      </w:pPr>
      <w:r>
        <w:t>Residence.address</w:t>
      </w:r>
      <w:r w:rsidR="00B07803">
        <w:t>:</w:t>
      </w:r>
    </w:p>
    <w:p w14:paraId="6B6421B3" w14:textId="41D37D5E" w:rsidR="00600021" w:rsidRDefault="00600021" w:rsidP="002F75C4">
      <w:pPr>
        <w:pStyle w:val="ListParagraph"/>
        <w:numPr>
          <w:ilvl w:val="1"/>
          <w:numId w:val="2"/>
        </w:numPr>
        <w:spacing w:after="0" w:line="240" w:lineRule="auto"/>
      </w:pPr>
      <w:r>
        <w:t>def:</w:t>
      </w:r>
      <w:r w:rsidR="00DB421A">
        <w:t xml:space="preserve"> The address of the residence.</w:t>
      </w:r>
    </w:p>
    <w:p w14:paraId="7B6DBBB2" w14:textId="77777777" w:rsidR="00600021" w:rsidRDefault="00600021" w:rsidP="002F75C4">
      <w:pPr>
        <w:pStyle w:val="ListParagraph"/>
        <w:numPr>
          <w:ilvl w:val="1"/>
          <w:numId w:val="2"/>
        </w:numPr>
        <w:spacing w:after="0" w:line="240" w:lineRule="auto"/>
      </w:pPr>
      <w:r>
        <w:t>usage_note:</w:t>
      </w:r>
    </w:p>
    <w:p w14:paraId="4AB1683F" w14:textId="12F91A39" w:rsidR="00B07803" w:rsidRDefault="00B07803" w:rsidP="002F75C4">
      <w:pPr>
        <w:pStyle w:val="ListParagraph"/>
        <w:numPr>
          <w:ilvl w:val="1"/>
          <w:numId w:val="2"/>
        </w:numPr>
        <w:spacing w:after="0" w:line="240" w:lineRule="auto"/>
      </w:pPr>
      <w:r>
        <w:t>uri / mapping:</w:t>
      </w:r>
    </w:p>
    <w:p w14:paraId="412E2B0E" w14:textId="77777777" w:rsidR="005F3429" w:rsidRDefault="005F3429" w:rsidP="002F75C4">
      <w:pPr>
        <w:spacing w:after="0" w:line="240" w:lineRule="auto"/>
      </w:pPr>
    </w:p>
    <w:p w14:paraId="497CF926" w14:textId="5D248216" w:rsidR="001A5AF1" w:rsidRDefault="001A5AF1" w:rsidP="00B07803">
      <w:pPr>
        <w:pStyle w:val="ListParagraph"/>
        <w:numPr>
          <w:ilvl w:val="0"/>
          <w:numId w:val="2"/>
        </w:numPr>
        <w:shd w:val="clear" w:color="auto" w:fill="C5E0B3" w:themeFill="accent6" w:themeFillTint="66"/>
        <w:spacing w:after="0" w:line="240" w:lineRule="auto"/>
      </w:pPr>
      <w:r>
        <w:t>Residence.</w:t>
      </w:r>
      <w:r w:rsidR="005E3C4D">
        <w:t>residenceType</w:t>
      </w:r>
      <w:r w:rsidR="00B07803">
        <w:t>:</w:t>
      </w:r>
    </w:p>
    <w:p w14:paraId="33CCEB62" w14:textId="77777777" w:rsidR="00600021" w:rsidRDefault="00600021" w:rsidP="002F75C4">
      <w:pPr>
        <w:pStyle w:val="ListParagraph"/>
        <w:numPr>
          <w:ilvl w:val="1"/>
          <w:numId w:val="2"/>
        </w:numPr>
        <w:spacing w:after="0" w:line="240" w:lineRule="auto"/>
      </w:pPr>
      <w:r>
        <w:t>def:</w:t>
      </w:r>
    </w:p>
    <w:p w14:paraId="576EEDD6" w14:textId="77777777" w:rsidR="00600021" w:rsidRDefault="00600021" w:rsidP="002F75C4">
      <w:pPr>
        <w:pStyle w:val="ListParagraph"/>
        <w:numPr>
          <w:ilvl w:val="1"/>
          <w:numId w:val="2"/>
        </w:numPr>
        <w:spacing w:after="0" w:line="240" w:lineRule="auto"/>
      </w:pPr>
      <w:r>
        <w:t>usage_note:</w:t>
      </w:r>
    </w:p>
    <w:p w14:paraId="54F19946" w14:textId="53920631" w:rsidR="00B07803" w:rsidRDefault="00B07803" w:rsidP="002F75C4">
      <w:pPr>
        <w:pStyle w:val="ListParagraph"/>
        <w:numPr>
          <w:ilvl w:val="1"/>
          <w:numId w:val="2"/>
        </w:numPr>
        <w:spacing w:after="0" w:line="240" w:lineRule="auto"/>
      </w:pPr>
      <w:r>
        <w:t>uri / mapping:</w:t>
      </w:r>
    </w:p>
    <w:p w14:paraId="79FC32C6" w14:textId="77777777" w:rsidR="00600021" w:rsidRDefault="00600021" w:rsidP="002F75C4">
      <w:pPr>
        <w:spacing w:after="0" w:line="240" w:lineRule="auto"/>
      </w:pPr>
    </w:p>
    <w:p w14:paraId="2441BAA4" w14:textId="77777777" w:rsidR="00600021" w:rsidRDefault="00600021" w:rsidP="002F75C4">
      <w:pPr>
        <w:spacing w:after="0" w:line="240" w:lineRule="auto"/>
      </w:pPr>
    </w:p>
    <w:p w14:paraId="04DF9D29" w14:textId="142D3BBD" w:rsidR="00D51AB8" w:rsidRDefault="005E3C4D" w:rsidP="00B07803">
      <w:pPr>
        <w:pStyle w:val="ListParagraph"/>
        <w:numPr>
          <w:ilvl w:val="0"/>
          <w:numId w:val="2"/>
        </w:numPr>
        <w:shd w:val="clear" w:color="auto" w:fill="C5E0B3" w:themeFill="accent6" w:themeFillTint="66"/>
        <w:spacing w:after="0" w:line="240" w:lineRule="auto"/>
      </w:pPr>
      <w:r>
        <w:t>Person.memberOf</w:t>
      </w:r>
      <w:r w:rsidR="00B07803">
        <w:t>:</w:t>
      </w:r>
    </w:p>
    <w:p w14:paraId="48EDC1A8" w14:textId="135CD9C7" w:rsidR="00600021" w:rsidRDefault="00600021" w:rsidP="002F75C4">
      <w:pPr>
        <w:pStyle w:val="ListParagraph"/>
        <w:numPr>
          <w:ilvl w:val="1"/>
          <w:numId w:val="2"/>
        </w:numPr>
        <w:spacing w:after="0" w:line="240" w:lineRule="auto"/>
      </w:pPr>
      <w:r>
        <w:t>def:</w:t>
      </w:r>
      <w:r w:rsidR="00FB4403">
        <w:t xml:space="preserve"> Refers to the household to which the person belongs.</w:t>
      </w:r>
    </w:p>
    <w:p w14:paraId="642B3673" w14:textId="77777777" w:rsidR="00600021" w:rsidRDefault="00600021" w:rsidP="002F75C4">
      <w:pPr>
        <w:pStyle w:val="ListParagraph"/>
        <w:numPr>
          <w:ilvl w:val="1"/>
          <w:numId w:val="2"/>
        </w:numPr>
        <w:spacing w:after="0" w:line="240" w:lineRule="auto"/>
      </w:pPr>
      <w:r>
        <w:t>usage_note:</w:t>
      </w:r>
    </w:p>
    <w:p w14:paraId="1FA86215" w14:textId="19C774D5" w:rsidR="00B07803" w:rsidRDefault="00B07803" w:rsidP="002F75C4">
      <w:pPr>
        <w:pStyle w:val="ListParagraph"/>
        <w:numPr>
          <w:ilvl w:val="1"/>
          <w:numId w:val="2"/>
        </w:numPr>
        <w:spacing w:after="0" w:line="240" w:lineRule="auto"/>
      </w:pPr>
      <w:r>
        <w:t>uri / mapping:</w:t>
      </w:r>
    </w:p>
    <w:p w14:paraId="713C86DA" w14:textId="77777777" w:rsidR="005E3C4D" w:rsidRDefault="005E3C4D" w:rsidP="0084059D">
      <w:pPr>
        <w:spacing w:after="0" w:line="240" w:lineRule="auto"/>
      </w:pPr>
    </w:p>
    <w:p w14:paraId="37E8551D" w14:textId="3FD11804" w:rsidR="00CA2C63" w:rsidRDefault="005E3C4D" w:rsidP="00B07803">
      <w:pPr>
        <w:pStyle w:val="ListParagraph"/>
        <w:numPr>
          <w:ilvl w:val="0"/>
          <w:numId w:val="2"/>
        </w:numPr>
        <w:shd w:val="clear" w:color="auto" w:fill="B4C6E7" w:themeFill="accent1" w:themeFillTint="66"/>
        <w:spacing w:after="0" w:line="240" w:lineRule="auto"/>
      </w:pPr>
      <w:r>
        <w:t>Household</w:t>
      </w:r>
      <w:r w:rsidR="00CA2C63">
        <w:t>:</w:t>
      </w:r>
    </w:p>
    <w:p w14:paraId="38F65192" w14:textId="435CE031" w:rsidR="00CA2C63" w:rsidRDefault="00CA2C63" w:rsidP="002F75C4">
      <w:pPr>
        <w:pStyle w:val="ListParagraph"/>
        <w:numPr>
          <w:ilvl w:val="1"/>
          <w:numId w:val="2"/>
        </w:numPr>
        <w:spacing w:after="0" w:line="240" w:lineRule="auto"/>
      </w:pPr>
      <w:r>
        <w:t xml:space="preserve">def: </w:t>
      </w:r>
      <w:r w:rsidRPr="00CA2C63">
        <w:t>Form of cooperation that forms a recognizable social unit (eg through marriage), with persons who are blood relatives or not, who have lasting ties and provide mutual support and care.</w:t>
      </w:r>
    </w:p>
    <w:p w14:paraId="136A8B97" w14:textId="433BE3D3" w:rsidR="00CA2C63" w:rsidRDefault="00CA2C63" w:rsidP="002F75C4">
      <w:pPr>
        <w:pStyle w:val="ListParagraph"/>
        <w:numPr>
          <w:ilvl w:val="1"/>
          <w:numId w:val="2"/>
        </w:numPr>
        <w:spacing w:after="0" w:line="240" w:lineRule="auto"/>
      </w:pPr>
      <w:r>
        <w:t>usage_note:</w:t>
      </w:r>
      <w:r w:rsidR="00677F86">
        <w:t xml:space="preserve"> </w:t>
      </w:r>
      <w:r w:rsidR="00677F86" w:rsidRPr="00677F86">
        <w:t>It is a broader concept than family where the family consists not solely of close relatives, eg a single-person family or living separately together. Household members usually share the same residence.</w:t>
      </w:r>
    </w:p>
    <w:p w14:paraId="7F4D2703" w14:textId="4DDE9A05" w:rsidR="00B07803" w:rsidRDefault="00B07803" w:rsidP="002F75C4">
      <w:pPr>
        <w:pStyle w:val="ListParagraph"/>
        <w:numPr>
          <w:ilvl w:val="1"/>
          <w:numId w:val="2"/>
        </w:numPr>
        <w:spacing w:after="0" w:line="240" w:lineRule="auto"/>
      </w:pPr>
      <w:r>
        <w:t>uri / mapping:</w:t>
      </w:r>
    </w:p>
    <w:p w14:paraId="26C420F3" w14:textId="77777777" w:rsidR="005E3C4D" w:rsidRDefault="005E3C4D" w:rsidP="002F75C4">
      <w:pPr>
        <w:spacing w:after="0" w:line="240" w:lineRule="auto"/>
      </w:pPr>
    </w:p>
    <w:p w14:paraId="68191EEC" w14:textId="265979EF" w:rsidR="005E3C4D" w:rsidRDefault="005E3C4D" w:rsidP="00B07803">
      <w:pPr>
        <w:pStyle w:val="ListParagraph"/>
        <w:numPr>
          <w:ilvl w:val="0"/>
          <w:numId w:val="2"/>
        </w:numPr>
        <w:shd w:val="clear" w:color="auto" w:fill="C5E0B3" w:themeFill="accent6" w:themeFillTint="66"/>
        <w:spacing w:after="0" w:line="240" w:lineRule="auto"/>
      </w:pPr>
      <w:r>
        <w:t>Household.householdAddress</w:t>
      </w:r>
      <w:r w:rsidR="00B07803">
        <w:t>:</w:t>
      </w:r>
    </w:p>
    <w:p w14:paraId="1D3224D3" w14:textId="30D3A0AD" w:rsidR="00600021" w:rsidRDefault="00600021" w:rsidP="002F75C4">
      <w:pPr>
        <w:pStyle w:val="ListParagraph"/>
        <w:numPr>
          <w:ilvl w:val="1"/>
          <w:numId w:val="2"/>
        </w:numPr>
        <w:spacing w:after="0" w:line="240" w:lineRule="auto"/>
      </w:pPr>
      <w:r>
        <w:t>def:</w:t>
      </w:r>
      <w:r w:rsidR="0084059D">
        <w:t xml:space="preserve"> The address of the residence of the household.</w:t>
      </w:r>
    </w:p>
    <w:p w14:paraId="27BB71BE" w14:textId="54F7E0AC" w:rsidR="00600021" w:rsidRDefault="00600021" w:rsidP="002F75C4">
      <w:pPr>
        <w:pStyle w:val="ListParagraph"/>
        <w:numPr>
          <w:ilvl w:val="1"/>
          <w:numId w:val="2"/>
        </w:numPr>
        <w:spacing w:after="0" w:line="240" w:lineRule="auto"/>
      </w:pPr>
      <w:r>
        <w:t>usage_note:</w:t>
      </w:r>
      <w:r w:rsidR="001862B4">
        <w:t xml:space="preserve"> Often used as a criterion to determine whether a person belongs to a given household.</w:t>
      </w:r>
    </w:p>
    <w:p w14:paraId="3DB038FF" w14:textId="2C8768C7" w:rsidR="00B07803" w:rsidRDefault="00B07803" w:rsidP="002F75C4">
      <w:pPr>
        <w:pStyle w:val="ListParagraph"/>
        <w:numPr>
          <w:ilvl w:val="1"/>
          <w:numId w:val="2"/>
        </w:numPr>
        <w:spacing w:after="0" w:line="240" w:lineRule="auto"/>
      </w:pPr>
      <w:r>
        <w:t>uri / mapping:</w:t>
      </w:r>
    </w:p>
    <w:p w14:paraId="54D27625" w14:textId="77777777" w:rsidR="005E3C4D" w:rsidRDefault="005E3C4D" w:rsidP="002F75C4">
      <w:pPr>
        <w:spacing w:after="0" w:line="240" w:lineRule="auto"/>
      </w:pPr>
    </w:p>
    <w:p w14:paraId="6D297FE2" w14:textId="51A7891C" w:rsidR="005E3C4D" w:rsidRDefault="005E3C4D" w:rsidP="00B07803">
      <w:pPr>
        <w:pStyle w:val="ListParagraph"/>
        <w:numPr>
          <w:ilvl w:val="0"/>
          <w:numId w:val="2"/>
        </w:numPr>
        <w:shd w:val="clear" w:color="auto" w:fill="C5E0B3" w:themeFill="accent6" w:themeFillTint="66"/>
        <w:spacing w:after="0" w:line="240" w:lineRule="auto"/>
      </w:pPr>
      <w:r>
        <w:t>Person.hasRelationWith</w:t>
      </w:r>
      <w:r w:rsidR="00B07803">
        <w:t>:</w:t>
      </w:r>
    </w:p>
    <w:p w14:paraId="1B7B08EF" w14:textId="1E851A50" w:rsidR="00600021" w:rsidRDefault="00600021" w:rsidP="002F75C4">
      <w:pPr>
        <w:pStyle w:val="ListParagraph"/>
        <w:numPr>
          <w:ilvl w:val="1"/>
          <w:numId w:val="2"/>
        </w:numPr>
        <w:spacing w:after="0" w:line="240" w:lineRule="auto"/>
      </w:pPr>
      <w:r>
        <w:t>def:</w:t>
      </w:r>
      <w:r w:rsidR="00EB1259">
        <w:t xml:space="preserve"> </w:t>
      </w:r>
      <w:r w:rsidR="00EB1259" w:rsidRPr="00EB1259">
        <w:t>Other person with which the person is related.</w:t>
      </w:r>
    </w:p>
    <w:p w14:paraId="5A127BF5" w14:textId="77777777" w:rsidR="00600021" w:rsidRDefault="00600021" w:rsidP="002F75C4">
      <w:pPr>
        <w:pStyle w:val="ListParagraph"/>
        <w:numPr>
          <w:ilvl w:val="1"/>
          <w:numId w:val="2"/>
        </w:numPr>
        <w:spacing w:after="0" w:line="240" w:lineRule="auto"/>
      </w:pPr>
      <w:r>
        <w:t>usage_note:</w:t>
      </w:r>
    </w:p>
    <w:p w14:paraId="15042281" w14:textId="5AAC5B85" w:rsidR="00B07803" w:rsidRDefault="00B07803" w:rsidP="002F75C4">
      <w:pPr>
        <w:pStyle w:val="ListParagraph"/>
        <w:numPr>
          <w:ilvl w:val="1"/>
          <w:numId w:val="2"/>
        </w:numPr>
        <w:spacing w:after="0" w:line="240" w:lineRule="auto"/>
      </w:pPr>
      <w:r>
        <w:t>uri / mapping:</w:t>
      </w:r>
    </w:p>
    <w:p w14:paraId="7779CB70" w14:textId="77777777" w:rsidR="005E3C4D" w:rsidRDefault="005E3C4D" w:rsidP="002F75C4">
      <w:pPr>
        <w:spacing w:after="0" w:line="240" w:lineRule="auto"/>
      </w:pPr>
    </w:p>
    <w:p w14:paraId="4BA0E4B1" w14:textId="0DE586C0" w:rsidR="00181DE5" w:rsidRDefault="005E3C4D" w:rsidP="00B07803">
      <w:pPr>
        <w:pStyle w:val="ListParagraph"/>
        <w:numPr>
          <w:ilvl w:val="0"/>
          <w:numId w:val="2"/>
        </w:numPr>
        <w:shd w:val="clear" w:color="auto" w:fill="B4C6E7" w:themeFill="accent1" w:themeFillTint="66"/>
        <w:spacing w:after="0" w:line="240" w:lineRule="auto"/>
      </w:pPr>
      <w:r>
        <w:t>PersonRelation</w:t>
      </w:r>
      <w:r w:rsidR="00181DE5">
        <w:t>:</w:t>
      </w:r>
    </w:p>
    <w:p w14:paraId="0A36CCCC" w14:textId="2247B089" w:rsidR="00181DE5" w:rsidRDefault="00181DE5" w:rsidP="002F75C4">
      <w:pPr>
        <w:pStyle w:val="ListParagraph"/>
        <w:numPr>
          <w:ilvl w:val="1"/>
          <w:numId w:val="2"/>
        </w:numPr>
        <w:spacing w:after="0" w:line="240" w:lineRule="auto"/>
      </w:pPr>
      <w:r>
        <w:t xml:space="preserve">def: </w:t>
      </w:r>
      <w:r w:rsidR="002530AC" w:rsidRPr="002530AC">
        <w:t>Relation between two or more persons.</w:t>
      </w:r>
    </w:p>
    <w:p w14:paraId="05A4395C" w14:textId="1690ABB8" w:rsidR="00181DE5" w:rsidRDefault="00181DE5" w:rsidP="002F75C4">
      <w:pPr>
        <w:pStyle w:val="ListParagraph"/>
        <w:numPr>
          <w:ilvl w:val="1"/>
          <w:numId w:val="2"/>
        </w:numPr>
        <w:spacing w:after="0" w:line="240" w:lineRule="auto"/>
      </w:pPr>
      <w:r>
        <w:t>usage_note:</w:t>
      </w:r>
      <w:r w:rsidR="002530AC">
        <w:t xml:space="preserve"> </w:t>
      </w:r>
      <w:r w:rsidR="002530AC" w:rsidRPr="002530AC">
        <w:t>Typically these are civil law relationships (see civil status) but not necessarily limited thereto.</w:t>
      </w:r>
    </w:p>
    <w:p w14:paraId="639F96C3" w14:textId="7C67AE7F" w:rsidR="00B07803" w:rsidRDefault="00B07803" w:rsidP="002F75C4">
      <w:pPr>
        <w:pStyle w:val="ListParagraph"/>
        <w:numPr>
          <w:ilvl w:val="1"/>
          <w:numId w:val="2"/>
        </w:numPr>
        <w:spacing w:after="0" w:line="240" w:lineRule="auto"/>
      </w:pPr>
      <w:r>
        <w:t>uri / mapping:</w:t>
      </w:r>
    </w:p>
    <w:p w14:paraId="3A0BD320" w14:textId="77777777" w:rsidR="005E3C4D" w:rsidRDefault="005E3C4D" w:rsidP="002F75C4">
      <w:pPr>
        <w:spacing w:after="0" w:line="240" w:lineRule="auto"/>
      </w:pPr>
    </w:p>
    <w:p w14:paraId="7EA143D8" w14:textId="6BD5EE13" w:rsidR="00FB5AE3" w:rsidRDefault="005E3C4D" w:rsidP="00B07803">
      <w:pPr>
        <w:pStyle w:val="ListParagraph"/>
        <w:numPr>
          <w:ilvl w:val="0"/>
          <w:numId w:val="2"/>
        </w:numPr>
        <w:shd w:val="clear" w:color="auto" w:fill="B4C6E7" w:themeFill="accent1" w:themeFillTint="66"/>
        <w:spacing w:after="0" w:line="240" w:lineRule="auto"/>
      </w:pPr>
      <w:r>
        <w:t>HouseholdRelation</w:t>
      </w:r>
      <w:r w:rsidR="00FB5AE3">
        <w:t>:</w:t>
      </w:r>
    </w:p>
    <w:p w14:paraId="18AF6575" w14:textId="39DBFEB8" w:rsidR="00FB5AE3" w:rsidRDefault="00FB5AE3" w:rsidP="002F75C4">
      <w:pPr>
        <w:pStyle w:val="ListParagraph"/>
        <w:numPr>
          <w:ilvl w:val="1"/>
          <w:numId w:val="2"/>
        </w:numPr>
        <w:spacing w:after="0" w:line="240" w:lineRule="auto"/>
      </w:pPr>
      <w:r>
        <w:t>def: Relationship between members of the same family.</w:t>
      </w:r>
    </w:p>
    <w:p w14:paraId="67A467D5" w14:textId="78FA2737" w:rsidR="005E3C4D" w:rsidRDefault="00FB5AE3" w:rsidP="002F75C4">
      <w:pPr>
        <w:pStyle w:val="ListParagraph"/>
        <w:numPr>
          <w:ilvl w:val="1"/>
          <w:numId w:val="2"/>
        </w:numPr>
        <w:spacing w:after="0" w:line="240" w:lineRule="auto"/>
      </w:pPr>
      <w:r>
        <w:t>usage_note:</w:t>
      </w:r>
      <w:r w:rsidR="00232402">
        <w:t xml:space="preserve"> </w:t>
      </w:r>
      <w:r w:rsidR="00232402" w:rsidRPr="00232402">
        <w:t>E.g. husband, son, mother-in-law.</w:t>
      </w:r>
    </w:p>
    <w:p w14:paraId="71CDE9BF" w14:textId="038D2C2B" w:rsidR="00B07803" w:rsidRDefault="00B07803" w:rsidP="002F75C4">
      <w:pPr>
        <w:pStyle w:val="ListParagraph"/>
        <w:numPr>
          <w:ilvl w:val="1"/>
          <w:numId w:val="2"/>
        </w:numPr>
        <w:spacing w:after="0" w:line="240" w:lineRule="auto"/>
      </w:pPr>
      <w:r>
        <w:lastRenderedPageBreak/>
        <w:t>uri / mapping:</w:t>
      </w:r>
    </w:p>
    <w:p w14:paraId="608C3063" w14:textId="77777777" w:rsidR="00B07803" w:rsidRDefault="00B07803" w:rsidP="00B07803">
      <w:pPr>
        <w:spacing w:after="0" w:line="240" w:lineRule="auto"/>
      </w:pPr>
    </w:p>
    <w:p w14:paraId="1F689C06" w14:textId="6B4B0CAB" w:rsidR="00D85FA1" w:rsidRDefault="005E3C4D" w:rsidP="00B07803">
      <w:pPr>
        <w:pStyle w:val="ListParagraph"/>
        <w:numPr>
          <w:ilvl w:val="0"/>
          <w:numId w:val="2"/>
        </w:numPr>
        <w:shd w:val="clear" w:color="auto" w:fill="B4C6E7" w:themeFill="accent1" w:themeFillTint="66"/>
        <w:spacing w:after="0" w:line="240" w:lineRule="auto"/>
      </w:pPr>
      <w:r>
        <w:t>Guardianship</w:t>
      </w:r>
      <w:r w:rsidR="00D85FA1">
        <w:t>:</w:t>
      </w:r>
    </w:p>
    <w:p w14:paraId="4B5A807D" w14:textId="3C541C33" w:rsidR="003620B7" w:rsidRDefault="00D85FA1" w:rsidP="002F75C4">
      <w:pPr>
        <w:pStyle w:val="ListParagraph"/>
        <w:numPr>
          <w:ilvl w:val="1"/>
          <w:numId w:val="2"/>
        </w:numPr>
        <w:spacing w:after="0" w:line="240" w:lineRule="auto"/>
      </w:pPr>
      <w:r>
        <w:t>def:</w:t>
      </w:r>
      <w:r w:rsidR="003620B7">
        <w:t xml:space="preserve"> Situation where a person acting as guardian serves another person and in that capacity is responsible for this person and his goods.</w:t>
      </w:r>
    </w:p>
    <w:p w14:paraId="735AE849" w14:textId="094CF796" w:rsidR="00D85FA1" w:rsidRDefault="00D85FA1" w:rsidP="002F75C4">
      <w:pPr>
        <w:pStyle w:val="ListParagraph"/>
        <w:numPr>
          <w:ilvl w:val="1"/>
          <w:numId w:val="2"/>
        </w:numPr>
        <w:spacing w:after="0" w:line="240" w:lineRule="auto"/>
      </w:pPr>
      <w:r>
        <w:t>usage_note:</w:t>
      </w:r>
      <w:r w:rsidR="008939BC">
        <w:t xml:space="preserve"> </w:t>
      </w:r>
      <w:r w:rsidR="008939BC" w:rsidRPr="008939BC">
        <w:t>This is the case, for example, for minors who have lost their parents or for adults who have lost their intellectual faculties.</w:t>
      </w:r>
    </w:p>
    <w:p w14:paraId="4E4CC4BD" w14:textId="72246C1C" w:rsidR="00B07803" w:rsidRDefault="00B07803" w:rsidP="002F75C4">
      <w:pPr>
        <w:pStyle w:val="ListParagraph"/>
        <w:numPr>
          <w:ilvl w:val="1"/>
          <w:numId w:val="2"/>
        </w:numPr>
        <w:spacing w:after="0" w:line="240" w:lineRule="auto"/>
      </w:pPr>
      <w:r>
        <w:t>uri / mapping:</w:t>
      </w:r>
    </w:p>
    <w:p w14:paraId="2E242C71" w14:textId="77777777" w:rsidR="005E3C4D" w:rsidRDefault="005E3C4D" w:rsidP="002F75C4">
      <w:pPr>
        <w:spacing w:after="0" w:line="240" w:lineRule="auto"/>
      </w:pPr>
    </w:p>
    <w:p w14:paraId="63DCF15B" w14:textId="3E28BBFE" w:rsidR="005E3C4D" w:rsidRDefault="00816AF6" w:rsidP="00B07803">
      <w:pPr>
        <w:pStyle w:val="ListParagraph"/>
        <w:numPr>
          <w:ilvl w:val="0"/>
          <w:numId w:val="2"/>
        </w:numPr>
        <w:shd w:val="clear" w:color="auto" w:fill="B4C6E7" w:themeFill="accent1" w:themeFillTint="66"/>
        <w:spacing w:after="0" w:line="240" w:lineRule="auto"/>
      </w:pPr>
      <w:r>
        <w:t>StatutoryCohabitation</w:t>
      </w:r>
      <w:r w:rsidR="00385E95">
        <w:t>:</w:t>
      </w:r>
    </w:p>
    <w:p w14:paraId="71AEEFAF" w14:textId="05365D9F" w:rsidR="00385E95" w:rsidRDefault="00385E95" w:rsidP="002F75C4">
      <w:pPr>
        <w:pStyle w:val="ListParagraph"/>
        <w:numPr>
          <w:ilvl w:val="1"/>
          <w:numId w:val="2"/>
        </w:numPr>
        <w:spacing w:after="0" w:line="240" w:lineRule="auto"/>
      </w:pPr>
      <w:r>
        <w:t xml:space="preserve">def: </w:t>
      </w:r>
      <w:r w:rsidRPr="00385E95">
        <w:t>Arrangement whereby two people who are not married live together.</w:t>
      </w:r>
    </w:p>
    <w:p w14:paraId="2DF90622" w14:textId="22FC0054" w:rsidR="00385E95" w:rsidRDefault="00385E95" w:rsidP="002F75C4">
      <w:pPr>
        <w:pStyle w:val="ListParagraph"/>
        <w:numPr>
          <w:ilvl w:val="1"/>
          <w:numId w:val="2"/>
        </w:numPr>
        <w:spacing w:after="0" w:line="240" w:lineRule="auto"/>
      </w:pPr>
      <w:r>
        <w:t>usage_note:</w:t>
      </w:r>
    </w:p>
    <w:p w14:paraId="38262E9E" w14:textId="2BD7475B" w:rsidR="00B07803" w:rsidRDefault="00B07803" w:rsidP="002F75C4">
      <w:pPr>
        <w:pStyle w:val="ListParagraph"/>
        <w:numPr>
          <w:ilvl w:val="1"/>
          <w:numId w:val="2"/>
        </w:numPr>
        <w:spacing w:after="0" w:line="240" w:lineRule="auto"/>
      </w:pPr>
      <w:r>
        <w:t>uri / mapping:</w:t>
      </w:r>
    </w:p>
    <w:p w14:paraId="7761BB2E" w14:textId="77777777" w:rsidR="00816AF6" w:rsidRDefault="00816AF6" w:rsidP="002F75C4">
      <w:pPr>
        <w:spacing w:after="0" w:line="240" w:lineRule="auto"/>
      </w:pPr>
    </w:p>
    <w:p w14:paraId="550A093C" w14:textId="53F716EB" w:rsidR="008939BC" w:rsidRDefault="00816AF6" w:rsidP="00B07803">
      <w:pPr>
        <w:pStyle w:val="ListParagraph"/>
        <w:numPr>
          <w:ilvl w:val="0"/>
          <w:numId w:val="2"/>
        </w:numPr>
        <w:shd w:val="clear" w:color="auto" w:fill="B4C6E7" w:themeFill="accent1" w:themeFillTint="66"/>
        <w:spacing w:after="0" w:line="240" w:lineRule="auto"/>
      </w:pPr>
      <w:r>
        <w:t>Marriage</w:t>
      </w:r>
      <w:r w:rsidR="008939BC">
        <w:t>:</w:t>
      </w:r>
    </w:p>
    <w:p w14:paraId="574389CB" w14:textId="100F2751" w:rsidR="008939BC" w:rsidRDefault="008939BC" w:rsidP="002F75C4">
      <w:pPr>
        <w:pStyle w:val="ListParagraph"/>
        <w:numPr>
          <w:ilvl w:val="1"/>
          <w:numId w:val="2"/>
        </w:numPr>
        <w:spacing w:after="0" w:line="240" w:lineRule="auto"/>
      </w:pPr>
      <w:r>
        <w:t xml:space="preserve">def: </w:t>
      </w:r>
      <w:r w:rsidRPr="008939BC">
        <w:t>A form of cohabitation of two persons, organized by civil or religious law.</w:t>
      </w:r>
    </w:p>
    <w:p w14:paraId="62D9FE70" w14:textId="615D4514" w:rsidR="008939BC" w:rsidRDefault="008939BC" w:rsidP="002F75C4">
      <w:pPr>
        <w:pStyle w:val="ListParagraph"/>
        <w:numPr>
          <w:ilvl w:val="1"/>
          <w:numId w:val="2"/>
        </w:numPr>
        <w:spacing w:after="0" w:line="240" w:lineRule="auto"/>
      </w:pPr>
      <w:r>
        <w:t xml:space="preserve">usage_note: </w:t>
      </w:r>
      <w:r w:rsidR="006315F6" w:rsidRPr="006315F6">
        <w:t>Can, just like living together, form the basis of a household.</w:t>
      </w:r>
    </w:p>
    <w:p w14:paraId="3B9A28A6" w14:textId="241640A6" w:rsidR="00B07803" w:rsidRDefault="00B07803" w:rsidP="002F75C4">
      <w:pPr>
        <w:pStyle w:val="ListParagraph"/>
        <w:numPr>
          <w:ilvl w:val="1"/>
          <w:numId w:val="2"/>
        </w:numPr>
        <w:spacing w:after="0" w:line="240" w:lineRule="auto"/>
      </w:pPr>
      <w:r>
        <w:t>uri / mapping:</w:t>
      </w:r>
    </w:p>
    <w:p w14:paraId="0EC67FDC" w14:textId="77777777" w:rsidR="00816AF6" w:rsidRDefault="00816AF6" w:rsidP="002F75C4">
      <w:pPr>
        <w:spacing w:after="0" w:line="240" w:lineRule="auto"/>
      </w:pPr>
    </w:p>
    <w:p w14:paraId="1A0D641E" w14:textId="1B27D475" w:rsidR="00816AF6" w:rsidRDefault="00816AF6" w:rsidP="00B07803">
      <w:pPr>
        <w:pStyle w:val="ListParagraph"/>
        <w:numPr>
          <w:ilvl w:val="0"/>
          <w:numId w:val="2"/>
        </w:numPr>
        <w:shd w:val="clear" w:color="auto" w:fill="B4C6E7" w:themeFill="accent1" w:themeFillTint="66"/>
        <w:spacing w:after="0" w:line="240" w:lineRule="auto"/>
      </w:pPr>
      <w:r>
        <w:t>Descent</w:t>
      </w:r>
      <w:r w:rsidR="00EF2E12">
        <w:t>:</w:t>
      </w:r>
    </w:p>
    <w:p w14:paraId="56D63C12" w14:textId="31819C23" w:rsidR="00EF2E12" w:rsidRDefault="001D1B5C" w:rsidP="002F75C4">
      <w:pPr>
        <w:pStyle w:val="ListParagraph"/>
        <w:numPr>
          <w:ilvl w:val="1"/>
          <w:numId w:val="2"/>
        </w:numPr>
        <w:spacing w:after="0" w:line="240" w:lineRule="auto"/>
      </w:pPr>
      <w:r>
        <w:t xml:space="preserve">def: </w:t>
      </w:r>
      <w:r w:rsidRPr="001D1B5C">
        <w:t>Descent</w:t>
      </w:r>
      <w:r>
        <w:t xml:space="preserve"> </w:t>
      </w:r>
      <w:r w:rsidRPr="001D1B5C">
        <w:t>is the descending line of</w:t>
      </w:r>
      <w:r>
        <w:t xml:space="preserve"> </w:t>
      </w:r>
      <w:r w:rsidRPr="001D1B5C">
        <w:t>blood relationship</w:t>
      </w:r>
      <w:r>
        <w:t xml:space="preserve"> </w:t>
      </w:r>
      <w:r w:rsidRPr="001D1B5C">
        <w:t>between different</w:t>
      </w:r>
      <w:r>
        <w:t xml:space="preserve"> </w:t>
      </w:r>
      <w:r w:rsidRPr="001D1B5C">
        <w:t>generations.</w:t>
      </w:r>
    </w:p>
    <w:p w14:paraId="7D65B4E8" w14:textId="1059E4D7" w:rsidR="001D1B5C" w:rsidRDefault="001D1B5C" w:rsidP="002F75C4">
      <w:pPr>
        <w:pStyle w:val="ListParagraph"/>
        <w:numPr>
          <w:ilvl w:val="1"/>
          <w:numId w:val="2"/>
        </w:numPr>
        <w:spacing w:after="0" w:line="240" w:lineRule="auto"/>
      </w:pPr>
      <w:r>
        <w:t xml:space="preserve">usage_note: </w:t>
      </w:r>
      <w:r w:rsidR="009A588C" w:rsidRPr="009A588C">
        <w:t>The descent can be biological as well as non-biological, eg adoption. Descent can also be viewed in the ascending line. The concept is narrower than kinship that also includes marriage. There must be a direct link between the persons (no link between child and grandparent).</w:t>
      </w:r>
    </w:p>
    <w:p w14:paraId="77AF73A9" w14:textId="20F50266" w:rsidR="00B07803" w:rsidRDefault="00B07803" w:rsidP="002F75C4">
      <w:pPr>
        <w:pStyle w:val="ListParagraph"/>
        <w:numPr>
          <w:ilvl w:val="1"/>
          <w:numId w:val="2"/>
        </w:numPr>
        <w:spacing w:after="0" w:line="240" w:lineRule="auto"/>
      </w:pPr>
      <w:r>
        <w:t>uri / mapping:</w:t>
      </w:r>
    </w:p>
    <w:p w14:paraId="70AF76E8" w14:textId="77777777" w:rsidR="001A5C30" w:rsidRDefault="001A5C30" w:rsidP="001A5C30">
      <w:pPr>
        <w:pBdr>
          <w:bottom w:val="single" w:sz="12" w:space="1" w:color="auto"/>
        </w:pBdr>
        <w:spacing w:after="0" w:line="240" w:lineRule="auto"/>
      </w:pPr>
    </w:p>
    <w:p w14:paraId="074476C2" w14:textId="77777777" w:rsidR="001A5C30" w:rsidRDefault="001A5C30" w:rsidP="001A5C30">
      <w:pPr>
        <w:spacing w:after="0" w:line="240" w:lineRule="auto"/>
      </w:pPr>
    </w:p>
    <w:p w14:paraId="7B7E4284" w14:textId="0CF4EA01" w:rsidR="001A5C30" w:rsidRDefault="004116DD" w:rsidP="001A5C30">
      <w:pPr>
        <w:spacing w:after="0" w:line="240" w:lineRule="auto"/>
      </w:pPr>
      <w:r>
        <w:t>Generic</w:t>
      </w:r>
    </w:p>
    <w:p w14:paraId="6AB3F1EC" w14:textId="77777777" w:rsidR="004116DD" w:rsidRDefault="004116DD" w:rsidP="001A5C30">
      <w:pPr>
        <w:spacing w:after="0" w:line="240" w:lineRule="auto"/>
      </w:pPr>
    </w:p>
    <w:p w14:paraId="3B694A0C" w14:textId="1C4EB2C0" w:rsidR="003B7B36" w:rsidRDefault="003B7B36" w:rsidP="001A5C30">
      <w:pPr>
        <w:spacing w:after="0" w:line="240" w:lineRule="auto"/>
      </w:pPr>
      <w:r>
        <w:t>Cf. diagram &gt; iceg-generic</w:t>
      </w:r>
    </w:p>
    <w:p w14:paraId="30A03D7F" w14:textId="77777777" w:rsidR="003B7B36" w:rsidRDefault="003B7B36" w:rsidP="001A5C30">
      <w:pPr>
        <w:spacing w:after="0" w:line="240" w:lineRule="auto"/>
      </w:pPr>
    </w:p>
    <w:p w14:paraId="3528130D" w14:textId="1DAA7F3E" w:rsidR="004116DD" w:rsidRDefault="004116DD" w:rsidP="001A5C30">
      <w:pPr>
        <w:spacing w:after="0" w:line="240" w:lineRule="auto"/>
      </w:pPr>
      <w:r>
        <w:t>We suggest to rely on following generic entities</w:t>
      </w:r>
      <w:r w:rsidR="003B7B36">
        <w:t>.</w:t>
      </w:r>
    </w:p>
    <w:p w14:paraId="1DDBB46E" w14:textId="77777777" w:rsidR="004116DD" w:rsidRDefault="004116DD" w:rsidP="001A5C30">
      <w:pPr>
        <w:spacing w:after="0" w:line="240" w:lineRule="auto"/>
      </w:pPr>
    </w:p>
    <w:p w14:paraId="53B46BD0" w14:textId="77777777" w:rsidR="004116DD" w:rsidRDefault="004116DD" w:rsidP="004116DD">
      <w:pPr>
        <w:spacing w:after="0" w:line="240" w:lineRule="auto"/>
        <w:rPr>
          <w:shd w:val="clear" w:color="auto" w:fill="C5E0B3" w:themeFill="accent6" w:themeFillTint="66"/>
        </w:rPr>
      </w:pPr>
      <w:r w:rsidRPr="00922BAE">
        <w:rPr>
          <w:shd w:val="clear" w:color="auto" w:fill="B4C6E7" w:themeFill="accent1" w:themeFillTint="66"/>
        </w:rPr>
        <w:t>Class</w:t>
      </w:r>
      <w:r>
        <w:br/>
      </w:r>
      <w:r w:rsidRPr="00922BAE">
        <w:rPr>
          <w:shd w:val="clear" w:color="auto" w:fill="C5E0B3" w:themeFill="accent6" w:themeFillTint="66"/>
        </w:rPr>
        <w:t>Attribute</w:t>
      </w:r>
    </w:p>
    <w:p w14:paraId="14B8198D" w14:textId="77777777" w:rsidR="004116DD" w:rsidRDefault="004116DD" w:rsidP="001A5C30">
      <w:pPr>
        <w:pBdr>
          <w:bottom w:val="single" w:sz="12" w:space="1" w:color="auto"/>
        </w:pBdr>
        <w:spacing w:after="0" w:line="240" w:lineRule="auto"/>
      </w:pPr>
    </w:p>
    <w:p w14:paraId="721E645E" w14:textId="77777777" w:rsidR="0017223A" w:rsidRDefault="0017223A" w:rsidP="001A5C30">
      <w:pPr>
        <w:spacing w:after="0" w:line="240" w:lineRule="auto"/>
      </w:pPr>
    </w:p>
    <w:p w14:paraId="2208670B" w14:textId="46FE9839" w:rsidR="000D042E" w:rsidRDefault="000D042E">
      <w:r>
        <w:br w:type="page"/>
      </w:r>
    </w:p>
    <w:p w14:paraId="30229F52" w14:textId="2B4BC5C6" w:rsidR="003B7B36" w:rsidRDefault="000D042E" w:rsidP="001A5C30">
      <w:pPr>
        <w:spacing w:after="0" w:line="240" w:lineRule="auto"/>
      </w:pPr>
      <w:bookmarkStart w:id="2" w:name="_Hlk162020549"/>
      <w:r>
        <w:lastRenderedPageBreak/>
        <w:t xml:space="preserve">20240321 </w:t>
      </w:r>
      <w:r w:rsidR="008C1358">
        <w:t>–</w:t>
      </w:r>
      <w:r>
        <w:t xml:space="preserve"> </w:t>
      </w:r>
      <w:r w:rsidR="008C1358">
        <w:t>Historic v</w:t>
      </w:r>
      <w:r>
        <w:t>ersioning</w:t>
      </w:r>
    </w:p>
    <w:bookmarkEnd w:id="2"/>
    <w:p w14:paraId="7D44FFAA" w14:textId="77777777" w:rsidR="000D042E" w:rsidRDefault="000D042E" w:rsidP="001A5C30">
      <w:pPr>
        <w:spacing w:after="0" w:line="240" w:lineRule="auto"/>
      </w:pPr>
    </w:p>
    <w:p w14:paraId="5822988A" w14:textId="1C107EAB" w:rsidR="009C4650" w:rsidRDefault="008C1358" w:rsidP="009C4650">
      <w:pPr>
        <w:spacing w:after="0" w:line="240" w:lineRule="auto"/>
      </w:pPr>
      <w:r>
        <w:t>An authentic source</w:t>
      </w:r>
      <w:r>
        <w:rPr>
          <w:rStyle w:val="FootnoteReference"/>
        </w:rPr>
        <w:footnoteReference w:id="1"/>
      </w:r>
      <w:r>
        <w:t xml:space="preserve"> must implement some form of historic versioning. It is highly likely that the registry will also have to track </w:t>
      </w:r>
      <w:r w:rsidR="00A90F9F">
        <w:t xml:space="preserve">the </w:t>
      </w:r>
      <w:r>
        <w:t xml:space="preserve">why and who </w:t>
      </w:r>
      <w:r w:rsidR="00A90F9F">
        <w:t xml:space="preserve">of </w:t>
      </w:r>
      <w:r>
        <w:t xml:space="preserve">inserts </w:t>
      </w:r>
      <w:r w:rsidR="00B213DF">
        <w:t>and</w:t>
      </w:r>
      <w:r>
        <w:t xml:space="preserve"> updates in the source. Here we focus on the modeling approaches to represent evolution over time of underlying data</w:t>
      </w:r>
      <w:r w:rsidR="009C4650">
        <w:t>, and consider the why and who as temporarily out of scope.</w:t>
      </w:r>
    </w:p>
    <w:p w14:paraId="1822AA07" w14:textId="77777777" w:rsidR="009C4650" w:rsidRDefault="009C4650" w:rsidP="009C4650">
      <w:pPr>
        <w:spacing w:after="0" w:line="240" w:lineRule="auto"/>
      </w:pPr>
    </w:p>
    <w:p w14:paraId="5B933C7C" w14:textId="43F437FE" w:rsidR="009C4650" w:rsidRDefault="009C4650" w:rsidP="009C4650">
      <w:pPr>
        <w:spacing w:after="0" w:line="240" w:lineRule="auto"/>
      </w:pPr>
      <w:r>
        <w:t>The approach we suggest i</w:t>
      </w:r>
      <w:r w:rsidR="00A90F9F">
        <w:t>s</w:t>
      </w:r>
      <w:r>
        <w:t xml:space="preserve"> to work with an EAV (entity-attribute-value) </w:t>
      </w:r>
      <w:r w:rsidR="00A90F9F">
        <w:t>model</w:t>
      </w:r>
      <w:r>
        <w:t xml:space="preserve">. THE </w:t>
      </w:r>
      <w:hyperlink r:id="rId13" w:history="1">
        <w:r w:rsidRPr="009C4650">
          <w:rPr>
            <w:rStyle w:val="Hyperlink"/>
          </w:rPr>
          <w:t>EAV model</w:t>
        </w:r>
      </w:hyperlink>
      <w:r>
        <w:t xml:space="preserve"> is a well-known technique to </w:t>
      </w:r>
      <w:r w:rsidR="00A90F9F">
        <w:t>have an</w:t>
      </w:r>
      <w:r>
        <w:t xml:space="preserve"> </w:t>
      </w:r>
      <w:r w:rsidR="00A90F9F">
        <w:t xml:space="preserve">explicit record of </w:t>
      </w:r>
      <w:r>
        <w:t>changes happening to data over time.</w:t>
      </w:r>
    </w:p>
    <w:p w14:paraId="555B07E5" w14:textId="77777777" w:rsidR="00B568EF" w:rsidRDefault="00B568EF" w:rsidP="009C4650">
      <w:pPr>
        <w:spacing w:after="0" w:line="240" w:lineRule="auto"/>
      </w:pPr>
    </w:p>
    <w:p w14:paraId="39910796" w14:textId="77777777" w:rsidR="00B568EF" w:rsidRDefault="00B568EF" w:rsidP="00B568EF">
      <w:pPr>
        <w:keepNext/>
        <w:spacing w:after="0" w:line="240" w:lineRule="auto"/>
      </w:pPr>
      <w:r w:rsidRPr="00B568EF">
        <w:rPr>
          <w:noProof/>
        </w:rPr>
        <w:drawing>
          <wp:inline distT="0" distB="0" distL="0" distR="0" wp14:anchorId="557AEE54" wp14:editId="6815DDBC">
            <wp:extent cx="4999153" cy="16613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9153" cy="1661304"/>
                    </a:xfrm>
                    <a:prstGeom prst="rect">
                      <a:avLst/>
                    </a:prstGeom>
                  </pic:spPr>
                </pic:pic>
              </a:graphicData>
            </a:graphic>
          </wp:inline>
        </w:drawing>
      </w:r>
    </w:p>
    <w:p w14:paraId="49AD2D89" w14:textId="26AD7E75" w:rsidR="00B568EF" w:rsidRDefault="00B568EF" w:rsidP="00B568EF">
      <w:pPr>
        <w:pStyle w:val="Caption"/>
      </w:pPr>
      <w:r>
        <w:t xml:space="preserve">Figure </w:t>
      </w:r>
      <w:fldSimple w:instr=" SEQ Figure \* ARABIC ">
        <w:r>
          <w:rPr>
            <w:noProof/>
          </w:rPr>
          <w:t>1</w:t>
        </w:r>
      </w:fldSimple>
      <w:r>
        <w:t xml:space="preserve"> - Statement ↔ Record relationship</w:t>
      </w:r>
    </w:p>
    <w:p w14:paraId="05F2D5AC" w14:textId="2CEDD57B" w:rsidR="00B568EF" w:rsidRDefault="00B568EF" w:rsidP="00B568EF">
      <w:r>
        <w:t xml:space="preserve">This approach does not have have to be implemented at the persistence level and be chosen </w:t>
      </w:r>
      <w:r w:rsidR="00A90F9F">
        <w:t xml:space="preserve">solely </w:t>
      </w:r>
      <w:r>
        <w:t xml:space="preserve">as a way to expose evolution of data over time. </w:t>
      </w:r>
    </w:p>
    <w:p w14:paraId="288BC509" w14:textId="77777777" w:rsidR="00B568EF" w:rsidRDefault="00B568EF" w:rsidP="00B568EF">
      <w:r>
        <w:t>Applied to person data, the logic goes as follows. A person:RegisteredPerson is a registry:Record. A registry:record has a many-to-many relationship with registry:Registry. It has a one-to-many relationship with registry:Statement. Such as statement combines:</w:t>
      </w:r>
    </w:p>
    <w:p w14:paraId="17180028" w14:textId="1C0EBCA4" w:rsidR="00B568EF" w:rsidRDefault="00B568EF" w:rsidP="00B568EF">
      <w:pPr>
        <w:pStyle w:val="ListParagraph"/>
        <w:numPr>
          <w:ilvl w:val="0"/>
          <w:numId w:val="9"/>
        </w:numPr>
      </w:pPr>
      <w:r>
        <w:t>An entity, the record which is the subject of the statement.</w:t>
      </w:r>
    </w:p>
    <w:p w14:paraId="5EB92504" w14:textId="191F9CF9" w:rsidR="00B568EF" w:rsidRDefault="00B568EF" w:rsidP="00B568EF">
      <w:pPr>
        <w:pStyle w:val="ListParagraph"/>
        <w:numPr>
          <w:ilvl w:val="0"/>
          <w:numId w:val="9"/>
        </w:numPr>
      </w:pPr>
      <w:r>
        <w:t>An attribute, the data element which is manipulated.</w:t>
      </w:r>
    </w:p>
    <w:p w14:paraId="5D27315B" w14:textId="1DAFD2A9" w:rsidR="00B568EF" w:rsidRDefault="00B568EF" w:rsidP="00B568EF">
      <w:pPr>
        <w:pStyle w:val="ListParagraph"/>
        <w:numPr>
          <w:ilvl w:val="0"/>
          <w:numId w:val="9"/>
        </w:numPr>
      </w:pPr>
      <w:r>
        <w:t>A value.</w:t>
      </w:r>
    </w:p>
    <w:p w14:paraId="6C36DBCC" w14:textId="6F791D0A" w:rsidR="00B568EF" w:rsidRDefault="00B568EF" w:rsidP="00B568EF">
      <w:r>
        <w:t>The statement should also contain the following time-based data points:</w:t>
      </w:r>
    </w:p>
    <w:p w14:paraId="281F7ED6" w14:textId="0A12265C" w:rsidR="00B568EF" w:rsidRDefault="00B568EF" w:rsidP="00B568EF">
      <w:pPr>
        <w:pStyle w:val="ListParagraph"/>
        <w:numPr>
          <w:ilvl w:val="0"/>
          <w:numId w:val="9"/>
        </w:numPr>
      </w:pPr>
      <w:r>
        <w:t>effectiveFrom</w:t>
      </w:r>
      <w:r w:rsidR="004C5F10">
        <w:t xml:space="preserve"> timestamp</w:t>
      </w:r>
      <w:r>
        <w:t>, namely a timestamp as of which the data is applicable.</w:t>
      </w:r>
    </w:p>
    <w:p w14:paraId="19BFAB35" w14:textId="3FE6A977" w:rsidR="00B568EF" w:rsidRDefault="004C5F10" w:rsidP="00B568EF">
      <w:pPr>
        <w:pStyle w:val="ListParagraph"/>
        <w:numPr>
          <w:ilvl w:val="0"/>
          <w:numId w:val="9"/>
        </w:numPr>
      </w:pPr>
      <w:r>
        <w:t>T</w:t>
      </w:r>
      <w:r w:rsidR="00B568EF">
        <w:t>ransaction</w:t>
      </w:r>
      <w:r>
        <w:t xml:space="preserve"> t</w:t>
      </w:r>
      <w:r w:rsidR="00B568EF">
        <w:t>imestamp</w:t>
      </w:r>
      <w:r>
        <w:t xml:space="preserve"> </w:t>
      </w:r>
      <w:r w:rsidR="00B568EF">
        <w:t>namely the timestamp of the transaction in the registry whi</w:t>
      </w:r>
      <w:r w:rsidR="00F823F9">
        <w:t xml:space="preserve">ch </w:t>
      </w:r>
      <w:r w:rsidR="0017780C">
        <w:t>encapsulates the statement</w:t>
      </w:r>
      <w:r w:rsidR="00F823F9">
        <w:t>.</w:t>
      </w:r>
    </w:p>
    <w:p w14:paraId="17520FF8" w14:textId="522C79B3" w:rsidR="00F823F9" w:rsidRDefault="0017780C" w:rsidP="00F823F9">
      <w:r>
        <w:t>Following this approach</w:t>
      </w:r>
      <w:r w:rsidR="00F823F9">
        <w:t xml:space="preserve">, </w:t>
      </w:r>
      <w:r w:rsidR="00A90F9F">
        <w:t xml:space="preserve">a SQL </w:t>
      </w:r>
      <w:r w:rsidR="00F823F9">
        <w:t xml:space="preserve">query to retrieve the last </w:t>
      </w:r>
      <w:r w:rsidR="00A90F9F">
        <w:t xml:space="preserve">(current) </w:t>
      </w:r>
      <w:r w:rsidR="00F823F9">
        <w:t>state of a record goes as follows:</w:t>
      </w:r>
    </w:p>
    <w:p w14:paraId="0664F086" w14:textId="77777777" w:rsidR="00F823F9" w:rsidRDefault="00F823F9" w:rsidP="00F823F9"/>
    <w:p w14:paraId="44A4179E" w14:textId="149A8174" w:rsidR="00F823F9" w:rsidRDefault="00F823F9" w:rsidP="00F823F9">
      <w:r>
        <w:rPr>
          <w:noProof/>
        </w:rPr>
        <w:lastRenderedPageBreak/>
        <mc:AlternateContent>
          <mc:Choice Requires="wps">
            <w:drawing>
              <wp:anchor distT="0" distB="0" distL="114300" distR="114300" simplePos="0" relativeHeight="251659264" behindDoc="0" locked="0" layoutInCell="1" allowOverlap="1" wp14:anchorId="5E594B22" wp14:editId="22A44FEA">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5E353D2"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0000FF"/>
                                <w:kern w:val="0"/>
                                <w:sz w:val="21"/>
                                <w:szCs w:val="21"/>
                                <w14:ligatures w14:val="none"/>
                              </w:rPr>
                              <w:t>SELECT</w:t>
                            </w:r>
                            <w:r w:rsidRPr="00F823F9">
                              <w:rPr>
                                <w:rFonts w:ascii="Consolas" w:eastAsia="Times New Roman" w:hAnsi="Consolas" w:cs="Times New Roman"/>
                                <w:color w:val="3B3B3B"/>
                                <w:kern w:val="0"/>
                                <w:sz w:val="21"/>
                                <w:szCs w:val="21"/>
                                <w14:ligatures w14:val="none"/>
                              </w:rPr>
                              <w:t xml:space="preserve"> </w:t>
                            </w:r>
                          </w:p>
                          <w:p w14:paraId="3D1383B2"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s.record_id,</w:t>
                            </w:r>
                          </w:p>
                          <w:p w14:paraId="30B0066D"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xml:space="preserve">    a.name </w:t>
                            </w:r>
                            <w:r w:rsidRPr="00F823F9">
                              <w:rPr>
                                <w:rFonts w:ascii="Consolas" w:eastAsia="Times New Roman" w:hAnsi="Consolas" w:cs="Times New Roman"/>
                                <w:color w:val="0000FF"/>
                                <w:kern w:val="0"/>
                                <w:sz w:val="21"/>
                                <w:szCs w:val="21"/>
                                <w14:ligatures w14:val="none"/>
                              </w:rPr>
                              <w:t>AS</w:t>
                            </w:r>
                            <w:r w:rsidRPr="00F823F9">
                              <w:rPr>
                                <w:rFonts w:ascii="Consolas" w:eastAsia="Times New Roman" w:hAnsi="Consolas" w:cs="Times New Roman"/>
                                <w:color w:val="3B3B3B"/>
                                <w:kern w:val="0"/>
                                <w:sz w:val="21"/>
                                <w:szCs w:val="21"/>
                                <w14:ligatures w14:val="none"/>
                              </w:rPr>
                              <w:t xml:space="preserve"> attribute_name,</w:t>
                            </w:r>
                          </w:p>
                          <w:p w14:paraId="6BF3575D"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s.value,</w:t>
                            </w:r>
                          </w:p>
                          <w:p w14:paraId="716B8DD5"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s.effective_from,</w:t>
                            </w:r>
                          </w:p>
                          <w:p w14:paraId="462D18BE" w14:textId="09CE2852"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xml:space="preserve">    </w:t>
                            </w:r>
                            <w:r w:rsidRPr="00F823F9">
                              <w:rPr>
                                <w:rFonts w:ascii="Consolas" w:eastAsia="Times New Roman" w:hAnsi="Consolas" w:cs="Times New Roman"/>
                                <w:color w:val="795E26"/>
                                <w:kern w:val="0"/>
                                <w:sz w:val="21"/>
                                <w:szCs w:val="21"/>
                                <w14:ligatures w14:val="none"/>
                              </w:rPr>
                              <w:t>MAX</w:t>
                            </w:r>
                            <w:r w:rsidRPr="00F823F9">
                              <w:rPr>
                                <w:rFonts w:ascii="Consolas" w:eastAsia="Times New Roman" w:hAnsi="Consolas" w:cs="Times New Roman"/>
                                <w:color w:val="3B3B3B"/>
                                <w:kern w:val="0"/>
                                <w:sz w:val="21"/>
                                <w:szCs w:val="21"/>
                                <w14:ligatures w14:val="none"/>
                              </w:rPr>
                              <w:t xml:space="preserve">(s.timestamp) </w:t>
                            </w:r>
                            <w:r w:rsidRPr="00F823F9">
                              <w:rPr>
                                <w:rFonts w:ascii="Consolas" w:eastAsia="Times New Roman" w:hAnsi="Consolas" w:cs="Times New Roman"/>
                                <w:color w:val="0000FF"/>
                                <w:kern w:val="0"/>
                                <w:sz w:val="21"/>
                                <w:szCs w:val="21"/>
                                <w14:ligatures w14:val="none"/>
                              </w:rPr>
                              <w:t>AS</w:t>
                            </w:r>
                            <w:r w:rsidRPr="00F823F9">
                              <w:rPr>
                                <w:rFonts w:ascii="Consolas" w:eastAsia="Times New Roman" w:hAnsi="Consolas" w:cs="Times New Roman"/>
                                <w:color w:val="3B3B3B"/>
                                <w:kern w:val="0"/>
                                <w:sz w:val="21"/>
                                <w:szCs w:val="21"/>
                                <w14:ligatures w14:val="none"/>
                              </w:rPr>
                              <w:t xml:space="preserve"> last_modified</w:t>
                            </w:r>
                          </w:p>
                          <w:p w14:paraId="4B1B0E4F"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0000FF"/>
                                <w:kern w:val="0"/>
                                <w:sz w:val="21"/>
                                <w:szCs w:val="21"/>
                                <w14:ligatures w14:val="none"/>
                              </w:rPr>
                              <w:t>FROM</w:t>
                            </w:r>
                            <w:r w:rsidRPr="00F823F9">
                              <w:rPr>
                                <w:rFonts w:ascii="Consolas" w:eastAsia="Times New Roman" w:hAnsi="Consolas" w:cs="Times New Roman"/>
                                <w:color w:val="3B3B3B"/>
                                <w:kern w:val="0"/>
                                <w:sz w:val="21"/>
                                <w:szCs w:val="21"/>
                                <w14:ligatures w14:val="none"/>
                              </w:rPr>
                              <w:t xml:space="preserve"> </w:t>
                            </w:r>
                          </w:p>
                          <w:p w14:paraId="6800CC02"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xml:space="preserve">    </w:t>
                            </w:r>
                            <w:r w:rsidRPr="00F823F9">
                              <w:rPr>
                                <w:rFonts w:ascii="Consolas" w:eastAsia="Times New Roman" w:hAnsi="Consolas" w:cs="Times New Roman"/>
                                <w:color w:val="0000FF"/>
                                <w:kern w:val="0"/>
                                <w:sz w:val="21"/>
                                <w:szCs w:val="21"/>
                                <w14:ligatures w14:val="none"/>
                              </w:rPr>
                              <w:t>statement</w:t>
                            </w:r>
                            <w:r w:rsidRPr="00F823F9">
                              <w:rPr>
                                <w:rFonts w:ascii="Consolas" w:eastAsia="Times New Roman" w:hAnsi="Consolas" w:cs="Times New Roman"/>
                                <w:color w:val="3B3B3B"/>
                                <w:kern w:val="0"/>
                                <w:sz w:val="21"/>
                                <w:szCs w:val="21"/>
                                <w14:ligatures w14:val="none"/>
                              </w:rPr>
                              <w:t xml:space="preserve"> s</w:t>
                            </w:r>
                          </w:p>
                          <w:p w14:paraId="019F445E"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0000FF"/>
                                <w:kern w:val="0"/>
                                <w:sz w:val="21"/>
                                <w:szCs w:val="21"/>
                                <w14:ligatures w14:val="none"/>
                              </w:rPr>
                              <w:t>JOIN</w:t>
                            </w:r>
                          </w:p>
                          <w:p w14:paraId="560E833E"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xml:space="preserve">    attribute a </w:t>
                            </w:r>
                            <w:r w:rsidRPr="00F823F9">
                              <w:rPr>
                                <w:rFonts w:ascii="Consolas" w:eastAsia="Times New Roman" w:hAnsi="Consolas" w:cs="Times New Roman"/>
                                <w:color w:val="0000FF"/>
                                <w:kern w:val="0"/>
                                <w:sz w:val="21"/>
                                <w:szCs w:val="21"/>
                                <w14:ligatures w14:val="none"/>
                              </w:rPr>
                              <w:t>ON</w:t>
                            </w:r>
                            <w:r w:rsidRPr="00F823F9">
                              <w:rPr>
                                <w:rFonts w:ascii="Consolas" w:eastAsia="Times New Roman" w:hAnsi="Consolas" w:cs="Times New Roman"/>
                                <w:color w:val="3B3B3B"/>
                                <w:kern w:val="0"/>
                                <w:sz w:val="21"/>
                                <w:szCs w:val="21"/>
                                <w14:ligatures w14:val="none"/>
                              </w:rPr>
                              <w:t xml:space="preserve"> s.attribute_id </w:t>
                            </w:r>
                            <w:r w:rsidRPr="00F823F9">
                              <w:rPr>
                                <w:rFonts w:ascii="Consolas" w:eastAsia="Times New Roman" w:hAnsi="Consolas" w:cs="Times New Roman"/>
                                <w:color w:val="000000"/>
                                <w:kern w:val="0"/>
                                <w:sz w:val="21"/>
                                <w:szCs w:val="21"/>
                                <w14:ligatures w14:val="none"/>
                              </w:rPr>
                              <w:t>=</w:t>
                            </w:r>
                            <w:r w:rsidRPr="00F823F9">
                              <w:rPr>
                                <w:rFonts w:ascii="Consolas" w:eastAsia="Times New Roman" w:hAnsi="Consolas" w:cs="Times New Roman"/>
                                <w:color w:val="3B3B3B"/>
                                <w:kern w:val="0"/>
                                <w:sz w:val="21"/>
                                <w:szCs w:val="21"/>
                                <w14:ligatures w14:val="none"/>
                              </w:rPr>
                              <w:t xml:space="preserve"> a.id</w:t>
                            </w:r>
                          </w:p>
                          <w:p w14:paraId="107C07DA" w14:textId="7195516E" w:rsidR="00A90F9F" w:rsidRDefault="00A90F9F" w:rsidP="00F823F9">
                            <w:pPr>
                              <w:shd w:val="clear" w:color="auto" w:fill="FFFFFF"/>
                              <w:spacing w:after="0" w:line="285" w:lineRule="atLeast"/>
                              <w:rPr>
                                <w:rFonts w:ascii="Consolas" w:eastAsia="Times New Roman" w:hAnsi="Consolas" w:cs="Times New Roman"/>
                                <w:color w:val="0000FF"/>
                                <w:kern w:val="0"/>
                                <w:sz w:val="21"/>
                                <w:szCs w:val="21"/>
                                <w14:ligatures w14:val="none"/>
                              </w:rPr>
                            </w:pPr>
                            <w:r>
                              <w:rPr>
                                <w:rFonts w:ascii="Consolas" w:eastAsia="Times New Roman" w:hAnsi="Consolas" w:cs="Times New Roman"/>
                                <w:color w:val="0000FF"/>
                                <w:kern w:val="0"/>
                                <w:sz w:val="21"/>
                                <w:szCs w:val="21"/>
                                <w14:ligatures w14:val="none"/>
                              </w:rPr>
                              <w:t>WHERE</w:t>
                            </w:r>
                          </w:p>
                          <w:p w14:paraId="2DFE903B" w14:textId="311BAC76" w:rsidR="00A90F9F" w:rsidRDefault="00A90F9F" w:rsidP="00F823F9">
                            <w:pPr>
                              <w:shd w:val="clear" w:color="auto" w:fill="FFFFFF"/>
                              <w:spacing w:after="0" w:line="285" w:lineRule="atLeast"/>
                              <w:rPr>
                                <w:rFonts w:ascii="Consolas" w:eastAsia="Times New Roman" w:hAnsi="Consolas" w:cs="Times New Roman"/>
                                <w:color w:val="0000FF"/>
                                <w:kern w:val="0"/>
                                <w:sz w:val="21"/>
                                <w:szCs w:val="21"/>
                                <w14:ligatures w14:val="none"/>
                              </w:rPr>
                            </w:pPr>
                            <w:r w:rsidRPr="00F823F9">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3B3B3B"/>
                                <w:kern w:val="0"/>
                                <w:sz w:val="21"/>
                                <w:szCs w:val="21"/>
                                <w14:ligatures w14:val="none"/>
                              </w:rPr>
                              <w:t>s.record_id = 1</w:t>
                            </w:r>
                          </w:p>
                          <w:p w14:paraId="05CDCB1A" w14:textId="5211D09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0000FF"/>
                                <w:kern w:val="0"/>
                                <w:sz w:val="21"/>
                                <w:szCs w:val="21"/>
                                <w14:ligatures w14:val="none"/>
                              </w:rPr>
                              <w:t>GROUP BY</w:t>
                            </w:r>
                            <w:r w:rsidRPr="00F823F9">
                              <w:rPr>
                                <w:rFonts w:ascii="Consolas" w:eastAsia="Times New Roman" w:hAnsi="Consolas" w:cs="Times New Roman"/>
                                <w:color w:val="3B3B3B"/>
                                <w:kern w:val="0"/>
                                <w:sz w:val="21"/>
                                <w:szCs w:val="21"/>
                                <w14:ligatures w14:val="none"/>
                              </w:rPr>
                              <w:t xml:space="preserve"> </w:t>
                            </w:r>
                          </w:p>
                          <w:p w14:paraId="42F560C3" w14:textId="5025B807" w:rsidR="00F823F9" w:rsidRPr="000675F8" w:rsidRDefault="00F823F9" w:rsidP="000675F8">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a.id;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594B22"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" filled="f" strokeweight=".5pt">
                <v:textbox style="mso-fit-shape-to-text:t">
                  <w:txbxContent>
                    <w:p w14:paraId="45E353D2"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0000FF"/>
                          <w:kern w:val="0"/>
                          <w:sz w:val="21"/>
                          <w:szCs w:val="21"/>
                          <w14:ligatures w14:val="none"/>
                        </w:rPr>
                        <w:t>SELECT</w:t>
                      </w:r>
                      <w:r w:rsidRPr="00F823F9">
                        <w:rPr>
                          <w:rFonts w:ascii="Consolas" w:eastAsia="Times New Roman" w:hAnsi="Consolas" w:cs="Times New Roman"/>
                          <w:color w:val="3B3B3B"/>
                          <w:kern w:val="0"/>
                          <w:sz w:val="21"/>
                          <w:szCs w:val="21"/>
                          <w14:ligatures w14:val="none"/>
                        </w:rPr>
                        <w:t xml:space="preserve"> </w:t>
                      </w:r>
                    </w:p>
                    <w:p w14:paraId="3D1383B2"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s.record_id,</w:t>
                      </w:r>
                    </w:p>
                    <w:p w14:paraId="30B0066D"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xml:space="preserve">    a.name </w:t>
                      </w:r>
                      <w:r w:rsidRPr="00F823F9">
                        <w:rPr>
                          <w:rFonts w:ascii="Consolas" w:eastAsia="Times New Roman" w:hAnsi="Consolas" w:cs="Times New Roman"/>
                          <w:color w:val="0000FF"/>
                          <w:kern w:val="0"/>
                          <w:sz w:val="21"/>
                          <w:szCs w:val="21"/>
                          <w14:ligatures w14:val="none"/>
                        </w:rPr>
                        <w:t>AS</w:t>
                      </w:r>
                      <w:r w:rsidRPr="00F823F9">
                        <w:rPr>
                          <w:rFonts w:ascii="Consolas" w:eastAsia="Times New Roman" w:hAnsi="Consolas" w:cs="Times New Roman"/>
                          <w:color w:val="3B3B3B"/>
                          <w:kern w:val="0"/>
                          <w:sz w:val="21"/>
                          <w:szCs w:val="21"/>
                          <w14:ligatures w14:val="none"/>
                        </w:rPr>
                        <w:t xml:space="preserve"> attribute_name,</w:t>
                      </w:r>
                    </w:p>
                    <w:p w14:paraId="6BF3575D"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s.value,</w:t>
                      </w:r>
                    </w:p>
                    <w:p w14:paraId="716B8DD5"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s.effective_from,</w:t>
                      </w:r>
                    </w:p>
                    <w:p w14:paraId="462D18BE" w14:textId="09CE2852"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xml:space="preserve">    </w:t>
                      </w:r>
                      <w:r w:rsidRPr="00F823F9">
                        <w:rPr>
                          <w:rFonts w:ascii="Consolas" w:eastAsia="Times New Roman" w:hAnsi="Consolas" w:cs="Times New Roman"/>
                          <w:color w:val="795E26"/>
                          <w:kern w:val="0"/>
                          <w:sz w:val="21"/>
                          <w:szCs w:val="21"/>
                          <w14:ligatures w14:val="none"/>
                        </w:rPr>
                        <w:t>MAX</w:t>
                      </w:r>
                      <w:r w:rsidRPr="00F823F9">
                        <w:rPr>
                          <w:rFonts w:ascii="Consolas" w:eastAsia="Times New Roman" w:hAnsi="Consolas" w:cs="Times New Roman"/>
                          <w:color w:val="3B3B3B"/>
                          <w:kern w:val="0"/>
                          <w:sz w:val="21"/>
                          <w:szCs w:val="21"/>
                          <w14:ligatures w14:val="none"/>
                        </w:rPr>
                        <w:t xml:space="preserve">(s.timestamp) </w:t>
                      </w:r>
                      <w:r w:rsidRPr="00F823F9">
                        <w:rPr>
                          <w:rFonts w:ascii="Consolas" w:eastAsia="Times New Roman" w:hAnsi="Consolas" w:cs="Times New Roman"/>
                          <w:color w:val="0000FF"/>
                          <w:kern w:val="0"/>
                          <w:sz w:val="21"/>
                          <w:szCs w:val="21"/>
                          <w14:ligatures w14:val="none"/>
                        </w:rPr>
                        <w:t>AS</w:t>
                      </w:r>
                      <w:r w:rsidRPr="00F823F9">
                        <w:rPr>
                          <w:rFonts w:ascii="Consolas" w:eastAsia="Times New Roman" w:hAnsi="Consolas" w:cs="Times New Roman"/>
                          <w:color w:val="3B3B3B"/>
                          <w:kern w:val="0"/>
                          <w:sz w:val="21"/>
                          <w:szCs w:val="21"/>
                          <w14:ligatures w14:val="none"/>
                        </w:rPr>
                        <w:t xml:space="preserve"> last_modified</w:t>
                      </w:r>
                    </w:p>
                    <w:p w14:paraId="4B1B0E4F"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0000FF"/>
                          <w:kern w:val="0"/>
                          <w:sz w:val="21"/>
                          <w:szCs w:val="21"/>
                          <w14:ligatures w14:val="none"/>
                        </w:rPr>
                        <w:t>FROM</w:t>
                      </w:r>
                      <w:r w:rsidRPr="00F823F9">
                        <w:rPr>
                          <w:rFonts w:ascii="Consolas" w:eastAsia="Times New Roman" w:hAnsi="Consolas" w:cs="Times New Roman"/>
                          <w:color w:val="3B3B3B"/>
                          <w:kern w:val="0"/>
                          <w:sz w:val="21"/>
                          <w:szCs w:val="21"/>
                          <w14:ligatures w14:val="none"/>
                        </w:rPr>
                        <w:t xml:space="preserve"> </w:t>
                      </w:r>
                    </w:p>
                    <w:p w14:paraId="6800CC02"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xml:space="preserve">    </w:t>
                      </w:r>
                      <w:r w:rsidRPr="00F823F9">
                        <w:rPr>
                          <w:rFonts w:ascii="Consolas" w:eastAsia="Times New Roman" w:hAnsi="Consolas" w:cs="Times New Roman"/>
                          <w:color w:val="0000FF"/>
                          <w:kern w:val="0"/>
                          <w:sz w:val="21"/>
                          <w:szCs w:val="21"/>
                          <w14:ligatures w14:val="none"/>
                        </w:rPr>
                        <w:t>statement</w:t>
                      </w:r>
                      <w:r w:rsidRPr="00F823F9">
                        <w:rPr>
                          <w:rFonts w:ascii="Consolas" w:eastAsia="Times New Roman" w:hAnsi="Consolas" w:cs="Times New Roman"/>
                          <w:color w:val="3B3B3B"/>
                          <w:kern w:val="0"/>
                          <w:sz w:val="21"/>
                          <w:szCs w:val="21"/>
                          <w14:ligatures w14:val="none"/>
                        </w:rPr>
                        <w:t xml:space="preserve"> s</w:t>
                      </w:r>
                    </w:p>
                    <w:p w14:paraId="019F445E"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0000FF"/>
                          <w:kern w:val="0"/>
                          <w:sz w:val="21"/>
                          <w:szCs w:val="21"/>
                          <w14:ligatures w14:val="none"/>
                        </w:rPr>
                        <w:t>JOIN</w:t>
                      </w:r>
                    </w:p>
                    <w:p w14:paraId="560E833E"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xml:space="preserve">    attribute a </w:t>
                      </w:r>
                      <w:r w:rsidRPr="00F823F9">
                        <w:rPr>
                          <w:rFonts w:ascii="Consolas" w:eastAsia="Times New Roman" w:hAnsi="Consolas" w:cs="Times New Roman"/>
                          <w:color w:val="0000FF"/>
                          <w:kern w:val="0"/>
                          <w:sz w:val="21"/>
                          <w:szCs w:val="21"/>
                          <w14:ligatures w14:val="none"/>
                        </w:rPr>
                        <w:t>ON</w:t>
                      </w:r>
                      <w:r w:rsidRPr="00F823F9">
                        <w:rPr>
                          <w:rFonts w:ascii="Consolas" w:eastAsia="Times New Roman" w:hAnsi="Consolas" w:cs="Times New Roman"/>
                          <w:color w:val="3B3B3B"/>
                          <w:kern w:val="0"/>
                          <w:sz w:val="21"/>
                          <w:szCs w:val="21"/>
                          <w14:ligatures w14:val="none"/>
                        </w:rPr>
                        <w:t xml:space="preserve"> s.attribute_id </w:t>
                      </w:r>
                      <w:r w:rsidRPr="00F823F9">
                        <w:rPr>
                          <w:rFonts w:ascii="Consolas" w:eastAsia="Times New Roman" w:hAnsi="Consolas" w:cs="Times New Roman"/>
                          <w:color w:val="000000"/>
                          <w:kern w:val="0"/>
                          <w:sz w:val="21"/>
                          <w:szCs w:val="21"/>
                          <w14:ligatures w14:val="none"/>
                        </w:rPr>
                        <w:t>=</w:t>
                      </w:r>
                      <w:r w:rsidRPr="00F823F9">
                        <w:rPr>
                          <w:rFonts w:ascii="Consolas" w:eastAsia="Times New Roman" w:hAnsi="Consolas" w:cs="Times New Roman"/>
                          <w:color w:val="3B3B3B"/>
                          <w:kern w:val="0"/>
                          <w:sz w:val="21"/>
                          <w:szCs w:val="21"/>
                          <w14:ligatures w14:val="none"/>
                        </w:rPr>
                        <w:t xml:space="preserve"> a.id</w:t>
                      </w:r>
                    </w:p>
                    <w:p w14:paraId="107C07DA" w14:textId="7195516E" w:rsidR="00A90F9F" w:rsidRDefault="00A90F9F" w:rsidP="00F823F9">
                      <w:pPr>
                        <w:shd w:val="clear" w:color="auto" w:fill="FFFFFF"/>
                        <w:spacing w:after="0" w:line="285" w:lineRule="atLeast"/>
                        <w:rPr>
                          <w:rFonts w:ascii="Consolas" w:eastAsia="Times New Roman" w:hAnsi="Consolas" w:cs="Times New Roman"/>
                          <w:color w:val="0000FF"/>
                          <w:kern w:val="0"/>
                          <w:sz w:val="21"/>
                          <w:szCs w:val="21"/>
                          <w14:ligatures w14:val="none"/>
                        </w:rPr>
                      </w:pPr>
                      <w:r>
                        <w:rPr>
                          <w:rFonts w:ascii="Consolas" w:eastAsia="Times New Roman" w:hAnsi="Consolas" w:cs="Times New Roman"/>
                          <w:color w:val="0000FF"/>
                          <w:kern w:val="0"/>
                          <w:sz w:val="21"/>
                          <w:szCs w:val="21"/>
                          <w14:ligatures w14:val="none"/>
                        </w:rPr>
                        <w:t>WHERE</w:t>
                      </w:r>
                    </w:p>
                    <w:p w14:paraId="2DFE903B" w14:textId="311BAC76" w:rsidR="00A90F9F" w:rsidRDefault="00A90F9F" w:rsidP="00F823F9">
                      <w:pPr>
                        <w:shd w:val="clear" w:color="auto" w:fill="FFFFFF"/>
                        <w:spacing w:after="0" w:line="285" w:lineRule="atLeast"/>
                        <w:rPr>
                          <w:rFonts w:ascii="Consolas" w:eastAsia="Times New Roman" w:hAnsi="Consolas" w:cs="Times New Roman"/>
                          <w:color w:val="0000FF"/>
                          <w:kern w:val="0"/>
                          <w:sz w:val="21"/>
                          <w:szCs w:val="21"/>
                          <w14:ligatures w14:val="none"/>
                        </w:rPr>
                      </w:pPr>
                      <w:r w:rsidRPr="00F823F9">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3B3B3B"/>
                          <w:kern w:val="0"/>
                          <w:sz w:val="21"/>
                          <w:szCs w:val="21"/>
                          <w14:ligatures w14:val="none"/>
                        </w:rPr>
                        <w:t>s.record_id = 1</w:t>
                      </w:r>
                    </w:p>
                    <w:p w14:paraId="05CDCB1A" w14:textId="5211D09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0000FF"/>
                          <w:kern w:val="0"/>
                          <w:sz w:val="21"/>
                          <w:szCs w:val="21"/>
                          <w14:ligatures w14:val="none"/>
                        </w:rPr>
                        <w:t>GROUP BY</w:t>
                      </w:r>
                      <w:r w:rsidRPr="00F823F9">
                        <w:rPr>
                          <w:rFonts w:ascii="Consolas" w:eastAsia="Times New Roman" w:hAnsi="Consolas" w:cs="Times New Roman"/>
                          <w:color w:val="3B3B3B"/>
                          <w:kern w:val="0"/>
                          <w:sz w:val="21"/>
                          <w:szCs w:val="21"/>
                          <w14:ligatures w14:val="none"/>
                        </w:rPr>
                        <w:t xml:space="preserve"> </w:t>
                      </w:r>
                    </w:p>
                    <w:p w14:paraId="42F560C3" w14:textId="5025B807" w:rsidR="00F823F9" w:rsidRPr="000675F8" w:rsidRDefault="00F823F9" w:rsidP="000675F8">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a.id;</w:t>
                      </w:r>
                    </w:p>
                  </w:txbxContent>
                </v:textbox>
                <w10:wrap type="square"/>
              </v:shape>
            </w:pict>
          </mc:Fallback>
        </mc:AlternateContent>
      </w:r>
    </w:p>
    <w:p w14:paraId="6C641BFD" w14:textId="77777777" w:rsidR="00F823F9" w:rsidRPr="00F823F9" w:rsidRDefault="00F823F9" w:rsidP="00F823F9"/>
    <w:p w14:paraId="2F84655C" w14:textId="77777777" w:rsidR="00F823F9" w:rsidRPr="00F823F9" w:rsidRDefault="00F823F9" w:rsidP="00F823F9"/>
    <w:p w14:paraId="4EA0155A" w14:textId="77777777" w:rsidR="00F823F9" w:rsidRPr="00F823F9" w:rsidRDefault="00F823F9" w:rsidP="00F823F9"/>
    <w:p w14:paraId="71018773" w14:textId="77777777" w:rsidR="00F823F9" w:rsidRPr="00F823F9" w:rsidRDefault="00F823F9" w:rsidP="00F823F9"/>
    <w:p w14:paraId="048BEB6B" w14:textId="77777777" w:rsidR="00F823F9" w:rsidRPr="00F823F9" w:rsidRDefault="00F823F9" w:rsidP="00F823F9"/>
    <w:p w14:paraId="6CF509AE" w14:textId="77777777" w:rsidR="00F823F9" w:rsidRPr="00F823F9" w:rsidRDefault="00F823F9" w:rsidP="00F823F9"/>
    <w:p w14:paraId="6FB99139" w14:textId="77777777" w:rsidR="00F823F9" w:rsidRDefault="00F823F9" w:rsidP="00F823F9"/>
    <w:p w14:paraId="07848DEB" w14:textId="77777777" w:rsidR="00F823F9" w:rsidRDefault="00F823F9" w:rsidP="00F823F9"/>
    <w:p w14:paraId="49BE981F" w14:textId="77777777" w:rsidR="00A90F9F" w:rsidRDefault="00A90F9F" w:rsidP="00F823F9"/>
    <w:p w14:paraId="0C0D4992" w14:textId="0EF8F819" w:rsidR="00F823F9" w:rsidRDefault="00B93977" w:rsidP="00F823F9">
      <w:r>
        <w:t>An important thing to note is that</w:t>
      </w:r>
      <w:r w:rsidR="00F823F9">
        <w:t xml:space="preserve"> we rely on </w:t>
      </w:r>
      <w:r>
        <w:t xml:space="preserve">some awareness of the underlying data model. In the above example, </w:t>
      </w:r>
      <w:r w:rsidR="00F823F9">
        <w:t xml:space="preserve">the attributes of the person data model </w:t>
      </w:r>
      <w:r>
        <w:t>are made</w:t>
      </w:r>
      <w:r w:rsidR="00F823F9">
        <w:t xml:space="preserve"> available </w:t>
      </w:r>
      <w:r>
        <w:t>at registry level</w:t>
      </w:r>
      <w:r w:rsidR="00F823F9">
        <w:t xml:space="preserve"> in order to be referenced from the statement table.</w:t>
      </w:r>
    </w:p>
    <w:p w14:paraId="598D2F37" w14:textId="50367CF3" w:rsidR="00F823F9" w:rsidRDefault="00F823F9" w:rsidP="00F823F9">
      <w:r>
        <w:t>A short implementation of th</w:t>
      </w:r>
      <w:r w:rsidR="00B93977">
        <w:t xml:space="preserve">ese concepts </w:t>
      </w:r>
      <w:r>
        <w:t xml:space="preserve">is available in this </w:t>
      </w:r>
      <w:hyperlink r:id="rId15" w:history="1">
        <w:r w:rsidRPr="00A90F9F">
          <w:rPr>
            <w:rStyle w:val="Hyperlink"/>
          </w:rPr>
          <w:t>github repo</w:t>
        </w:r>
      </w:hyperlink>
      <w:r>
        <w:t>.</w:t>
      </w:r>
    </w:p>
    <w:p w14:paraId="03A2FF8C" w14:textId="07A8B34E" w:rsidR="009F29C3" w:rsidRPr="00F823F9" w:rsidRDefault="009F29C3" w:rsidP="00F823F9">
      <w:r>
        <w:t xml:space="preserve">This approach has a number of benefits. One of them is to decouple underlying and registry data. It is preferable not to add snapshot (aka materialised version) to each aspect of the underlying data model. Such as approach </w:t>
      </w:r>
      <w:r w:rsidR="00A90F9F">
        <w:t>would create</w:t>
      </w:r>
      <w:r>
        <w:t xml:space="preserve"> a tight coupling between the underlying schema and the registry. The materialised version approach also results in a higher volume of data.</w:t>
      </w:r>
    </w:p>
    <w:sectPr w:rsidR="009F29C3" w:rsidRPr="00F823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D25F8" w14:textId="77777777" w:rsidR="00E55E1A" w:rsidRDefault="00E55E1A" w:rsidP="008C1358">
      <w:pPr>
        <w:spacing w:after="0" w:line="240" w:lineRule="auto"/>
      </w:pPr>
      <w:r>
        <w:separator/>
      </w:r>
    </w:p>
  </w:endnote>
  <w:endnote w:type="continuationSeparator" w:id="0">
    <w:p w14:paraId="713D0EF9" w14:textId="77777777" w:rsidR="00E55E1A" w:rsidRDefault="00E55E1A" w:rsidP="008C1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E4BD4" w14:textId="77777777" w:rsidR="00E55E1A" w:rsidRDefault="00E55E1A" w:rsidP="008C1358">
      <w:pPr>
        <w:spacing w:after="0" w:line="240" w:lineRule="auto"/>
      </w:pPr>
      <w:r>
        <w:separator/>
      </w:r>
    </w:p>
  </w:footnote>
  <w:footnote w:type="continuationSeparator" w:id="0">
    <w:p w14:paraId="6FCC4CAC" w14:textId="77777777" w:rsidR="00E55E1A" w:rsidRDefault="00E55E1A" w:rsidP="008C1358">
      <w:pPr>
        <w:spacing w:after="0" w:line="240" w:lineRule="auto"/>
      </w:pPr>
      <w:r>
        <w:continuationSeparator/>
      </w:r>
    </w:p>
  </w:footnote>
  <w:footnote w:id="1">
    <w:p w14:paraId="7CC1BF72" w14:textId="0EE9E282" w:rsidR="008C1358" w:rsidRDefault="008C1358">
      <w:pPr>
        <w:pStyle w:val="FootnoteText"/>
      </w:pPr>
      <w:r>
        <w:rPr>
          <w:rStyle w:val="FootnoteReference"/>
        </w:rPr>
        <w:footnoteRef/>
      </w:r>
      <w:r>
        <w:t xml:space="preserve"> We use the terms base registry or authentic source interchangeably.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7089"/>
    <w:multiLevelType w:val="hybridMultilevel"/>
    <w:tmpl w:val="9D461E30"/>
    <w:lvl w:ilvl="0" w:tplc="1B2818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9E5D5D"/>
    <w:multiLevelType w:val="hybridMultilevel"/>
    <w:tmpl w:val="0B68F70E"/>
    <w:lvl w:ilvl="0" w:tplc="D9E6D3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16C60"/>
    <w:multiLevelType w:val="hybridMultilevel"/>
    <w:tmpl w:val="CECABC22"/>
    <w:lvl w:ilvl="0" w:tplc="D9E6D3F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A4059"/>
    <w:multiLevelType w:val="hybridMultilevel"/>
    <w:tmpl w:val="38661058"/>
    <w:lvl w:ilvl="0" w:tplc="D9E6D3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472E6"/>
    <w:multiLevelType w:val="hybridMultilevel"/>
    <w:tmpl w:val="5D8C58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E624C26"/>
    <w:multiLevelType w:val="hybridMultilevel"/>
    <w:tmpl w:val="9C10A35C"/>
    <w:lvl w:ilvl="0" w:tplc="3D58D8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15516"/>
    <w:multiLevelType w:val="hybridMultilevel"/>
    <w:tmpl w:val="9A2E54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69667947">
    <w:abstractNumId w:val="0"/>
  </w:num>
  <w:num w:numId="2" w16cid:durableId="1861971937">
    <w:abstractNumId w:val="2"/>
  </w:num>
  <w:num w:numId="3" w16cid:durableId="1103187389">
    <w:abstractNumId w:val="5"/>
  </w:num>
  <w:num w:numId="4" w16cid:durableId="589849941">
    <w:abstractNumId w:val="6"/>
  </w:num>
  <w:num w:numId="5" w16cid:durableId="1099109271">
    <w:abstractNumId w:val="3"/>
  </w:num>
  <w:num w:numId="6" w16cid:durableId="1475103948">
    <w:abstractNumId w:val="2"/>
  </w:num>
  <w:num w:numId="7" w16cid:durableId="662978318">
    <w:abstractNumId w:val="2"/>
  </w:num>
  <w:num w:numId="8" w16cid:durableId="1515455872">
    <w:abstractNumId w:val="4"/>
  </w:num>
  <w:num w:numId="9" w16cid:durableId="915742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D3"/>
    <w:rsid w:val="00002DAE"/>
    <w:rsid w:val="00006356"/>
    <w:rsid w:val="00014343"/>
    <w:rsid w:val="000162A6"/>
    <w:rsid w:val="0002000E"/>
    <w:rsid w:val="00041AB1"/>
    <w:rsid w:val="00044281"/>
    <w:rsid w:val="000649DB"/>
    <w:rsid w:val="000730B0"/>
    <w:rsid w:val="00092ABE"/>
    <w:rsid w:val="000A6089"/>
    <w:rsid w:val="000D042E"/>
    <w:rsid w:val="000D5B86"/>
    <w:rsid w:val="000E47E2"/>
    <w:rsid w:val="001017A2"/>
    <w:rsid w:val="0010750E"/>
    <w:rsid w:val="00134C8A"/>
    <w:rsid w:val="00137035"/>
    <w:rsid w:val="00137199"/>
    <w:rsid w:val="00152710"/>
    <w:rsid w:val="001632B5"/>
    <w:rsid w:val="0017112A"/>
    <w:rsid w:val="0017223A"/>
    <w:rsid w:val="0017780C"/>
    <w:rsid w:val="00181DE5"/>
    <w:rsid w:val="001824C4"/>
    <w:rsid w:val="001862B4"/>
    <w:rsid w:val="00192F9E"/>
    <w:rsid w:val="001A2732"/>
    <w:rsid w:val="001A5AF1"/>
    <w:rsid w:val="001A5C30"/>
    <w:rsid w:val="001C36BA"/>
    <w:rsid w:val="001C52F3"/>
    <w:rsid w:val="001D1B5C"/>
    <w:rsid w:val="001D632E"/>
    <w:rsid w:val="001E0341"/>
    <w:rsid w:val="001F7BCC"/>
    <w:rsid w:val="00207536"/>
    <w:rsid w:val="00214460"/>
    <w:rsid w:val="00221BAF"/>
    <w:rsid w:val="0022573A"/>
    <w:rsid w:val="00232402"/>
    <w:rsid w:val="0023458F"/>
    <w:rsid w:val="00235ECA"/>
    <w:rsid w:val="00236404"/>
    <w:rsid w:val="00240E77"/>
    <w:rsid w:val="002530AC"/>
    <w:rsid w:val="00257209"/>
    <w:rsid w:val="00263A1A"/>
    <w:rsid w:val="00263B45"/>
    <w:rsid w:val="00270BD5"/>
    <w:rsid w:val="00285098"/>
    <w:rsid w:val="00295B35"/>
    <w:rsid w:val="00296505"/>
    <w:rsid w:val="002B68AF"/>
    <w:rsid w:val="002C051A"/>
    <w:rsid w:val="002C4468"/>
    <w:rsid w:val="002E41EA"/>
    <w:rsid w:val="002F2300"/>
    <w:rsid w:val="002F3B11"/>
    <w:rsid w:val="002F75C4"/>
    <w:rsid w:val="00317F1E"/>
    <w:rsid w:val="003256CA"/>
    <w:rsid w:val="003366C7"/>
    <w:rsid w:val="0033717D"/>
    <w:rsid w:val="003414F9"/>
    <w:rsid w:val="00352926"/>
    <w:rsid w:val="003554DB"/>
    <w:rsid w:val="00355707"/>
    <w:rsid w:val="00356846"/>
    <w:rsid w:val="00356B24"/>
    <w:rsid w:val="0036139B"/>
    <w:rsid w:val="003620B7"/>
    <w:rsid w:val="00366B47"/>
    <w:rsid w:val="00371B69"/>
    <w:rsid w:val="00385E95"/>
    <w:rsid w:val="0039387D"/>
    <w:rsid w:val="00397675"/>
    <w:rsid w:val="003A53CD"/>
    <w:rsid w:val="003B0D17"/>
    <w:rsid w:val="003B7B36"/>
    <w:rsid w:val="003C29D0"/>
    <w:rsid w:val="003D67BF"/>
    <w:rsid w:val="004021BD"/>
    <w:rsid w:val="0040516E"/>
    <w:rsid w:val="004116DD"/>
    <w:rsid w:val="00423E78"/>
    <w:rsid w:val="00454010"/>
    <w:rsid w:val="00455F0E"/>
    <w:rsid w:val="004A296A"/>
    <w:rsid w:val="004A4B4A"/>
    <w:rsid w:val="004A6559"/>
    <w:rsid w:val="004A7E11"/>
    <w:rsid w:val="004B4285"/>
    <w:rsid w:val="004C1EB7"/>
    <w:rsid w:val="004C5F10"/>
    <w:rsid w:val="004D4765"/>
    <w:rsid w:val="00541F21"/>
    <w:rsid w:val="00556101"/>
    <w:rsid w:val="00557647"/>
    <w:rsid w:val="00562A99"/>
    <w:rsid w:val="0056488F"/>
    <w:rsid w:val="00575950"/>
    <w:rsid w:val="005842CF"/>
    <w:rsid w:val="005939FA"/>
    <w:rsid w:val="005A2E94"/>
    <w:rsid w:val="005A76A5"/>
    <w:rsid w:val="005D1537"/>
    <w:rsid w:val="005E3C4D"/>
    <w:rsid w:val="005F3429"/>
    <w:rsid w:val="005F5137"/>
    <w:rsid w:val="005F5566"/>
    <w:rsid w:val="005F6222"/>
    <w:rsid w:val="00600021"/>
    <w:rsid w:val="00601A0A"/>
    <w:rsid w:val="00605582"/>
    <w:rsid w:val="00610942"/>
    <w:rsid w:val="006315F6"/>
    <w:rsid w:val="0066776F"/>
    <w:rsid w:val="006702A4"/>
    <w:rsid w:val="00677B36"/>
    <w:rsid w:val="00677F86"/>
    <w:rsid w:val="00696031"/>
    <w:rsid w:val="006C1E4F"/>
    <w:rsid w:val="006F7308"/>
    <w:rsid w:val="007126B9"/>
    <w:rsid w:val="007227FC"/>
    <w:rsid w:val="00737905"/>
    <w:rsid w:val="00747117"/>
    <w:rsid w:val="00750075"/>
    <w:rsid w:val="00775B28"/>
    <w:rsid w:val="00794EFF"/>
    <w:rsid w:val="00795036"/>
    <w:rsid w:val="007B2BD3"/>
    <w:rsid w:val="007D7E34"/>
    <w:rsid w:val="007F4B17"/>
    <w:rsid w:val="00803F20"/>
    <w:rsid w:val="00805D1B"/>
    <w:rsid w:val="00807B9F"/>
    <w:rsid w:val="00816AF6"/>
    <w:rsid w:val="00825B5E"/>
    <w:rsid w:val="00826E9D"/>
    <w:rsid w:val="0084059D"/>
    <w:rsid w:val="00843F90"/>
    <w:rsid w:val="00875E01"/>
    <w:rsid w:val="008939BC"/>
    <w:rsid w:val="008C1358"/>
    <w:rsid w:val="008C76DB"/>
    <w:rsid w:val="008D0889"/>
    <w:rsid w:val="008E2B2C"/>
    <w:rsid w:val="008F746A"/>
    <w:rsid w:val="00912D9C"/>
    <w:rsid w:val="00922BAE"/>
    <w:rsid w:val="0092504B"/>
    <w:rsid w:val="0096103D"/>
    <w:rsid w:val="0096643D"/>
    <w:rsid w:val="009701F9"/>
    <w:rsid w:val="00996516"/>
    <w:rsid w:val="009A202D"/>
    <w:rsid w:val="009A588C"/>
    <w:rsid w:val="009A6CF2"/>
    <w:rsid w:val="009B41DB"/>
    <w:rsid w:val="009C1B4B"/>
    <w:rsid w:val="009C4650"/>
    <w:rsid w:val="009D0838"/>
    <w:rsid w:val="009D2D55"/>
    <w:rsid w:val="009D7DAF"/>
    <w:rsid w:val="009F29C3"/>
    <w:rsid w:val="009F60BC"/>
    <w:rsid w:val="00A052DD"/>
    <w:rsid w:val="00A06AD4"/>
    <w:rsid w:val="00A27EF0"/>
    <w:rsid w:val="00A33C6C"/>
    <w:rsid w:val="00A33CF9"/>
    <w:rsid w:val="00A44F23"/>
    <w:rsid w:val="00A532E5"/>
    <w:rsid w:val="00A546EA"/>
    <w:rsid w:val="00A57D2A"/>
    <w:rsid w:val="00A60892"/>
    <w:rsid w:val="00A81C9B"/>
    <w:rsid w:val="00A90F9F"/>
    <w:rsid w:val="00AC16BF"/>
    <w:rsid w:val="00AD4D37"/>
    <w:rsid w:val="00AD6C1B"/>
    <w:rsid w:val="00B01C11"/>
    <w:rsid w:val="00B07803"/>
    <w:rsid w:val="00B213DF"/>
    <w:rsid w:val="00B219D2"/>
    <w:rsid w:val="00B27236"/>
    <w:rsid w:val="00B434F5"/>
    <w:rsid w:val="00B568EF"/>
    <w:rsid w:val="00B91BBE"/>
    <w:rsid w:val="00B93977"/>
    <w:rsid w:val="00B9593C"/>
    <w:rsid w:val="00BA4A92"/>
    <w:rsid w:val="00BC00C7"/>
    <w:rsid w:val="00BC135E"/>
    <w:rsid w:val="00BC3C10"/>
    <w:rsid w:val="00BD003C"/>
    <w:rsid w:val="00BD354C"/>
    <w:rsid w:val="00BF5B5A"/>
    <w:rsid w:val="00BF7973"/>
    <w:rsid w:val="00C01054"/>
    <w:rsid w:val="00C217C7"/>
    <w:rsid w:val="00C3085B"/>
    <w:rsid w:val="00C3410E"/>
    <w:rsid w:val="00C45BB0"/>
    <w:rsid w:val="00C524F2"/>
    <w:rsid w:val="00CA2C63"/>
    <w:rsid w:val="00CA48A4"/>
    <w:rsid w:val="00CA7289"/>
    <w:rsid w:val="00CE012A"/>
    <w:rsid w:val="00CE0271"/>
    <w:rsid w:val="00CF610F"/>
    <w:rsid w:val="00D019DA"/>
    <w:rsid w:val="00D11C5C"/>
    <w:rsid w:val="00D23A30"/>
    <w:rsid w:val="00D42B9D"/>
    <w:rsid w:val="00D51AB8"/>
    <w:rsid w:val="00D67F5B"/>
    <w:rsid w:val="00D75E24"/>
    <w:rsid w:val="00D75F32"/>
    <w:rsid w:val="00D82148"/>
    <w:rsid w:val="00D8214A"/>
    <w:rsid w:val="00D85FA1"/>
    <w:rsid w:val="00D96FE6"/>
    <w:rsid w:val="00DB1747"/>
    <w:rsid w:val="00DB203B"/>
    <w:rsid w:val="00DB421A"/>
    <w:rsid w:val="00DC7453"/>
    <w:rsid w:val="00DD02D1"/>
    <w:rsid w:val="00E23647"/>
    <w:rsid w:val="00E23D6E"/>
    <w:rsid w:val="00E33EF1"/>
    <w:rsid w:val="00E3558E"/>
    <w:rsid w:val="00E55E1A"/>
    <w:rsid w:val="00E62FDE"/>
    <w:rsid w:val="00E77C79"/>
    <w:rsid w:val="00EB1259"/>
    <w:rsid w:val="00EC089B"/>
    <w:rsid w:val="00EC547E"/>
    <w:rsid w:val="00EC6E15"/>
    <w:rsid w:val="00EE74E7"/>
    <w:rsid w:val="00EF2E12"/>
    <w:rsid w:val="00F01027"/>
    <w:rsid w:val="00F20F33"/>
    <w:rsid w:val="00F221AE"/>
    <w:rsid w:val="00F32B24"/>
    <w:rsid w:val="00F36A61"/>
    <w:rsid w:val="00F37B5F"/>
    <w:rsid w:val="00F57B09"/>
    <w:rsid w:val="00F61158"/>
    <w:rsid w:val="00F823F9"/>
    <w:rsid w:val="00F82653"/>
    <w:rsid w:val="00FB4403"/>
    <w:rsid w:val="00FB5AE3"/>
    <w:rsid w:val="00FC4D23"/>
    <w:rsid w:val="00FE3715"/>
    <w:rsid w:val="00FE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F761"/>
  <w15:chartTrackingRefBased/>
  <w15:docId w15:val="{A8C52760-FAB2-4EC5-AF3B-065D0660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6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3CD"/>
    <w:pPr>
      <w:ind w:left="720"/>
      <w:contextualSpacing/>
    </w:pPr>
  </w:style>
  <w:style w:type="character" w:styleId="Hyperlink">
    <w:name w:val="Hyperlink"/>
    <w:basedOn w:val="DefaultParagraphFont"/>
    <w:uiPriority w:val="99"/>
    <w:unhideWhenUsed/>
    <w:rsid w:val="00240E77"/>
    <w:rPr>
      <w:color w:val="0563C1" w:themeColor="hyperlink"/>
      <w:u w:val="single"/>
    </w:rPr>
  </w:style>
  <w:style w:type="character" w:styleId="UnresolvedMention">
    <w:name w:val="Unresolved Mention"/>
    <w:basedOn w:val="DefaultParagraphFont"/>
    <w:uiPriority w:val="99"/>
    <w:semiHidden/>
    <w:unhideWhenUsed/>
    <w:rsid w:val="00240E77"/>
    <w:rPr>
      <w:color w:val="605E5C"/>
      <w:shd w:val="clear" w:color="auto" w:fill="E1DFDD"/>
    </w:rPr>
  </w:style>
  <w:style w:type="character" w:styleId="FollowedHyperlink">
    <w:name w:val="FollowedHyperlink"/>
    <w:basedOn w:val="DefaultParagraphFont"/>
    <w:uiPriority w:val="99"/>
    <w:semiHidden/>
    <w:unhideWhenUsed/>
    <w:rsid w:val="00825B5E"/>
    <w:rPr>
      <w:color w:val="954F72" w:themeColor="followedHyperlink"/>
      <w:u w:val="single"/>
    </w:rPr>
  </w:style>
  <w:style w:type="paragraph" w:styleId="FootnoteText">
    <w:name w:val="footnote text"/>
    <w:basedOn w:val="Normal"/>
    <w:link w:val="FootnoteTextChar"/>
    <w:uiPriority w:val="99"/>
    <w:semiHidden/>
    <w:unhideWhenUsed/>
    <w:rsid w:val="008C13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358"/>
    <w:rPr>
      <w:sz w:val="20"/>
      <w:szCs w:val="20"/>
    </w:rPr>
  </w:style>
  <w:style w:type="character" w:styleId="FootnoteReference">
    <w:name w:val="footnote reference"/>
    <w:basedOn w:val="DefaultParagraphFont"/>
    <w:uiPriority w:val="99"/>
    <w:semiHidden/>
    <w:unhideWhenUsed/>
    <w:rsid w:val="008C1358"/>
    <w:rPr>
      <w:vertAlign w:val="superscript"/>
    </w:rPr>
  </w:style>
  <w:style w:type="paragraph" w:styleId="Caption">
    <w:name w:val="caption"/>
    <w:basedOn w:val="Normal"/>
    <w:next w:val="Normal"/>
    <w:uiPriority w:val="35"/>
    <w:unhideWhenUsed/>
    <w:qFormat/>
    <w:rsid w:val="00B568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7627">
      <w:bodyDiv w:val="1"/>
      <w:marLeft w:val="0"/>
      <w:marRight w:val="0"/>
      <w:marTop w:val="0"/>
      <w:marBottom w:val="0"/>
      <w:divBdr>
        <w:top w:val="none" w:sz="0" w:space="0" w:color="auto"/>
        <w:left w:val="none" w:sz="0" w:space="0" w:color="auto"/>
        <w:bottom w:val="none" w:sz="0" w:space="0" w:color="auto"/>
        <w:right w:val="none" w:sz="0" w:space="0" w:color="auto"/>
      </w:divBdr>
      <w:divsChild>
        <w:div w:id="1107970600">
          <w:marLeft w:val="0"/>
          <w:marRight w:val="0"/>
          <w:marTop w:val="0"/>
          <w:marBottom w:val="0"/>
          <w:divBdr>
            <w:top w:val="none" w:sz="0" w:space="0" w:color="auto"/>
            <w:left w:val="none" w:sz="0" w:space="0" w:color="auto"/>
            <w:bottom w:val="none" w:sz="0" w:space="0" w:color="auto"/>
            <w:right w:val="none" w:sz="0" w:space="0" w:color="auto"/>
          </w:divBdr>
          <w:divsChild>
            <w:div w:id="2105489168">
              <w:marLeft w:val="0"/>
              <w:marRight w:val="0"/>
              <w:marTop w:val="0"/>
              <w:marBottom w:val="0"/>
              <w:divBdr>
                <w:top w:val="none" w:sz="0" w:space="0" w:color="auto"/>
                <w:left w:val="none" w:sz="0" w:space="0" w:color="auto"/>
                <w:bottom w:val="none" w:sz="0" w:space="0" w:color="auto"/>
                <w:right w:val="none" w:sz="0" w:space="0" w:color="auto"/>
              </w:divBdr>
            </w:div>
            <w:div w:id="149172936">
              <w:marLeft w:val="0"/>
              <w:marRight w:val="0"/>
              <w:marTop w:val="0"/>
              <w:marBottom w:val="0"/>
              <w:divBdr>
                <w:top w:val="none" w:sz="0" w:space="0" w:color="auto"/>
                <w:left w:val="none" w:sz="0" w:space="0" w:color="auto"/>
                <w:bottom w:val="none" w:sz="0" w:space="0" w:color="auto"/>
                <w:right w:val="none" w:sz="0" w:space="0" w:color="auto"/>
              </w:divBdr>
            </w:div>
            <w:div w:id="840855422">
              <w:marLeft w:val="0"/>
              <w:marRight w:val="0"/>
              <w:marTop w:val="0"/>
              <w:marBottom w:val="0"/>
              <w:divBdr>
                <w:top w:val="none" w:sz="0" w:space="0" w:color="auto"/>
                <w:left w:val="none" w:sz="0" w:space="0" w:color="auto"/>
                <w:bottom w:val="none" w:sz="0" w:space="0" w:color="auto"/>
                <w:right w:val="none" w:sz="0" w:space="0" w:color="auto"/>
              </w:divBdr>
            </w:div>
            <w:div w:id="1295404943">
              <w:marLeft w:val="0"/>
              <w:marRight w:val="0"/>
              <w:marTop w:val="0"/>
              <w:marBottom w:val="0"/>
              <w:divBdr>
                <w:top w:val="none" w:sz="0" w:space="0" w:color="auto"/>
                <w:left w:val="none" w:sz="0" w:space="0" w:color="auto"/>
                <w:bottom w:val="none" w:sz="0" w:space="0" w:color="auto"/>
                <w:right w:val="none" w:sz="0" w:space="0" w:color="auto"/>
              </w:divBdr>
            </w:div>
            <w:div w:id="806631554">
              <w:marLeft w:val="0"/>
              <w:marRight w:val="0"/>
              <w:marTop w:val="0"/>
              <w:marBottom w:val="0"/>
              <w:divBdr>
                <w:top w:val="none" w:sz="0" w:space="0" w:color="auto"/>
                <w:left w:val="none" w:sz="0" w:space="0" w:color="auto"/>
                <w:bottom w:val="none" w:sz="0" w:space="0" w:color="auto"/>
                <w:right w:val="none" w:sz="0" w:space="0" w:color="auto"/>
              </w:divBdr>
            </w:div>
            <w:div w:id="2105834804">
              <w:marLeft w:val="0"/>
              <w:marRight w:val="0"/>
              <w:marTop w:val="0"/>
              <w:marBottom w:val="0"/>
              <w:divBdr>
                <w:top w:val="none" w:sz="0" w:space="0" w:color="auto"/>
                <w:left w:val="none" w:sz="0" w:space="0" w:color="auto"/>
                <w:bottom w:val="none" w:sz="0" w:space="0" w:color="auto"/>
                <w:right w:val="none" w:sz="0" w:space="0" w:color="auto"/>
              </w:divBdr>
            </w:div>
            <w:div w:id="1431587030">
              <w:marLeft w:val="0"/>
              <w:marRight w:val="0"/>
              <w:marTop w:val="0"/>
              <w:marBottom w:val="0"/>
              <w:divBdr>
                <w:top w:val="none" w:sz="0" w:space="0" w:color="auto"/>
                <w:left w:val="none" w:sz="0" w:space="0" w:color="auto"/>
                <w:bottom w:val="none" w:sz="0" w:space="0" w:color="auto"/>
                <w:right w:val="none" w:sz="0" w:space="0" w:color="auto"/>
              </w:divBdr>
            </w:div>
            <w:div w:id="1209682996">
              <w:marLeft w:val="0"/>
              <w:marRight w:val="0"/>
              <w:marTop w:val="0"/>
              <w:marBottom w:val="0"/>
              <w:divBdr>
                <w:top w:val="none" w:sz="0" w:space="0" w:color="auto"/>
                <w:left w:val="none" w:sz="0" w:space="0" w:color="auto"/>
                <w:bottom w:val="none" w:sz="0" w:space="0" w:color="auto"/>
                <w:right w:val="none" w:sz="0" w:space="0" w:color="auto"/>
              </w:divBdr>
            </w:div>
            <w:div w:id="283655523">
              <w:marLeft w:val="0"/>
              <w:marRight w:val="0"/>
              <w:marTop w:val="0"/>
              <w:marBottom w:val="0"/>
              <w:divBdr>
                <w:top w:val="none" w:sz="0" w:space="0" w:color="auto"/>
                <w:left w:val="none" w:sz="0" w:space="0" w:color="auto"/>
                <w:bottom w:val="none" w:sz="0" w:space="0" w:color="auto"/>
                <w:right w:val="none" w:sz="0" w:space="0" w:color="auto"/>
              </w:divBdr>
            </w:div>
            <w:div w:id="479886384">
              <w:marLeft w:val="0"/>
              <w:marRight w:val="0"/>
              <w:marTop w:val="0"/>
              <w:marBottom w:val="0"/>
              <w:divBdr>
                <w:top w:val="none" w:sz="0" w:space="0" w:color="auto"/>
                <w:left w:val="none" w:sz="0" w:space="0" w:color="auto"/>
                <w:bottom w:val="none" w:sz="0" w:space="0" w:color="auto"/>
                <w:right w:val="none" w:sz="0" w:space="0" w:color="auto"/>
              </w:divBdr>
            </w:div>
            <w:div w:id="1893610864">
              <w:marLeft w:val="0"/>
              <w:marRight w:val="0"/>
              <w:marTop w:val="0"/>
              <w:marBottom w:val="0"/>
              <w:divBdr>
                <w:top w:val="none" w:sz="0" w:space="0" w:color="auto"/>
                <w:left w:val="none" w:sz="0" w:space="0" w:color="auto"/>
                <w:bottom w:val="none" w:sz="0" w:space="0" w:color="auto"/>
                <w:right w:val="none" w:sz="0" w:space="0" w:color="auto"/>
              </w:divBdr>
            </w:div>
            <w:div w:id="5218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5432">
      <w:bodyDiv w:val="1"/>
      <w:marLeft w:val="0"/>
      <w:marRight w:val="0"/>
      <w:marTop w:val="0"/>
      <w:marBottom w:val="0"/>
      <w:divBdr>
        <w:top w:val="none" w:sz="0" w:space="0" w:color="auto"/>
        <w:left w:val="none" w:sz="0" w:space="0" w:color="auto"/>
        <w:bottom w:val="none" w:sz="0" w:space="0" w:color="auto"/>
        <w:right w:val="none" w:sz="0" w:space="0" w:color="auto"/>
      </w:divBdr>
    </w:div>
    <w:div w:id="180432681">
      <w:bodyDiv w:val="1"/>
      <w:marLeft w:val="0"/>
      <w:marRight w:val="0"/>
      <w:marTop w:val="0"/>
      <w:marBottom w:val="0"/>
      <w:divBdr>
        <w:top w:val="none" w:sz="0" w:space="0" w:color="auto"/>
        <w:left w:val="none" w:sz="0" w:space="0" w:color="auto"/>
        <w:bottom w:val="none" w:sz="0" w:space="0" w:color="auto"/>
        <w:right w:val="none" w:sz="0" w:space="0" w:color="auto"/>
      </w:divBdr>
    </w:div>
    <w:div w:id="216745879">
      <w:bodyDiv w:val="1"/>
      <w:marLeft w:val="0"/>
      <w:marRight w:val="0"/>
      <w:marTop w:val="0"/>
      <w:marBottom w:val="0"/>
      <w:divBdr>
        <w:top w:val="none" w:sz="0" w:space="0" w:color="auto"/>
        <w:left w:val="none" w:sz="0" w:space="0" w:color="auto"/>
        <w:bottom w:val="none" w:sz="0" w:space="0" w:color="auto"/>
        <w:right w:val="none" w:sz="0" w:space="0" w:color="auto"/>
      </w:divBdr>
    </w:div>
    <w:div w:id="251209113">
      <w:bodyDiv w:val="1"/>
      <w:marLeft w:val="0"/>
      <w:marRight w:val="0"/>
      <w:marTop w:val="0"/>
      <w:marBottom w:val="0"/>
      <w:divBdr>
        <w:top w:val="none" w:sz="0" w:space="0" w:color="auto"/>
        <w:left w:val="none" w:sz="0" w:space="0" w:color="auto"/>
        <w:bottom w:val="none" w:sz="0" w:space="0" w:color="auto"/>
        <w:right w:val="none" w:sz="0" w:space="0" w:color="auto"/>
      </w:divBdr>
    </w:div>
    <w:div w:id="336924569">
      <w:bodyDiv w:val="1"/>
      <w:marLeft w:val="0"/>
      <w:marRight w:val="0"/>
      <w:marTop w:val="0"/>
      <w:marBottom w:val="0"/>
      <w:divBdr>
        <w:top w:val="none" w:sz="0" w:space="0" w:color="auto"/>
        <w:left w:val="none" w:sz="0" w:space="0" w:color="auto"/>
        <w:bottom w:val="none" w:sz="0" w:space="0" w:color="auto"/>
        <w:right w:val="none" w:sz="0" w:space="0" w:color="auto"/>
      </w:divBdr>
    </w:div>
    <w:div w:id="358747773">
      <w:bodyDiv w:val="1"/>
      <w:marLeft w:val="0"/>
      <w:marRight w:val="0"/>
      <w:marTop w:val="0"/>
      <w:marBottom w:val="0"/>
      <w:divBdr>
        <w:top w:val="none" w:sz="0" w:space="0" w:color="auto"/>
        <w:left w:val="none" w:sz="0" w:space="0" w:color="auto"/>
        <w:bottom w:val="none" w:sz="0" w:space="0" w:color="auto"/>
        <w:right w:val="none" w:sz="0" w:space="0" w:color="auto"/>
      </w:divBdr>
    </w:div>
    <w:div w:id="380060353">
      <w:bodyDiv w:val="1"/>
      <w:marLeft w:val="0"/>
      <w:marRight w:val="0"/>
      <w:marTop w:val="0"/>
      <w:marBottom w:val="0"/>
      <w:divBdr>
        <w:top w:val="none" w:sz="0" w:space="0" w:color="auto"/>
        <w:left w:val="none" w:sz="0" w:space="0" w:color="auto"/>
        <w:bottom w:val="none" w:sz="0" w:space="0" w:color="auto"/>
        <w:right w:val="none" w:sz="0" w:space="0" w:color="auto"/>
      </w:divBdr>
    </w:div>
    <w:div w:id="456291114">
      <w:bodyDiv w:val="1"/>
      <w:marLeft w:val="0"/>
      <w:marRight w:val="0"/>
      <w:marTop w:val="0"/>
      <w:marBottom w:val="0"/>
      <w:divBdr>
        <w:top w:val="none" w:sz="0" w:space="0" w:color="auto"/>
        <w:left w:val="none" w:sz="0" w:space="0" w:color="auto"/>
        <w:bottom w:val="none" w:sz="0" w:space="0" w:color="auto"/>
        <w:right w:val="none" w:sz="0" w:space="0" w:color="auto"/>
      </w:divBdr>
    </w:div>
    <w:div w:id="591085551">
      <w:bodyDiv w:val="1"/>
      <w:marLeft w:val="0"/>
      <w:marRight w:val="0"/>
      <w:marTop w:val="0"/>
      <w:marBottom w:val="0"/>
      <w:divBdr>
        <w:top w:val="none" w:sz="0" w:space="0" w:color="auto"/>
        <w:left w:val="none" w:sz="0" w:space="0" w:color="auto"/>
        <w:bottom w:val="none" w:sz="0" w:space="0" w:color="auto"/>
        <w:right w:val="none" w:sz="0" w:space="0" w:color="auto"/>
      </w:divBdr>
    </w:div>
    <w:div w:id="611860466">
      <w:bodyDiv w:val="1"/>
      <w:marLeft w:val="0"/>
      <w:marRight w:val="0"/>
      <w:marTop w:val="0"/>
      <w:marBottom w:val="0"/>
      <w:divBdr>
        <w:top w:val="none" w:sz="0" w:space="0" w:color="auto"/>
        <w:left w:val="none" w:sz="0" w:space="0" w:color="auto"/>
        <w:bottom w:val="none" w:sz="0" w:space="0" w:color="auto"/>
        <w:right w:val="none" w:sz="0" w:space="0" w:color="auto"/>
      </w:divBdr>
    </w:div>
    <w:div w:id="615213152">
      <w:bodyDiv w:val="1"/>
      <w:marLeft w:val="0"/>
      <w:marRight w:val="0"/>
      <w:marTop w:val="0"/>
      <w:marBottom w:val="0"/>
      <w:divBdr>
        <w:top w:val="none" w:sz="0" w:space="0" w:color="auto"/>
        <w:left w:val="none" w:sz="0" w:space="0" w:color="auto"/>
        <w:bottom w:val="none" w:sz="0" w:space="0" w:color="auto"/>
        <w:right w:val="none" w:sz="0" w:space="0" w:color="auto"/>
      </w:divBdr>
    </w:div>
    <w:div w:id="625038815">
      <w:bodyDiv w:val="1"/>
      <w:marLeft w:val="0"/>
      <w:marRight w:val="0"/>
      <w:marTop w:val="0"/>
      <w:marBottom w:val="0"/>
      <w:divBdr>
        <w:top w:val="none" w:sz="0" w:space="0" w:color="auto"/>
        <w:left w:val="none" w:sz="0" w:space="0" w:color="auto"/>
        <w:bottom w:val="none" w:sz="0" w:space="0" w:color="auto"/>
        <w:right w:val="none" w:sz="0" w:space="0" w:color="auto"/>
      </w:divBdr>
    </w:div>
    <w:div w:id="664552357">
      <w:bodyDiv w:val="1"/>
      <w:marLeft w:val="0"/>
      <w:marRight w:val="0"/>
      <w:marTop w:val="0"/>
      <w:marBottom w:val="0"/>
      <w:divBdr>
        <w:top w:val="none" w:sz="0" w:space="0" w:color="auto"/>
        <w:left w:val="none" w:sz="0" w:space="0" w:color="auto"/>
        <w:bottom w:val="none" w:sz="0" w:space="0" w:color="auto"/>
        <w:right w:val="none" w:sz="0" w:space="0" w:color="auto"/>
      </w:divBdr>
    </w:div>
    <w:div w:id="694696058">
      <w:bodyDiv w:val="1"/>
      <w:marLeft w:val="0"/>
      <w:marRight w:val="0"/>
      <w:marTop w:val="0"/>
      <w:marBottom w:val="0"/>
      <w:divBdr>
        <w:top w:val="none" w:sz="0" w:space="0" w:color="auto"/>
        <w:left w:val="none" w:sz="0" w:space="0" w:color="auto"/>
        <w:bottom w:val="none" w:sz="0" w:space="0" w:color="auto"/>
        <w:right w:val="none" w:sz="0" w:space="0" w:color="auto"/>
      </w:divBdr>
    </w:div>
    <w:div w:id="704795219">
      <w:bodyDiv w:val="1"/>
      <w:marLeft w:val="0"/>
      <w:marRight w:val="0"/>
      <w:marTop w:val="0"/>
      <w:marBottom w:val="0"/>
      <w:divBdr>
        <w:top w:val="none" w:sz="0" w:space="0" w:color="auto"/>
        <w:left w:val="none" w:sz="0" w:space="0" w:color="auto"/>
        <w:bottom w:val="none" w:sz="0" w:space="0" w:color="auto"/>
        <w:right w:val="none" w:sz="0" w:space="0" w:color="auto"/>
      </w:divBdr>
    </w:div>
    <w:div w:id="718632298">
      <w:bodyDiv w:val="1"/>
      <w:marLeft w:val="0"/>
      <w:marRight w:val="0"/>
      <w:marTop w:val="0"/>
      <w:marBottom w:val="0"/>
      <w:divBdr>
        <w:top w:val="none" w:sz="0" w:space="0" w:color="auto"/>
        <w:left w:val="none" w:sz="0" w:space="0" w:color="auto"/>
        <w:bottom w:val="none" w:sz="0" w:space="0" w:color="auto"/>
        <w:right w:val="none" w:sz="0" w:space="0" w:color="auto"/>
      </w:divBdr>
    </w:div>
    <w:div w:id="842745272">
      <w:bodyDiv w:val="1"/>
      <w:marLeft w:val="0"/>
      <w:marRight w:val="0"/>
      <w:marTop w:val="0"/>
      <w:marBottom w:val="0"/>
      <w:divBdr>
        <w:top w:val="none" w:sz="0" w:space="0" w:color="auto"/>
        <w:left w:val="none" w:sz="0" w:space="0" w:color="auto"/>
        <w:bottom w:val="none" w:sz="0" w:space="0" w:color="auto"/>
        <w:right w:val="none" w:sz="0" w:space="0" w:color="auto"/>
      </w:divBdr>
    </w:div>
    <w:div w:id="956840004">
      <w:bodyDiv w:val="1"/>
      <w:marLeft w:val="0"/>
      <w:marRight w:val="0"/>
      <w:marTop w:val="0"/>
      <w:marBottom w:val="0"/>
      <w:divBdr>
        <w:top w:val="none" w:sz="0" w:space="0" w:color="auto"/>
        <w:left w:val="none" w:sz="0" w:space="0" w:color="auto"/>
        <w:bottom w:val="none" w:sz="0" w:space="0" w:color="auto"/>
        <w:right w:val="none" w:sz="0" w:space="0" w:color="auto"/>
      </w:divBdr>
    </w:div>
    <w:div w:id="1096946848">
      <w:bodyDiv w:val="1"/>
      <w:marLeft w:val="0"/>
      <w:marRight w:val="0"/>
      <w:marTop w:val="0"/>
      <w:marBottom w:val="0"/>
      <w:divBdr>
        <w:top w:val="none" w:sz="0" w:space="0" w:color="auto"/>
        <w:left w:val="none" w:sz="0" w:space="0" w:color="auto"/>
        <w:bottom w:val="none" w:sz="0" w:space="0" w:color="auto"/>
        <w:right w:val="none" w:sz="0" w:space="0" w:color="auto"/>
      </w:divBdr>
    </w:div>
    <w:div w:id="1182547420">
      <w:bodyDiv w:val="1"/>
      <w:marLeft w:val="0"/>
      <w:marRight w:val="0"/>
      <w:marTop w:val="0"/>
      <w:marBottom w:val="0"/>
      <w:divBdr>
        <w:top w:val="none" w:sz="0" w:space="0" w:color="auto"/>
        <w:left w:val="none" w:sz="0" w:space="0" w:color="auto"/>
        <w:bottom w:val="none" w:sz="0" w:space="0" w:color="auto"/>
        <w:right w:val="none" w:sz="0" w:space="0" w:color="auto"/>
      </w:divBdr>
    </w:div>
    <w:div w:id="1215384125">
      <w:bodyDiv w:val="1"/>
      <w:marLeft w:val="0"/>
      <w:marRight w:val="0"/>
      <w:marTop w:val="0"/>
      <w:marBottom w:val="0"/>
      <w:divBdr>
        <w:top w:val="none" w:sz="0" w:space="0" w:color="auto"/>
        <w:left w:val="none" w:sz="0" w:space="0" w:color="auto"/>
        <w:bottom w:val="none" w:sz="0" w:space="0" w:color="auto"/>
        <w:right w:val="none" w:sz="0" w:space="0" w:color="auto"/>
      </w:divBdr>
    </w:div>
    <w:div w:id="1276448190">
      <w:bodyDiv w:val="1"/>
      <w:marLeft w:val="0"/>
      <w:marRight w:val="0"/>
      <w:marTop w:val="0"/>
      <w:marBottom w:val="0"/>
      <w:divBdr>
        <w:top w:val="none" w:sz="0" w:space="0" w:color="auto"/>
        <w:left w:val="none" w:sz="0" w:space="0" w:color="auto"/>
        <w:bottom w:val="none" w:sz="0" w:space="0" w:color="auto"/>
        <w:right w:val="none" w:sz="0" w:space="0" w:color="auto"/>
      </w:divBdr>
    </w:div>
    <w:div w:id="1308169065">
      <w:bodyDiv w:val="1"/>
      <w:marLeft w:val="0"/>
      <w:marRight w:val="0"/>
      <w:marTop w:val="0"/>
      <w:marBottom w:val="0"/>
      <w:divBdr>
        <w:top w:val="none" w:sz="0" w:space="0" w:color="auto"/>
        <w:left w:val="none" w:sz="0" w:space="0" w:color="auto"/>
        <w:bottom w:val="none" w:sz="0" w:space="0" w:color="auto"/>
        <w:right w:val="none" w:sz="0" w:space="0" w:color="auto"/>
      </w:divBdr>
    </w:div>
    <w:div w:id="1354065136">
      <w:bodyDiv w:val="1"/>
      <w:marLeft w:val="0"/>
      <w:marRight w:val="0"/>
      <w:marTop w:val="0"/>
      <w:marBottom w:val="0"/>
      <w:divBdr>
        <w:top w:val="none" w:sz="0" w:space="0" w:color="auto"/>
        <w:left w:val="none" w:sz="0" w:space="0" w:color="auto"/>
        <w:bottom w:val="none" w:sz="0" w:space="0" w:color="auto"/>
        <w:right w:val="none" w:sz="0" w:space="0" w:color="auto"/>
      </w:divBdr>
    </w:div>
    <w:div w:id="1422027666">
      <w:bodyDiv w:val="1"/>
      <w:marLeft w:val="0"/>
      <w:marRight w:val="0"/>
      <w:marTop w:val="0"/>
      <w:marBottom w:val="0"/>
      <w:divBdr>
        <w:top w:val="none" w:sz="0" w:space="0" w:color="auto"/>
        <w:left w:val="none" w:sz="0" w:space="0" w:color="auto"/>
        <w:bottom w:val="none" w:sz="0" w:space="0" w:color="auto"/>
        <w:right w:val="none" w:sz="0" w:space="0" w:color="auto"/>
      </w:divBdr>
    </w:div>
    <w:div w:id="1544058548">
      <w:bodyDiv w:val="1"/>
      <w:marLeft w:val="0"/>
      <w:marRight w:val="0"/>
      <w:marTop w:val="0"/>
      <w:marBottom w:val="0"/>
      <w:divBdr>
        <w:top w:val="none" w:sz="0" w:space="0" w:color="auto"/>
        <w:left w:val="none" w:sz="0" w:space="0" w:color="auto"/>
        <w:bottom w:val="none" w:sz="0" w:space="0" w:color="auto"/>
        <w:right w:val="none" w:sz="0" w:space="0" w:color="auto"/>
      </w:divBdr>
    </w:div>
    <w:div w:id="1555971760">
      <w:bodyDiv w:val="1"/>
      <w:marLeft w:val="0"/>
      <w:marRight w:val="0"/>
      <w:marTop w:val="0"/>
      <w:marBottom w:val="0"/>
      <w:divBdr>
        <w:top w:val="none" w:sz="0" w:space="0" w:color="auto"/>
        <w:left w:val="none" w:sz="0" w:space="0" w:color="auto"/>
        <w:bottom w:val="none" w:sz="0" w:space="0" w:color="auto"/>
        <w:right w:val="none" w:sz="0" w:space="0" w:color="auto"/>
      </w:divBdr>
    </w:div>
    <w:div w:id="1595701136">
      <w:bodyDiv w:val="1"/>
      <w:marLeft w:val="0"/>
      <w:marRight w:val="0"/>
      <w:marTop w:val="0"/>
      <w:marBottom w:val="0"/>
      <w:divBdr>
        <w:top w:val="none" w:sz="0" w:space="0" w:color="auto"/>
        <w:left w:val="none" w:sz="0" w:space="0" w:color="auto"/>
        <w:bottom w:val="none" w:sz="0" w:space="0" w:color="auto"/>
        <w:right w:val="none" w:sz="0" w:space="0" w:color="auto"/>
      </w:divBdr>
      <w:divsChild>
        <w:div w:id="287585326">
          <w:marLeft w:val="0"/>
          <w:marRight w:val="0"/>
          <w:marTop w:val="0"/>
          <w:marBottom w:val="0"/>
          <w:divBdr>
            <w:top w:val="none" w:sz="0" w:space="0" w:color="auto"/>
            <w:left w:val="none" w:sz="0" w:space="0" w:color="auto"/>
            <w:bottom w:val="none" w:sz="0" w:space="0" w:color="auto"/>
            <w:right w:val="none" w:sz="0" w:space="0" w:color="auto"/>
          </w:divBdr>
          <w:divsChild>
            <w:div w:id="428549748">
              <w:marLeft w:val="0"/>
              <w:marRight w:val="0"/>
              <w:marTop w:val="0"/>
              <w:marBottom w:val="0"/>
              <w:divBdr>
                <w:top w:val="none" w:sz="0" w:space="0" w:color="auto"/>
                <w:left w:val="none" w:sz="0" w:space="0" w:color="auto"/>
                <w:bottom w:val="none" w:sz="0" w:space="0" w:color="auto"/>
                <w:right w:val="none" w:sz="0" w:space="0" w:color="auto"/>
              </w:divBdr>
            </w:div>
            <w:div w:id="1030451382">
              <w:marLeft w:val="0"/>
              <w:marRight w:val="0"/>
              <w:marTop w:val="0"/>
              <w:marBottom w:val="0"/>
              <w:divBdr>
                <w:top w:val="none" w:sz="0" w:space="0" w:color="auto"/>
                <w:left w:val="none" w:sz="0" w:space="0" w:color="auto"/>
                <w:bottom w:val="none" w:sz="0" w:space="0" w:color="auto"/>
                <w:right w:val="none" w:sz="0" w:space="0" w:color="auto"/>
              </w:divBdr>
            </w:div>
            <w:div w:id="521089628">
              <w:marLeft w:val="0"/>
              <w:marRight w:val="0"/>
              <w:marTop w:val="0"/>
              <w:marBottom w:val="0"/>
              <w:divBdr>
                <w:top w:val="none" w:sz="0" w:space="0" w:color="auto"/>
                <w:left w:val="none" w:sz="0" w:space="0" w:color="auto"/>
                <w:bottom w:val="none" w:sz="0" w:space="0" w:color="auto"/>
                <w:right w:val="none" w:sz="0" w:space="0" w:color="auto"/>
              </w:divBdr>
            </w:div>
            <w:div w:id="426392333">
              <w:marLeft w:val="0"/>
              <w:marRight w:val="0"/>
              <w:marTop w:val="0"/>
              <w:marBottom w:val="0"/>
              <w:divBdr>
                <w:top w:val="none" w:sz="0" w:space="0" w:color="auto"/>
                <w:left w:val="none" w:sz="0" w:space="0" w:color="auto"/>
                <w:bottom w:val="none" w:sz="0" w:space="0" w:color="auto"/>
                <w:right w:val="none" w:sz="0" w:space="0" w:color="auto"/>
              </w:divBdr>
            </w:div>
            <w:div w:id="1870139825">
              <w:marLeft w:val="0"/>
              <w:marRight w:val="0"/>
              <w:marTop w:val="0"/>
              <w:marBottom w:val="0"/>
              <w:divBdr>
                <w:top w:val="none" w:sz="0" w:space="0" w:color="auto"/>
                <w:left w:val="none" w:sz="0" w:space="0" w:color="auto"/>
                <w:bottom w:val="none" w:sz="0" w:space="0" w:color="auto"/>
                <w:right w:val="none" w:sz="0" w:space="0" w:color="auto"/>
              </w:divBdr>
            </w:div>
            <w:div w:id="1106146914">
              <w:marLeft w:val="0"/>
              <w:marRight w:val="0"/>
              <w:marTop w:val="0"/>
              <w:marBottom w:val="0"/>
              <w:divBdr>
                <w:top w:val="none" w:sz="0" w:space="0" w:color="auto"/>
                <w:left w:val="none" w:sz="0" w:space="0" w:color="auto"/>
                <w:bottom w:val="none" w:sz="0" w:space="0" w:color="auto"/>
                <w:right w:val="none" w:sz="0" w:space="0" w:color="auto"/>
              </w:divBdr>
            </w:div>
            <w:div w:id="768233769">
              <w:marLeft w:val="0"/>
              <w:marRight w:val="0"/>
              <w:marTop w:val="0"/>
              <w:marBottom w:val="0"/>
              <w:divBdr>
                <w:top w:val="none" w:sz="0" w:space="0" w:color="auto"/>
                <w:left w:val="none" w:sz="0" w:space="0" w:color="auto"/>
                <w:bottom w:val="none" w:sz="0" w:space="0" w:color="auto"/>
                <w:right w:val="none" w:sz="0" w:space="0" w:color="auto"/>
              </w:divBdr>
            </w:div>
            <w:div w:id="986863344">
              <w:marLeft w:val="0"/>
              <w:marRight w:val="0"/>
              <w:marTop w:val="0"/>
              <w:marBottom w:val="0"/>
              <w:divBdr>
                <w:top w:val="none" w:sz="0" w:space="0" w:color="auto"/>
                <w:left w:val="none" w:sz="0" w:space="0" w:color="auto"/>
                <w:bottom w:val="none" w:sz="0" w:space="0" w:color="auto"/>
                <w:right w:val="none" w:sz="0" w:space="0" w:color="auto"/>
              </w:divBdr>
            </w:div>
            <w:div w:id="1520580526">
              <w:marLeft w:val="0"/>
              <w:marRight w:val="0"/>
              <w:marTop w:val="0"/>
              <w:marBottom w:val="0"/>
              <w:divBdr>
                <w:top w:val="none" w:sz="0" w:space="0" w:color="auto"/>
                <w:left w:val="none" w:sz="0" w:space="0" w:color="auto"/>
                <w:bottom w:val="none" w:sz="0" w:space="0" w:color="auto"/>
                <w:right w:val="none" w:sz="0" w:space="0" w:color="auto"/>
              </w:divBdr>
            </w:div>
            <w:div w:id="373504386">
              <w:marLeft w:val="0"/>
              <w:marRight w:val="0"/>
              <w:marTop w:val="0"/>
              <w:marBottom w:val="0"/>
              <w:divBdr>
                <w:top w:val="none" w:sz="0" w:space="0" w:color="auto"/>
                <w:left w:val="none" w:sz="0" w:space="0" w:color="auto"/>
                <w:bottom w:val="none" w:sz="0" w:space="0" w:color="auto"/>
                <w:right w:val="none" w:sz="0" w:space="0" w:color="auto"/>
              </w:divBdr>
            </w:div>
            <w:div w:id="1252590210">
              <w:marLeft w:val="0"/>
              <w:marRight w:val="0"/>
              <w:marTop w:val="0"/>
              <w:marBottom w:val="0"/>
              <w:divBdr>
                <w:top w:val="none" w:sz="0" w:space="0" w:color="auto"/>
                <w:left w:val="none" w:sz="0" w:space="0" w:color="auto"/>
                <w:bottom w:val="none" w:sz="0" w:space="0" w:color="auto"/>
                <w:right w:val="none" w:sz="0" w:space="0" w:color="auto"/>
              </w:divBdr>
            </w:div>
            <w:div w:id="13099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0684">
      <w:bodyDiv w:val="1"/>
      <w:marLeft w:val="0"/>
      <w:marRight w:val="0"/>
      <w:marTop w:val="0"/>
      <w:marBottom w:val="0"/>
      <w:divBdr>
        <w:top w:val="none" w:sz="0" w:space="0" w:color="auto"/>
        <w:left w:val="none" w:sz="0" w:space="0" w:color="auto"/>
        <w:bottom w:val="none" w:sz="0" w:space="0" w:color="auto"/>
        <w:right w:val="none" w:sz="0" w:space="0" w:color="auto"/>
      </w:divBdr>
    </w:div>
    <w:div w:id="1654526868">
      <w:bodyDiv w:val="1"/>
      <w:marLeft w:val="0"/>
      <w:marRight w:val="0"/>
      <w:marTop w:val="0"/>
      <w:marBottom w:val="0"/>
      <w:divBdr>
        <w:top w:val="none" w:sz="0" w:space="0" w:color="auto"/>
        <w:left w:val="none" w:sz="0" w:space="0" w:color="auto"/>
        <w:bottom w:val="none" w:sz="0" w:space="0" w:color="auto"/>
        <w:right w:val="none" w:sz="0" w:space="0" w:color="auto"/>
      </w:divBdr>
    </w:div>
    <w:div w:id="1783958672">
      <w:bodyDiv w:val="1"/>
      <w:marLeft w:val="0"/>
      <w:marRight w:val="0"/>
      <w:marTop w:val="0"/>
      <w:marBottom w:val="0"/>
      <w:divBdr>
        <w:top w:val="none" w:sz="0" w:space="0" w:color="auto"/>
        <w:left w:val="none" w:sz="0" w:space="0" w:color="auto"/>
        <w:bottom w:val="none" w:sz="0" w:space="0" w:color="auto"/>
        <w:right w:val="none" w:sz="0" w:space="0" w:color="auto"/>
      </w:divBdr>
    </w:div>
    <w:div w:id="2080130114">
      <w:bodyDiv w:val="1"/>
      <w:marLeft w:val="0"/>
      <w:marRight w:val="0"/>
      <w:marTop w:val="0"/>
      <w:marBottom w:val="0"/>
      <w:divBdr>
        <w:top w:val="none" w:sz="0" w:space="0" w:color="auto"/>
        <w:left w:val="none" w:sz="0" w:space="0" w:color="auto"/>
        <w:bottom w:val="none" w:sz="0" w:space="0" w:color="auto"/>
        <w:right w:val="none" w:sz="0" w:space="0" w:color="auto"/>
      </w:divBdr>
    </w:div>
    <w:div w:id="209316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Entity%E2%80%93attribute%E2%80%93value_mode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ISO/IEC_521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3.org/ns/person" TargetMode="External"/><Relationship Id="rId5" Type="http://schemas.openxmlformats.org/officeDocument/2006/relationships/numbering" Target="numbering.xml"/><Relationship Id="rId15" Type="http://schemas.openxmlformats.org/officeDocument/2006/relationships/hyperlink" Target="https://github.com/saxomoose/registry"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23" ma:contentTypeDescription="Create a new document." ma:contentTypeScope="" ma:versionID="1130e86534d713d523efcecbbffa1ece">
  <xsd:schema xmlns:xsd="http://www.w3.org/2001/XMLSchema" xmlns:xs="http://www.w3.org/2001/XMLSchema" xmlns:p="http://schemas.microsoft.com/office/2006/metadata/properties" xmlns:ns2="abd5de4e-6ecd-4522-a9f4-1c24c7648312" xmlns:ns3="d8af5a5f-e2e6-468c-9f28-f81d99523fed" xmlns:ns4="9a9ec0f0-7796-43d0-ac1f-4c8c46ee0bd1" targetNamespace="http://schemas.microsoft.com/office/2006/metadata/properties" ma:root="true" ma:fieldsID="42270d1cb4c674c32b17caee095c08f5" ns2:_="" ns3:_="" ns4:_="">
    <xsd:import namespace="abd5de4e-6ecd-4522-a9f4-1c24c7648312"/>
    <xsd:import namespace="d8af5a5f-e2e6-468c-9f28-f81d99523fed"/>
    <xsd:import namespace="9a9ec0f0-7796-43d0-ac1f-4c8c46ee0b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element ref="ns3:y2ot" minOccurs="0"/>
                <xsd:element ref="ns3:_x0063_bw3" minOccurs="0"/>
                <xsd:element ref="ns3:MediaLengthInSeconds" minOccurs="0"/>
                <xsd:element ref="ns4:TaxCatchAll"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y2ot" ma:index="21" nillable="true" ma:displayName="Date and Time" ma:internalName="y2ot">
      <xsd:simpleType>
        <xsd:restriction base="dms:DateTime"/>
      </xsd:simpleType>
    </xsd:element>
    <xsd:element name="_x0063_bw3" ma:index="22" nillable="true" ma:displayName="Person or Group" ma:list="UserInfo" ma:internalName="_x0063_bw3">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9ca8161-7180-459b-a0ef-1a71cf6ffe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9ec0f0-7796-43d0-ac1f-4c8c46ee0bd1"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c543d004-bb2f-4815-a5c5-8aeef379c125}" ma:internalName="TaxCatchAll" ma:showField="CatchAllData" ma:web="abd5de4e-6ecd-4522-a9f4-1c24c76483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x0063_bw3 xmlns="d8af5a5f-e2e6-468c-9f28-f81d99523fed">
      <UserInfo>
        <DisplayName/>
        <AccountId xsi:nil="true"/>
        <AccountType/>
      </UserInfo>
    </_x0063_bw3>
    <y2ot xmlns="d8af5a5f-e2e6-468c-9f28-f81d99523fed" xsi:nil="true"/>
    <Comment xmlns="d8af5a5f-e2e6-468c-9f28-f81d99523fed" xsi:nil="true"/>
    <lcf76f155ced4ddcb4097134ff3c332f xmlns="d8af5a5f-e2e6-468c-9f28-f81d99523fed">
      <Terms xmlns="http://schemas.microsoft.com/office/infopath/2007/PartnerControls"/>
    </lcf76f155ced4ddcb4097134ff3c332f>
    <TaxCatchAll xmlns="9a9ec0f0-7796-43d0-ac1f-4c8c46ee0bd1" xsi:nil="true"/>
  </documentManagement>
</p:properties>
</file>

<file path=customXml/itemProps1.xml><?xml version="1.0" encoding="utf-8"?>
<ds:datastoreItem xmlns:ds="http://schemas.openxmlformats.org/officeDocument/2006/customXml" ds:itemID="{72C12B40-FD3B-4C25-887E-421D4F6CAD4F}">
  <ds:schemaRefs>
    <ds:schemaRef ds:uri="http://schemas.openxmlformats.org/officeDocument/2006/bibliography"/>
  </ds:schemaRefs>
</ds:datastoreItem>
</file>

<file path=customXml/itemProps2.xml><?xml version="1.0" encoding="utf-8"?>
<ds:datastoreItem xmlns:ds="http://schemas.openxmlformats.org/officeDocument/2006/customXml" ds:itemID="{FDE8F07B-CD5C-456C-A37D-B3B1AA99597B}">
  <ds:schemaRefs>
    <ds:schemaRef ds:uri="http://schemas.microsoft.com/sharepoint/v3/contenttype/forms"/>
  </ds:schemaRefs>
</ds:datastoreItem>
</file>

<file path=customXml/itemProps3.xml><?xml version="1.0" encoding="utf-8"?>
<ds:datastoreItem xmlns:ds="http://schemas.openxmlformats.org/officeDocument/2006/customXml" ds:itemID="{D517E894-9B2A-4B42-B2BE-BF9F1FB5A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9a9ec0f0-7796-43d0-ac1f-4c8c46ee0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D47575-F881-4F94-93D9-5788AD65C961}">
  <ds:schemaRefs>
    <ds:schemaRef ds:uri="http://schemas.microsoft.com/office/2006/metadata/properties"/>
    <ds:schemaRef ds:uri="http://schemas.microsoft.com/office/infopath/2007/PartnerControls"/>
    <ds:schemaRef ds:uri="d8af5a5f-e2e6-468c-9f28-f81d99523fed"/>
    <ds:schemaRef ds:uri="9a9ec0f0-7796-43d0-ac1f-4c8c46ee0bd1"/>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9</Pages>
  <Words>1745</Words>
  <Characters>9948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Tulpinck</dc:creator>
  <cp:keywords/>
  <dc:description/>
  <cp:lastModifiedBy>Mathieu Tulpinck</cp:lastModifiedBy>
  <cp:revision>249</cp:revision>
  <dcterms:created xsi:type="dcterms:W3CDTF">2023-11-03T14:22:00Z</dcterms:created>
  <dcterms:modified xsi:type="dcterms:W3CDTF">2024-03-25T07:57:00Z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MediaServiceImageTags">
    <vt:lpwstr/>
  </property>
</Properties>
</file>