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5FCA562D" w:rsidR="001E38E5" w:rsidRPr="00213873" w:rsidRDefault="001E38E5">
          <w:pPr>
            <w:pStyle w:val="Geenafstand"/>
            <w:rPr>
              <w:lang w:val="en-GB"/>
            </w:rPr>
          </w:pPr>
          <w:r w:rsidRPr="00213873">
            <w:rPr>
              <w:noProof/>
              <w:lang w:eastAsia="nl-BE"/>
            </w:rPr>
            <mc:AlternateContent>
              <mc:Choice Requires="wpg">
                <w:drawing>
                  <wp:anchor distT="0" distB="0" distL="114300" distR="114300" simplePos="0" relativeHeight="251659264" behindDoc="1" locked="0" layoutInCell="1" allowOverlap="1" wp14:anchorId="1FF1601B" wp14:editId="0A00A6E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6E422F00" w:rsidR="001E38E5" w:rsidRPr="001E38E5" w:rsidRDefault="00BD2B58">
                                  <w:pPr>
                                    <w:pStyle w:val="Geenafstand"/>
                                    <w:jc w:val="right"/>
                                    <w:rPr>
                                      <w:b/>
                                      <w:color w:val="6B6B6B" w:themeColor="accent4"/>
                                      <w:sz w:val="28"/>
                                      <w:szCs w:val="28"/>
                                    </w:rPr>
                                  </w:pPr>
                                  <w:r>
                                    <w:rPr>
                                      <w:b/>
                                      <w:color w:val="6B6B6B" w:themeColor="accent4"/>
                                      <w:sz w:val="28"/>
                                      <w:szCs w:val="28"/>
                                    </w:rPr>
                                    <w:t>25</w:t>
                                  </w:r>
                                  <w:r w:rsidR="00EB3DF4">
                                    <w:rPr>
                                      <w:b/>
                                      <w:color w:val="6B6B6B" w:themeColor="accent4"/>
                                      <w:sz w:val="28"/>
                                      <w:szCs w:val="28"/>
                                    </w:rPr>
                                    <w:t>/02/2021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2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2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RuNrbvMjAACGBAEADgAAAAAAAAAAAAAAAAAuAgAAZHJzL2Uyb0RvYy54bWxQSwECLQAU&#10;AAYACAAAACEAT/eVMt0AAAAGAQAADwAAAAAAAAAAAAAAAABNJgAAZHJzL2Rvd25yZXYueG1sUEsF&#10;BgAAAAAEAAQA8wAAAFc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6b6b6b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" adj="18883" fillcolor="#fff200 [3204]" stroked="f" strokeweight="2pt">
                      <v:textbox inset=",0,14.4pt,0">
                        <w:txbxContent>
                          <w:p w14:paraId="7A0D2C74" w14:textId="6E422F00" w:rsidR="001E38E5" w:rsidRPr="001E38E5" w:rsidRDefault="00BD2B58">
                            <w:pPr>
                              <w:pStyle w:val="Geenafstand"/>
                              <w:jc w:val="right"/>
                              <w:rPr>
                                <w:b/>
                                <w:color w:val="6B6B6B" w:themeColor="accent4"/>
                                <w:sz w:val="28"/>
                                <w:szCs w:val="28"/>
                              </w:rPr>
                            </w:pPr>
                            <w:r>
                              <w:rPr>
                                <w:b/>
                                <w:color w:val="6B6B6B" w:themeColor="accent4"/>
                                <w:sz w:val="28"/>
                                <w:szCs w:val="28"/>
                              </w:rPr>
                              <w:t>25</w:t>
                            </w:r>
                            <w:r w:rsidR="00EB3DF4">
                              <w:rPr>
                                <w:b/>
                                <w:color w:val="6B6B6B" w:themeColor="accent4"/>
                                <w:sz w:val="28"/>
                                <w:szCs w:val="28"/>
                              </w:rPr>
                              <w:t>/02/2021</w:t>
                            </w:r>
                          </w:p>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6b6b6b [3215]" strokecolor="#6b6b6b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6b6b6b [3215]" strokecolor="#6b6b6b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6b6b6b [3215]" strokecolor="#6b6b6b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6b6b6b [3215]" strokecolor="#6b6b6b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6b6b6b [3215]" strokecolor="#6b6b6b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6b6b6b [3215]" strokecolor="#6b6b6b [3215]" strokeweight="0">
                          <v:path arrowok="t" o:connecttype="custom" o:connectlocs="0,0;52388,109538;38100,109538;19050,55563;0,0" o:connectangles="0,0,0,0,0"/>
                        </v:shape>
                        <v:shape id="Freeform 1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6b6b6b [3215]" strokecolor="#6b6b6b [3215]" strokeweight="0">
                          <v:path arrowok="t" o:connecttype="custom" o:connectlocs="0,0;14288,58738;14288,63500;23813,147638;7938,77788;0,0" o:connectangles="0,0,0,0,0,0"/>
                        </v:shape>
                        <v:shape id="Freeform 1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6b6b6b [3215]" strokecolor="#6b6b6b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6b6b6b [3215]" strokecolor="#6b6b6b [3215]" strokeweight="0">
                          <v:path arrowok="t" o:connecttype="custom" o:connectlocs="0,0;9525,25400;11113,30163;17463,127000;31750,209550;52388,293688;57150,307975;33338,255588;23813,230188;7938,128588;1588,65088;0,0" o:connectangles="0,0,0,0,0,0,0,0,0,0,0,0"/>
                        </v:shape>
                        <v:shape id="Freeform 1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6b6b6b [3215]" strokecolor="#6b6b6b [3215]" strokeweight="0">
                          <v:path arrowok="t" o:connecttype="custom" o:connectlocs="0,0;49213,103188;36513,103188;0,0" o:connectangles="0,0,0,0"/>
                        </v:shape>
                        <v:shape id="Freeform 2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6b6b6b [3215]" strokecolor="#6b6b6b [3215]" strokeweight="0">
                          <v:path arrowok="t" o:connecttype="custom" o:connectlocs="0,0;9525,26988;11113,66675;9525,61913;0,36513;0,0" o:connectangles="0,0,0,0,0,0"/>
                        </v:shape>
                        <v:shape id="Freeform 2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6b6b6b [3215]" strokecolor="#6b6b6b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6b6b6b [3215]" strokecolor="#6b6b6b [3215]" strokeweight="0">
                          <v:fill opacity="13107f"/>
                          <v:stroke opacity="13107f"/>
                          <v:path arrowok="t" o:connecttype="custom" o:connectlocs="0,0;65088,246063;136525,490538;198438,674688;198438,714375;125413,493713;65088,290513;11113,85725;0,0" o:connectangles="0,0,0,0,0,0,0,0,0"/>
                        </v:shape>
                        <v:shape id="Freeform 2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6b6b6b [3215]" strokecolor="#6b6b6b [3215]" strokeweight="0">
                          <v:fill opacity="13107f"/>
                          <v:stroke opacity="13107f"/>
                          <v:path arrowok="t" o:connecttype="custom" o:connectlocs="0,0;12700,31750;58738,152400;109538,269875;187325,436563;173038,436563;96838,276225;47625,158750;0,41275;0,0" o:connectangles="0,0,0,0,0,0,0,0,0,0"/>
                        </v:shape>
                        <v:shape id="Freeform 2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6b6b6b [3215]" strokecolor="#6b6b6b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6b6b6b [3215]" strokecolor="#6b6b6b [3215]" strokeweight="0">
                          <v:fill opacity="13107f"/>
                          <v:stroke opacity="13107f"/>
                          <v:path arrowok="t" o:connecttype="custom" o:connectlocs="0,0;52388,112713;38100,112713;17463,57150;0,0" o:connectangles="0,0,0,0,0"/>
                        </v:shape>
                        <v:shape id="Freeform 2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shape id="Freeform 2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6b6b6b [3215]" strokecolor="#6b6b6b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6b6b6b [3215]" strokecolor="#6b6b6b [3215]" strokeweight="0">
                          <v:fill opacity="13107f"/>
                          <v:stroke opacity="13107f"/>
                          <v:path arrowok="t" o:connecttype="custom" o:connectlocs="0,0;9525,23813;11113,28575;19050,127000;33338,212725;52388,298450;58738,311150;34925,257175;23813,231775;7938,128588;1588,63500;0,0" o:connectangles="0,0,0,0,0,0,0,0,0,0,0,0"/>
                        </v:shape>
                        <v:shape id="Freeform 3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6b6b6b [3215]" strokecolor="#6b6b6b [3215]" strokeweight="0">
                          <v:fill opacity="13107f"/>
                          <v:stroke opacity="13107f"/>
                          <v:path arrowok="t" o:connecttype="custom" o:connectlocs="0,0;49213,104775;38100,104775;0,0" o:connectangles="0,0,0,0"/>
                        </v:shape>
                        <v:shape id="Freeform 12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" path="m,l7,17r,26l6,40,,25,,xe" fillcolor="#6b6b6b [3215]" strokecolor="#6b6b6b [3215]" strokeweight="0">
                          <v:fill opacity="13107f"/>
                          <v:stroke opacity="13107f"/>
                          <v:path arrowok="t" o:connecttype="custom" o:connectlocs="0,0;11113,26988;11113,68263;9525,63500;0,39688;0,0" o:connectangles="0,0,0,0,0,0"/>
                        </v:shape>
                        <v:shape id="Freeform 12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" path="m,l7,16,22,50,33,86r13,35l45,121,14,55,11,44,,xe" fillcolor="#6b6b6b [3215]" strokecolor="#6b6b6b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13873">
            <w:rPr>
              <w:noProof/>
              <w:lang w:eastAsia="nl-BE"/>
            </w:rPr>
            <mc:AlternateContent>
              <mc:Choice Requires="wps">
                <w:drawing>
                  <wp:anchor distT="0" distB="0" distL="114300" distR="114300" simplePos="0" relativeHeight="251660288" behindDoc="0" locked="0" layoutInCell="1" allowOverlap="1" wp14:anchorId="0A3454B6" wp14:editId="7058DEA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0" name="Text Box 1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847B9" w14:textId="3F46CD98" w:rsidR="001E38E5" w:rsidRDefault="009A3DFE">
                                <w:pPr>
                                  <w:pStyle w:val="Geenafstand"/>
                                  <w:rPr>
                                    <w:rFonts w:asciiTheme="majorHAnsi" w:eastAsiaTheme="majorEastAsia" w:hAnsiTheme="majorHAnsi" w:cstheme="majorBidi"/>
                                    <w:color w:val="555353" w:themeColor="text1" w:themeTint="D9"/>
                                    <w:sz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4EA9">
                                      <w:rPr>
                                        <w:rFonts w:asciiTheme="majorHAnsi" w:eastAsiaTheme="majorEastAsia" w:hAnsiTheme="majorHAnsi" w:cstheme="majorBidi"/>
                                        <w:color w:val="555353" w:themeColor="text1" w:themeTint="D9"/>
                                        <w:sz w:val="72"/>
                                        <w:szCs w:val="72"/>
                                      </w:rPr>
                                      <w:t>ICEG</w:t>
                                    </w:r>
                                    <w:r w:rsidR="001E38E5">
                                      <w:rPr>
                                        <w:rFonts w:asciiTheme="majorHAnsi" w:eastAsiaTheme="majorEastAsia" w:hAnsiTheme="majorHAnsi" w:cstheme="majorBidi"/>
                                        <w:color w:val="555353" w:themeColor="text1" w:themeTint="D9"/>
                                        <w:sz w:val="72"/>
                                        <w:szCs w:val="72"/>
                                      </w:rPr>
                                      <w:t xml:space="preserve"> </w:t>
                                    </w:r>
                                    <w:r w:rsidR="00BD2B58">
                                      <w:rPr>
                                        <w:rFonts w:asciiTheme="majorHAnsi" w:eastAsiaTheme="majorEastAsia" w:hAnsiTheme="majorHAnsi" w:cstheme="majorBidi"/>
                                        <w:color w:val="555353" w:themeColor="text1" w:themeTint="D9"/>
                                        <w:sz w:val="72"/>
                                        <w:szCs w:val="72"/>
                                      </w:rPr>
                                      <w:t>Building</w:t>
                                    </w:r>
                                  </w:sdtContent>
                                </w:sdt>
                              </w:p>
                              <w:p w14:paraId="2A447AF8" w14:textId="1A6E2817" w:rsidR="001E38E5" w:rsidRDefault="001E38E5">
                                <w:pPr>
                                  <w:spacing w:before="120"/>
                                  <w:rPr>
                                    <w:color w:val="696767"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5d1ig3cCAABeBQAADgAAAAAAAAAA&#10;AAAAAAAuAgAAZHJzL2Uyb0RvYy54bWxQSwECLQAUAAYACAAAACEAyM+oFdgAAAAFAQAADwAAAAAA&#10;AAAAAAAAAADRBAAAZHJzL2Rvd25yZXYueG1sUEsFBgAAAAAEAAQA8wAAANYFAAAAAA==&#10;" filled="f" stroked="f" strokeweight=".5pt">
                    <v:textbox style="mso-fit-shape-to-text:t" inset="0,0,0,0">
                      <w:txbxContent>
                        <w:p w14:paraId="5ED847B9" w14:textId="3F46CD98" w:rsidR="001E38E5" w:rsidRDefault="009A3DFE">
                          <w:pPr>
                            <w:pStyle w:val="Geenafstand"/>
                            <w:rPr>
                              <w:rFonts w:asciiTheme="majorHAnsi" w:eastAsiaTheme="majorEastAsia" w:hAnsiTheme="majorHAnsi" w:cstheme="majorBidi"/>
                              <w:color w:val="555353" w:themeColor="text1" w:themeTint="D9"/>
                              <w:sz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4EA9">
                                <w:rPr>
                                  <w:rFonts w:asciiTheme="majorHAnsi" w:eastAsiaTheme="majorEastAsia" w:hAnsiTheme="majorHAnsi" w:cstheme="majorBidi"/>
                                  <w:color w:val="555353" w:themeColor="text1" w:themeTint="D9"/>
                                  <w:sz w:val="72"/>
                                  <w:szCs w:val="72"/>
                                </w:rPr>
                                <w:t>ICEG</w:t>
                              </w:r>
                              <w:r w:rsidR="001E38E5">
                                <w:rPr>
                                  <w:rFonts w:asciiTheme="majorHAnsi" w:eastAsiaTheme="majorEastAsia" w:hAnsiTheme="majorHAnsi" w:cstheme="majorBidi"/>
                                  <w:color w:val="555353" w:themeColor="text1" w:themeTint="D9"/>
                                  <w:sz w:val="72"/>
                                  <w:szCs w:val="72"/>
                                </w:rPr>
                                <w:t xml:space="preserve"> </w:t>
                              </w:r>
                              <w:r w:rsidR="00BD2B58">
                                <w:rPr>
                                  <w:rFonts w:asciiTheme="majorHAnsi" w:eastAsiaTheme="majorEastAsia" w:hAnsiTheme="majorHAnsi" w:cstheme="majorBidi"/>
                                  <w:color w:val="555353" w:themeColor="text1" w:themeTint="D9"/>
                                  <w:sz w:val="72"/>
                                  <w:szCs w:val="72"/>
                                </w:rPr>
                                <w:t>Building</w:t>
                              </w:r>
                            </w:sdtContent>
                          </w:sdt>
                        </w:p>
                        <w:p w14:paraId="2A447AF8" w14:textId="1A6E2817" w:rsidR="001E38E5" w:rsidRDefault="001E38E5">
                          <w:pPr>
                            <w:spacing w:before="120"/>
                            <w:rPr>
                              <w:color w:val="696767" w:themeColor="text1" w:themeTint="BF"/>
                              <w:sz w:val="36"/>
                              <w:szCs w:val="36"/>
                            </w:rPr>
                          </w:pPr>
                        </w:p>
                      </w:txbxContent>
                    </v:textbox>
                    <w10:wrap anchorx="page" anchory="page"/>
                  </v:shape>
                </w:pict>
              </mc:Fallback>
            </mc:AlternateContent>
          </w:r>
        </w:p>
        <w:p w14:paraId="2CC0C332" w14:textId="3A45B00B" w:rsidR="001E38E5" w:rsidRPr="00213873" w:rsidRDefault="001E38E5">
          <w:pPr>
            <w:spacing w:before="0" w:after="200" w:line="276" w:lineRule="auto"/>
            <w:rPr>
              <w:rFonts w:eastAsia="Times New Roman" w:cs="Times New Roman"/>
              <w:b/>
              <w:bCs/>
              <w:smallCaps/>
              <w:color w:val="373636"/>
              <w:kern w:val="36"/>
              <w:sz w:val="36"/>
              <w:szCs w:val="36"/>
              <w:lang w:val="en-GB" w:eastAsia="nl-BE"/>
            </w:rPr>
          </w:pPr>
          <w:r w:rsidRPr="00213873">
            <w:rPr>
              <w:rFonts w:eastAsia="Times New Roman" w:cs="Times New Roman"/>
              <w:b/>
              <w:bCs/>
              <w:smallCaps/>
              <w:color w:val="373636"/>
              <w:kern w:val="36"/>
              <w:sz w:val="36"/>
              <w:szCs w:val="36"/>
              <w:lang w:val="en-GB" w:eastAsia="nl-BE"/>
            </w:rPr>
            <w:br w:type="page"/>
          </w:r>
        </w:p>
      </w:sdtContent>
    </w:sdt>
    <w:p w14:paraId="30E1927E" w14:textId="70900560" w:rsidR="00882DF7" w:rsidRPr="00213873" w:rsidRDefault="00213873" w:rsidP="00254B9D">
      <w:pPr>
        <w:spacing w:before="480" w:after="360" w:line="480" w:lineRule="auto"/>
        <w:ind w:left="360"/>
        <w:textAlignment w:val="baseline"/>
        <w:outlineLvl w:val="0"/>
        <w:rPr>
          <w:rFonts w:eastAsia="Times New Roman" w:cs="Times New Roman"/>
          <w:b/>
          <w:bCs/>
          <w:smallCaps/>
          <w:color w:val="373636"/>
          <w:kern w:val="36"/>
          <w:sz w:val="48"/>
          <w:szCs w:val="48"/>
          <w:lang w:val="en-GB" w:eastAsia="nl-BE"/>
        </w:rPr>
      </w:pPr>
      <w:r w:rsidRPr="00213873">
        <w:rPr>
          <w:rFonts w:eastAsia="Times New Roman" w:cs="Times New Roman"/>
          <w:b/>
          <w:bCs/>
          <w:smallCaps/>
          <w:color w:val="373636"/>
          <w:kern w:val="36"/>
          <w:sz w:val="36"/>
          <w:szCs w:val="36"/>
          <w:lang w:val="en-GB" w:eastAsia="nl-BE"/>
        </w:rPr>
        <w:lastRenderedPageBreak/>
        <w:t>OVERVIEW</w:t>
      </w:r>
    </w:p>
    <w:tbl>
      <w:tblPr>
        <w:tblW w:w="0" w:type="auto"/>
        <w:tblCellMar>
          <w:top w:w="15" w:type="dxa"/>
          <w:left w:w="15" w:type="dxa"/>
          <w:bottom w:w="15" w:type="dxa"/>
          <w:right w:w="15" w:type="dxa"/>
        </w:tblCellMar>
        <w:tblLook w:val="04A0" w:firstRow="1" w:lastRow="0" w:firstColumn="1" w:lastColumn="0" w:noHBand="0" w:noVBand="1"/>
      </w:tblPr>
      <w:tblGrid>
        <w:gridCol w:w="2283"/>
        <w:gridCol w:w="3429"/>
      </w:tblGrid>
      <w:tr w:rsidR="00882DF7" w:rsidRPr="00213873" w14:paraId="2D63FDA9" w14:textId="77777777" w:rsidTr="00882DF7">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26AB6E9"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ascii="FlandersArtSans-Light" w:eastAsia="Times New Roman" w:hAnsi="FlandersArtSans-Light" w:cs="Times New Roman"/>
                <w:color w:val="000000"/>
                <w:lang w:val="en-GB" w:eastAsia="nl-BE"/>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39817F8D" w:rsidR="00882DF7" w:rsidRPr="00213873" w:rsidRDefault="001E38E5" w:rsidP="00882DF7">
            <w:pPr>
              <w:spacing w:before="0"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6F2B98A0"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52FCA94"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213873" w:rsidRDefault="001E38E5" w:rsidP="00882DF7">
            <w:pPr>
              <w:spacing w:before="0" w:after="0" w:line="240" w:lineRule="auto"/>
              <w:rPr>
                <w:rFonts w:ascii="FlandersArtSans-Light" w:eastAsia="Times New Roman" w:hAnsi="FlandersArtSans-Light" w:cs="Times New Roman"/>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014CE3C2"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5D447D8C"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Chairman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213873" w:rsidRDefault="001E38E5" w:rsidP="00882DF7">
            <w:pPr>
              <w:spacing w:before="0"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3FFFBE6E"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279138FB"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Project</w:t>
            </w:r>
            <w:r w:rsidR="00213873" w:rsidRPr="00213873">
              <w:rPr>
                <w:rFonts w:eastAsia="Times New Roman" w:cs="Times New Roman"/>
                <w:color w:val="000000"/>
                <w:lang w:val="en-GB" w:eastAsia="nl-BE"/>
              </w:rPr>
              <w:t xml:space="preserve"> </w:t>
            </w:r>
            <w:r w:rsidRPr="00213873">
              <w:rPr>
                <w:rFonts w:eastAsia="Times New Roman" w:cs="Times New Roman"/>
                <w:color w:val="000000"/>
                <w:lang w:val="en-GB" w:eastAsia="nl-B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3BD2" w14:textId="3A2656D3" w:rsidR="00882DF7" w:rsidRPr="00213873" w:rsidRDefault="001E38E5" w:rsidP="00190EEC">
            <w:pPr>
              <w:spacing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288581F2"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DFC5A26"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Scheduled meetings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213873" w:rsidRDefault="001E38E5" w:rsidP="00190EEC">
            <w:pPr>
              <w:spacing w:before="0" w:after="0" w:line="240" w:lineRule="auto"/>
              <w:textAlignment w:val="baseline"/>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0BF1AEE9"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0D6C024D"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Decision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93EC" w14:textId="62B7B7A9" w:rsidR="00882DF7" w:rsidRPr="00213873" w:rsidRDefault="00213873" w:rsidP="00882DF7">
            <w:pPr>
              <w:spacing w:before="0" w:after="0" w:line="240" w:lineRule="auto"/>
              <w:rPr>
                <w:rFonts w:ascii="FlandersArtSans-Light" w:eastAsia="Times New Roman" w:hAnsi="FlandersArtSans-Light" w:cs="Times New Roman"/>
                <w:sz w:val="24"/>
                <w:szCs w:val="24"/>
                <w:lang w:val="en-GB" w:eastAsia="nl-BE"/>
              </w:rPr>
            </w:pPr>
            <w:r>
              <w:rPr>
                <w:rFonts w:ascii="FlandersArtSans-Light" w:eastAsia="Times New Roman" w:hAnsi="FlandersArtSans-Light" w:cs="Times New Roman"/>
                <w:color w:val="000000"/>
                <w:lang w:val="en-GB" w:eastAsia="nl-BE"/>
              </w:rPr>
              <w:t>Unanimity minus one</w:t>
            </w:r>
            <w:r w:rsidR="00882DF7" w:rsidRPr="00213873">
              <w:rPr>
                <w:rFonts w:ascii="FlandersArtSans-Light" w:eastAsia="Times New Roman" w:hAnsi="FlandersArtSans-Light" w:cs="Times New Roman"/>
                <w:color w:val="000000"/>
                <w:lang w:val="en-GB" w:eastAsia="nl-BE"/>
              </w:rPr>
              <w:t xml:space="preserve"> (U-1)</w:t>
            </w:r>
          </w:p>
        </w:tc>
      </w:tr>
      <w:tr w:rsidR="00882DF7" w:rsidRPr="00213873" w14:paraId="3BED78AD"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6318D82C"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175" w14:textId="77777777" w:rsidR="00882DF7" w:rsidRPr="00213873" w:rsidRDefault="009A3DFE" w:rsidP="00882DF7">
            <w:pPr>
              <w:spacing w:before="0" w:after="0" w:line="240" w:lineRule="auto"/>
              <w:rPr>
                <w:rFonts w:ascii="FlandersArtSans-Light" w:eastAsia="Times New Roman" w:hAnsi="FlandersArtSans-Light" w:cs="Times New Roman"/>
                <w:sz w:val="24"/>
                <w:szCs w:val="24"/>
                <w:lang w:eastAsia="nl-BE"/>
              </w:rPr>
            </w:pPr>
            <w:hyperlink r:id="rId12" w:history="1">
              <w:r w:rsidR="00882DF7" w:rsidRPr="00213873">
                <w:rPr>
                  <w:rFonts w:ascii="FlandersArtSans-Light" w:eastAsia="Times New Roman" w:hAnsi="FlandersArtSans-Light" w:cs="Times New Roman"/>
                  <w:color w:val="1155CC"/>
                  <w:u w:val="single"/>
                  <w:lang w:eastAsia="nl-BE"/>
                </w:rPr>
                <w:t>Model</w:t>
              </w:r>
              <w:proofErr w:type="spellStart"/>
              <w:r w:rsidR="00882DF7" w:rsidRPr="00213873">
                <w:rPr>
                  <w:rFonts w:ascii="FlandersArtSans-Light" w:eastAsia="Times New Roman" w:hAnsi="FlandersArtSans-Light" w:cs="Times New Roman"/>
                  <w:color w:val="1155CC"/>
                  <w:u w:val="single"/>
                  <w:lang w:val="en-GB" w:eastAsia="nl-BE"/>
                </w:rPr>
                <w:t>licentie</w:t>
              </w:r>
              <w:proofErr w:type="spellEnd"/>
              <w:r w:rsidR="00882DF7" w:rsidRPr="00213873">
                <w:rPr>
                  <w:rFonts w:ascii="FlandersArtSans-Light" w:eastAsia="Times New Roman" w:hAnsi="FlandersArtSans-Light" w:cs="Times New Roman"/>
                  <w:color w:val="1155CC"/>
                  <w:u w:val="single"/>
                  <w:lang w:eastAsia="nl-BE"/>
                </w:rPr>
                <w:t xml:space="preserve"> gratis hergebruik v1.0</w:t>
              </w:r>
            </w:hyperlink>
          </w:p>
        </w:tc>
      </w:tr>
      <w:tr w:rsidR="00882DF7" w:rsidRPr="00213873" w14:paraId="7D4D9645"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6CF42CB8"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License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B0B3" w14:textId="77777777" w:rsidR="00882DF7" w:rsidRPr="00213873" w:rsidRDefault="009A3DFE" w:rsidP="00882DF7">
            <w:pPr>
              <w:spacing w:before="0" w:after="0" w:line="240" w:lineRule="auto"/>
              <w:rPr>
                <w:rFonts w:ascii="FlandersArtSans-Light" w:eastAsia="Times New Roman" w:hAnsi="FlandersArtSans-Light" w:cs="Times New Roman"/>
                <w:sz w:val="24"/>
                <w:szCs w:val="24"/>
                <w:lang w:val="en-GB" w:eastAsia="nl-BE"/>
              </w:rPr>
            </w:pPr>
            <w:hyperlink r:id="rId13" w:history="1">
              <w:r w:rsidR="00882DF7" w:rsidRPr="00213873">
                <w:rPr>
                  <w:rFonts w:ascii="FlandersArtSans-Light" w:eastAsia="Times New Roman" w:hAnsi="FlandersArtSans-Light" w:cs="Times New Roman"/>
                  <w:color w:val="1155CC"/>
                  <w:u w:val="single"/>
                  <w:lang w:val="en-GB" w:eastAsia="nl-BE"/>
                </w:rPr>
                <w:t>http://data.vlaanderen.be</w:t>
              </w:r>
            </w:hyperlink>
            <w:r w:rsidR="00882DF7" w:rsidRPr="00213873">
              <w:rPr>
                <w:rFonts w:ascii="FlandersArtSans-Light" w:eastAsia="Times New Roman" w:hAnsi="FlandersArtSans-Light" w:cs="Times New Roman"/>
                <w:color w:val="000000"/>
                <w:lang w:val="en-GB" w:eastAsia="nl-BE"/>
              </w:rPr>
              <w:t xml:space="preserve"> </w:t>
            </w:r>
          </w:p>
        </w:tc>
      </w:tr>
      <w:tr w:rsidR="00882DF7" w:rsidRPr="00213873" w14:paraId="7C02E9D5"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Issue logging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36F2" w14:textId="66E5ECD6" w:rsidR="00882DF7" w:rsidRPr="00213873" w:rsidRDefault="001E38E5" w:rsidP="00882DF7">
            <w:pPr>
              <w:spacing w:before="0"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bl>
    <w:p w14:paraId="16D17D67" w14:textId="77777777"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p>
    <w:p w14:paraId="7DC496FB" w14:textId="77777777" w:rsidR="00EE2399" w:rsidRPr="00213873" w:rsidRDefault="00EE2399">
      <w:pPr>
        <w:spacing w:before="0" w:after="200" w:line="276" w:lineRule="auto"/>
        <w:rPr>
          <w:rFonts w:ascii="Times New Roman" w:eastAsia="Times New Roman" w:hAnsi="Times New Roman" w:cs="Times New Roman"/>
          <w:sz w:val="24"/>
          <w:szCs w:val="24"/>
          <w:lang w:val="en-GB" w:eastAsia="nl-BE"/>
        </w:rPr>
      </w:pPr>
      <w:r w:rsidRPr="00213873">
        <w:rPr>
          <w:rFonts w:ascii="Times New Roman" w:eastAsia="Times New Roman" w:hAnsi="Times New Roman" w:cs="Times New Roman"/>
          <w:sz w:val="24"/>
          <w:szCs w:val="24"/>
          <w:lang w:val="en-GB" w:eastAsia="nl-BE"/>
        </w:rPr>
        <w:br w:type="page"/>
      </w:r>
    </w:p>
    <w:p w14:paraId="79E10EB8" w14:textId="77777777" w:rsidR="00697D88" w:rsidRPr="00213873" w:rsidRDefault="001013E8" w:rsidP="00254B9D">
      <w:pPr>
        <w:pStyle w:val="Kop1"/>
        <w:rPr>
          <w:rFonts w:eastAsia="Times New Roman"/>
          <w:sz w:val="48"/>
          <w:szCs w:val="48"/>
          <w:lang w:val="en-GB" w:eastAsia="nl-BE"/>
        </w:rPr>
      </w:pPr>
      <w:r w:rsidRPr="00213873">
        <w:rPr>
          <w:rFonts w:eastAsia="Times New Roman"/>
          <w:lang w:val="en-GB" w:eastAsia="nl-BE"/>
        </w:rPr>
        <w:lastRenderedPageBreak/>
        <w:t>Context</w:t>
      </w:r>
    </w:p>
    <w:p w14:paraId="49FEACA4" w14:textId="5E471443" w:rsidR="00BD40FF" w:rsidRPr="00213873" w:rsidRDefault="00213873" w:rsidP="00254B9D">
      <w:pPr>
        <w:pStyle w:val="Kop2"/>
        <w:rPr>
          <w:rFonts w:eastAsia="Times New Roman"/>
          <w:lang w:val="en-GB"/>
        </w:rPr>
      </w:pPr>
      <w:r>
        <w:rPr>
          <w:rFonts w:eastAsia="Times New Roman"/>
          <w:lang w:val="en-GB"/>
        </w:rPr>
        <w:t>WHAT</w:t>
      </w:r>
    </w:p>
    <w:p w14:paraId="2B27900E" w14:textId="71B93787" w:rsidR="00213873" w:rsidRPr="00213873" w:rsidRDefault="00213873" w:rsidP="00ED5239">
      <w:pPr>
        <w:spacing w:after="0"/>
        <w:jc w:val="both"/>
        <w:rPr>
          <w:rFonts w:ascii="FlandersArtSans-Light" w:hAnsi="FlandersArtSans-Light" w:cs="Arial"/>
          <w:lang w:val="en-GB"/>
        </w:rPr>
      </w:pPr>
      <w:r w:rsidRPr="00213873">
        <w:rPr>
          <w:rFonts w:ascii="FlandersArtSans-Light" w:hAnsi="FlandersArtSans-Light" w:cs="Arial"/>
          <w:lang w:val="en-GB"/>
        </w:rPr>
        <w:t xml:space="preserve">Via this initiative, the various stakeholders wish to semantically model the different data flows and standardize the structure of the data for the subject </w:t>
      </w:r>
      <w:r w:rsidRPr="00213873">
        <w:rPr>
          <w:rFonts w:ascii="FlandersArtSans-Light" w:hAnsi="FlandersArtSans-Light" w:cs="Arial"/>
          <w:b/>
          <w:bCs/>
          <w:lang w:val="en-GB"/>
        </w:rPr>
        <w:t>building</w:t>
      </w:r>
      <w:r w:rsidR="003602EF">
        <w:rPr>
          <w:rFonts w:ascii="FlandersArtSans-Light" w:hAnsi="FlandersArtSans-Light" w:cs="Arial"/>
          <w:b/>
          <w:bCs/>
          <w:lang w:val="en-GB"/>
        </w:rPr>
        <w:t xml:space="preserve"> (</w:t>
      </w:r>
      <w:proofErr w:type="spellStart"/>
      <w:r w:rsidR="003602EF">
        <w:rPr>
          <w:rFonts w:ascii="FlandersArtSans-Light" w:hAnsi="FlandersArtSans-Light" w:cs="Arial"/>
          <w:b/>
          <w:bCs/>
          <w:lang w:val="en-GB"/>
        </w:rPr>
        <w:t>Gebouw</w:t>
      </w:r>
      <w:proofErr w:type="spellEnd"/>
      <w:r w:rsidR="003602EF">
        <w:rPr>
          <w:rFonts w:ascii="FlandersArtSans-Light" w:hAnsi="FlandersArtSans-Light" w:cs="Arial"/>
          <w:b/>
          <w:bCs/>
          <w:lang w:val="en-GB"/>
        </w:rPr>
        <w:t>)</w:t>
      </w:r>
      <w:r w:rsidRPr="00213873">
        <w:rPr>
          <w:rFonts w:ascii="FlandersArtSans-Light" w:hAnsi="FlandersArtSans-Light" w:cs="Arial"/>
          <w:lang w:val="en-GB"/>
        </w:rPr>
        <w:t xml:space="preserve">. The focus is on terms related to buildings and building units. </w:t>
      </w:r>
    </w:p>
    <w:p w14:paraId="7ABFDDEA" w14:textId="55F77C7A" w:rsidR="0007464C" w:rsidRDefault="0007464C" w:rsidP="00ED5239">
      <w:pPr>
        <w:spacing w:after="0"/>
        <w:jc w:val="both"/>
        <w:rPr>
          <w:rFonts w:ascii="FlandersArtSans-Light" w:hAnsi="FlandersArtSans-Light" w:cs="Arial"/>
          <w:lang w:val="en-GB"/>
        </w:rPr>
      </w:pPr>
    </w:p>
    <w:p w14:paraId="0880F303" w14:textId="42BEABB3" w:rsidR="00213873" w:rsidRPr="00213873" w:rsidRDefault="00213873" w:rsidP="00ED5239">
      <w:pPr>
        <w:spacing w:after="0"/>
        <w:jc w:val="both"/>
        <w:rPr>
          <w:rFonts w:ascii="FlandersArtSans-Light" w:hAnsi="FlandersArtSans-Light" w:cs="Arial"/>
          <w:lang w:val="en-GB"/>
        </w:rPr>
      </w:pPr>
      <w:r w:rsidRPr="00213873">
        <w:rPr>
          <w:rFonts w:ascii="FlandersArtSans-Light" w:hAnsi="FlandersArtSans-Light" w:cs="Arial"/>
          <w:lang w:val="en-GB"/>
        </w:rPr>
        <w:t>The objective is to make the data accessible as Linked Open Data and to define standard interfaces (APIs) in order to simplify collaboration and integration of the various services and tools. The objective is to make the data easily reusable for all stakeholders.</w:t>
      </w:r>
    </w:p>
    <w:p w14:paraId="27FFA7BF" w14:textId="6A4727DA" w:rsidR="00213873" w:rsidRPr="00FC268C" w:rsidRDefault="00213873" w:rsidP="00FC268C">
      <w:pPr>
        <w:pStyle w:val="Kop2"/>
        <w:rPr>
          <w:rFonts w:eastAsia="Times New Roman"/>
          <w:lang w:val="en-GB"/>
        </w:rPr>
      </w:pPr>
      <w:r>
        <w:rPr>
          <w:rFonts w:eastAsia="Times New Roman"/>
          <w:lang w:val="en-GB"/>
        </w:rPr>
        <w:t>WHY</w:t>
      </w:r>
    </w:p>
    <w:p w14:paraId="06E07B20" w14:textId="1205D718" w:rsidR="00213873" w:rsidRPr="00213873" w:rsidRDefault="00213873" w:rsidP="00213873">
      <w:pPr>
        <w:jc w:val="both"/>
        <w:rPr>
          <w:rFonts w:ascii="FlandersArtSans-Light" w:hAnsi="FlandersArtSans-Light"/>
          <w:lang w:val="en-GB"/>
        </w:rPr>
      </w:pPr>
      <w:r w:rsidRPr="00213873">
        <w:rPr>
          <w:rFonts w:ascii="FlandersArtSans-Light" w:hAnsi="FlandersArtSans-Light"/>
          <w:lang w:val="en-GB"/>
        </w:rPr>
        <w:t xml:space="preserve">A semantic standard makes sharing and exchanging data between different stakeholders easier. Each </w:t>
      </w:r>
      <w:r>
        <w:rPr>
          <w:rFonts w:ascii="FlandersArtSans-Light" w:hAnsi="FlandersArtSans-Light"/>
          <w:lang w:val="en-GB"/>
        </w:rPr>
        <w:t>stakeholder</w:t>
      </w:r>
      <w:r w:rsidRPr="00213873">
        <w:rPr>
          <w:rFonts w:ascii="FlandersArtSans-Light" w:hAnsi="FlandersArtSans-Light"/>
          <w:lang w:val="en-GB"/>
        </w:rPr>
        <w:t xml:space="preserve"> can directly use and interpret the data of the other. This stimulates the exchange and reuse of data and reduces the cost of exchange.</w:t>
      </w:r>
    </w:p>
    <w:p w14:paraId="6CE02867" w14:textId="7BA3E369" w:rsidR="00213873" w:rsidRPr="00213873" w:rsidRDefault="00213873" w:rsidP="00213873">
      <w:pPr>
        <w:jc w:val="both"/>
        <w:rPr>
          <w:rFonts w:ascii="FlandersArtSans-Light" w:hAnsi="FlandersArtSans-Light"/>
          <w:lang w:val="en-GB"/>
        </w:rPr>
      </w:pPr>
      <w:r w:rsidRPr="00213873">
        <w:rPr>
          <w:rFonts w:ascii="FlandersArtSans-Light" w:hAnsi="FlandersArtSans-Light"/>
          <w:lang w:val="en-GB"/>
        </w:rPr>
        <w:t>In the semantic web, data is distributed in a different way so that the AI ​​driven machines and the digital gatekeepers of the future such as Siri, Alexa, Cortana, Google Assistant</w:t>
      </w:r>
      <w:r>
        <w:rPr>
          <w:rFonts w:ascii="FlandersArtSans-Light" w:hAnsi="FlandersArtSans-Light"/>
          <w:lang w:val="en-GB"/>
        </w:rPr>
        <w:t>, etc</w:t>
      </w:r>
      <w:r w:rsidRPr="00213873">
        <w:rPr>
          <w:rFonts w:ascii="FlandersArtSans-Light" w:hAnsi="FlandersArtSans-Light"/>
          <w:lang w:val="en-GB"/>
        </w:rPr>
        <w:t>.</w:t>
      </w:r>
      <w:r w:rsidR="004F432A">
        <w:rPr>
          <w:rFonts w:ascii="FlandersArtSans-Light" w:hAnsi="FlandersArtSans-Light"/>
          <w:lang w:val="en-GB"/>
        </w:rPr>
        <w:t xml:space="preserve"> are</w:t>
      </w:r>
      <w:r w:rsidRPr="00213873">
        <w:rPr>
          <w:rFonts w:ascii="FlandersArtSans-Light" w:hAnsi="FlandersArtSans-Light"/>
          <w:lang w:val="en-GB"/>
        </w:rPr>
        <w:t xml:space="preserve"> able to use and interpret the data. The semantic standard provides machine-readable data.</w:t>
      </w:r>
    </w:p>
    <w:p w14:paraId="5C4D62D7" w14:textId="6E7AF6F2" w:rsidR="00213873" w:rsidRDefault="00213873" w:rsidP="00213873">
      <w:pPr>
        <w:jc w:val="both"/>
        <w:rPr>
          <w:rFonts w:ascii="FlandersArtSans-Light" w:hAnsi="FlandersArtSans-Light"/>
          <w:lang w:val="en-GB"/>
        </w:rPr>
      </w:pPr>
      <w:r w:rsidRPr="00213873">
        <w:rPr>
          <w:rFonts w:ascii="FlandersArtSans-Light" w:hAnsi="FlandersArtSans-Light"/>
          <w:lang w:val="en-GB"/>
        </w:rPr>
        <w:t>Opening up semantic data initiates innovation and will enable companies to develop more intelligent products and services. By linking data, we also have richer data. Enriched data from which more knowledge can be obtained.</w:t>
      </w:r>
    </w:p>
    <w:p w14:paraId="23066B1D" w14:textId="77777777" w:rsidR="00254B9D" w:rsidRPr="00213873" w:rsidRDefault="00254B9D" w:rsidP="00254B9D">
      <w:pPr>
        <w:pStyle w:val="Kop2"/>
        <w:rPr>
          <w:lang w:val="en-GB"/>
        </w:rPr>
      </w:pPr>
      <w:commentRangeStart w:id="0"/>
      <w:r w:rsidRPr="00213873">
        <w:rPr>
          <w:lang w:val="en-GB"/>
        </w:rPr>
        <w:t>USe cases</w:t>
      </w:r>
      <w:commentRangeEnd w:id="0"/>
      <w:r w:rsidR="00BB54EC" w:rsidRPr="00213873">
        <w:rPr>
          <w:rStyle w:val="Verwijzingopmerking"/>
          <w:rFonts w:eastAsiaTheme="minorHAnsi" w:cstheme="minorBidi"/>
          <w:b w:val="0"/>
          <w:bCs w:val="0"/>
          <w:caps w:val="0"/>
          <w:color w:val="auto"/>
          <w:lang w:val="en-GB" w:eastAsia="en-US"/>
        </w:rPr>
        <w:commentReference w:id="0"/>
      </w:r>
    </w:p>
    <w:p w14:paraId="2EBDB186" w14:textId="7DF6A725" w:rsidR="004F432A" w:rsidRDefault="004F432A" w:rsidP="006377C4">
      <w:pPr>
        <w:rPr>
          <w:lang w:val="en-GB" w:eastAsia="nl-BE"/>
        </w:rPr>
      </w:pPr>
      <w:r w:rsidRPr="004F432A">
        <w:rPr>
          <w:lang w:val="en-GB" w:eastAsia="nl-BE"/>
        </w:rPr>
        <w:t xml:space="preserve">There are various use cases for which the standardization of building provides added value. These use cases </w:t>
      </w:r>
      <w:r w:rsidR="00FC268C">
        <w:rPr>
          <w:lang w:val="en-GB" w:eastAsia="nl-BE"/>
        </w:rPr>
        <w:t>will be discussed in the first business workshop</w:t>
      </w:r>
      <w:r w:rsidRPr="004F432A">
        <w:rPr>
          <w:lang w:val="en-GB" w:eastAsia="nl-BE"/>
        </w:rPr>
        <w:t>.</w:t>
      </w:r>
    </w:p>
    <w:p w14:paraId="0C880750" w14:textId="129407E6" w:rsidR="00254B9D" w:rsidRPr="00213873" w:rsidRDefault="004F432A" w:rsidP="00254B9D">
      <w:pPr>
        <w:pStyle w:val="Kop3"/>
        <w:rPr>
          <w:lang w:val="en-GB" w:eastAsia="nl-BE"/>
        </w:rPr>
      </w:pPr>
      <w:r>
        <w:rPr>
          <w:lang w:val="en-GB" w:eastAsia="nl-BE"/>
        </w:rPr>
        <w:t>First use case</w:t>
      </w:r>
    </w:p>
    <w:p w14:paraId="411D46D9" w14:textId="2E4A17FE" w:rsidR="00250075" w:rsidRPr="00213873" w:rsidRDefault="004F432A" w:rsidP="00250075">
      <w:pPr>
        <w:rPr>
          <w:i/>
          <w:lang w:val="en-GB" w:eastAsia="nl-BE"/>
        </w:rPr>
      </w:pPr>
      <w:r>
        <w:rPr>
          <w:i/>
          <w:lang w:val="en-GB" w:eastAsia="nl-BE"/>
        </w:rPr>
        <w:t>Description</w:t>
      </w:r>
    </w:p>
    <w:p w14:paraId="6C2F8DAB" w14:textId="31032DA2" w:rsidR="00A53B38" w:rsidRPr="00213873" w:rsidRDefault="004F432A" w:rsidP="00A53B38">
      <w:pPr>
        <w:pStyle w:val="Kop3"/>
        <w:rPr>
          <w:lang w:val="en-GB" w:eastAsia="nl-BE"/>
        </w:rPr>
      </w:pPr>
      <w:r>
        <w:rPr>
          <w:lang w:val="en-GB" w:eastAsia="nl-BE"/>
        </w:rPr>
        <w:t>Second use case</w:t>
      </w:r>
    </w:p>
    <w:p w14:paraId="775ABC79" w14:textId="171D5525" w:rsidR="003E6EAB" w:rsidRPr="00213873" w:rsidRDefault="004F432A" w:rsidP="003E6EAB">
      <w:pPr>
        <w:rPr>
          <w:i/>
          <w:lang w:val="en-GB" w:eastAsia="nl-BE"/>
        </w:rPr>
      </w:pPr>
      <w:r>
        <w:rPr>
          <w:i/>
          <w:lang w:val="en-GB" w:eastAsia="nl-BE"/>
        </w:rPr>
        <w:t>Description</w:t>
      </w:r>
    </w:p>
    <w:p w14:paraId="6EFD68C3" w14:textId="58EAA076" w:rsidR="00E87E96" w:rsidRPr="00213873" w:rsidRDefault="004F432A" w:rsidP="00E87E96">
      <w:pPr>
        <w:pStyle w:val="Kop3"/>
        <w:rPr>
          <w:lang w:val="en-GB" w:eastAsia="nl-BE"/>
        </w:rPr>
      </w:pPr>
      <w:r>
        <w:rPr>
          <w:lang w:val="en-GB" w:eastAsia="nl-BE"/>
        </w:rPr>
        <w:t>Third use case</w:t>
      </w:r>
    </w:p>
    <w:p w14:paraId="0AA8F5F5" w14:textId="210C3BCB" w:rsidR="0069356E" w:rsidRPr="00213873" w:rsidRDefault="004F432A" w:rsidP="0069356E">
      <w:pPr>
        <w:rPr>
          <w:i/>
          <w:lang w:val="en-GB" w:eastAsia="nl-BE"/>
        </w:rPr>
      </w:pPr>
      <w:r>
        <w:rPr>
          <w:i/>
          <w:lang w:val="en-GB" w:eastAsia="nl-BE"/>
        </w:rPr>
        <w:t>Description</w:t>
      </w:r>
    </w:p>
    <w:p w14:paraId="0EF067E3" w14:textId="77777777" w:rsidR="00882DF7" w:rsidRPr="00213873" w:rsidRDefault="00882DF7" w:rsidP="00254B9D">
      <w:pPr>
        <w:pStyle w:val="Kop1"/>
        <w:rPr>
          <w:rFonts w:eastAsia="Times New Roman"/>
          <w:lang w:val="en-GB" w:eastAsia="nl-BE"/>
        </w:rPr>
      </w:pPr>
      <w:commentRangeStart w:id="1"/>
      <w:r w:rsidRPr="00213873">
        <w:rPr>
          <w:rFonts w:eastAsia="Times New Roman"/>
          <w:lang w:val="en-GB" w:eastAsia="nl-BE"/>
        </w:rPr>
        <w:lastRenderedPageBreak/>
        <w:t>Scope</w:t>
      </w:r>
      <w:commentRangeEnd w:id="1"/>
      <w:r w:rsidR="00BB54EC" w:rsidRPr="00213873">
        <w:rPr>
          <w:rStyle w:val="Verwijzingopmerking"/>
          <w:rFonts w:eastAsiaTheme="minorHAnsi" w:cstheme="minorBidi"/>
          <w:b w:val="0"/>
          <w:bCs w:val="0"/>
          <w:caps w:val="0"/>
          <w:color w:val="auto"/>
          <w:lang w:val="en-GB"/>
        </w:rPr>
        <w:commentReference w:id="1"/>
      </w:r>
    </w:p>
    <w:p w14:paraId="29D9B559" w14:textId="02D3F5C6" w:rsidR="004F432A" w:rsidRDefault="004F432A" w:rsidP="00882DF7">
      <w:pPr>
        <w:spacing w:before="0" w:after="240" w:line="240" w:lineRule="auto"/>
        <w:rPr>
          <w:rFonts w:ascii="FlandersArtSans-Light" w:hAnsi="FlandersArtSans-Light"/>
          <w:color w:val="000000"/>
          <w:lang w:val="en-GB"/>
        </w:rPr>
      </w:pPr>
      <w:r w:rsidRPr="004F432A">
        <w:rPr>
          <w:rFonts w:ascii="FlandersArtSans-Light" w:hAnsi="FlandersArtSans-Light"/>
          <w:color w:val="000000"/>
          <w:lang w:val="en-GB"/>
        </w:rPr>
        <w:t>The o</w:t>
      </w:r>
      <w:r w:rsidR="00FC268C">
        <w:rPr>
          <w:rFonts w:ascii="FlandersArtSans-Light" w:hAnsi="FlandersArtSans-Light"/>
          <w:color w:val="000000"/>
          <w:lang w:val="en-GB"/>
        </w:rPr>
        <w:t>bjective of the business workshop</w:t>
      </w:r>
      <w:r w:rsidRPr="004F432A">
        <w:rPr>
          <w:rFonts w:ascii="FlandersArtSans-Light" w:hAnsi="FlandersArtSans-Light"/>
          <w:color w:val="000000"/>
          <w:lang w:val="en-GB"/>
        </w:rPr>
        <w:t xml:space="preserve"> is to map, define and standardize information related to building.</w:t>
      </w:r>
      <w:r w:rsidR="00FC268C">
        <w:rPr>
          <w:rFonts w:ascii="FlandersArtSans-Light" w:hAnsi="FlandersArtSans-Light"/>
          <w:color w:val="000000"/>
          <w:lang w:val="en-GB"/>
        </w:rPr>
        <w:t xml:space="preserve"> Based on our use cases the scope will be defined. </w:t>
      </w:r>
    </w:p>
    <w:p w14:paraId="7A83E4B1" w14:textId="3D550453" w:rsidR="0023328F" w:rsidRPr="00213873" w:rsidRDefault="004F432A" w:rsidP="000F1B2B">
      <w:pPr>
        <w:spacing w:before="0" w:after="200" w:line="276" w:lineRule="auto"/>
        <w:rPr>
          <w:rFonts w:ascii="FlandersArtSans-Light" w:hAnsi="FlandersArtSans-Light"/>
          <w:color w:val="000000"/>
          <w:lang w:val="en-GB"/>
        </w:rPr>
      </w:pPr>
      <w:r>
        <w:rPr>
          <w:rFonts w:ascii="FlandersArtSans-Light" w:hAnsi="FlandersArtSans-Light"/>
          <w:color w:val="000000"/>
          <w:lang w:val="en-GB"/>
        </w:rPr>
        <w:t>The following are within the scope</w:t>
      </w:r>
      <w:r w:rsidR="000F1B2B" w:rsidRPr="00213873">
        <w:rPr>
          <w:rFonts w:ascii="FlandersArtSans-Light" w:hAnsi="FlandersArtSans-Light"/>
          <w:color w:val="000000"/>
          <w:lang w:val="en-GB"/>
        </w:rPr>
        <w:t xml:space="preserve">: </w:t>
      </w:r>
    </w:p>
    <w:p w14:paraId="30E96345" w14:textId="426B3349" w:rsidR="0023328F" w:rsidRPr="00213873" w:rsidRDefault="00250075" w:rsidP="003E7372">
      <w:pPr>
        <w:pStyle w:val="Lijstalinea"/>
        <w:numPr>
          <w:ilvl w:val="0"/>
          <w:numId w:val="9"/>
        </w:numPr>
        <w:spacing w:before="0" w:after="0" w:line="276" w:lineRule="auto"/>
        <w:ind w:left="714" w:hanging="357"/>
        <w:rPr>
          <w:rFonts w:ascii="FlandersArtSans-Light" w:hAnsi="FlandersArtSans-Light"/>
          <w:color w:val="000000"/>
          <w:lang w:val="en-GB"/>
        </w:rPr>
      </w:pPr>
      <w:r w:rsidRPr="00213873">
        <w:rPr>
          <w:rFonts w:ascii="FlandersArtSans-Light" w:hAnsi="FlandersArtSans-Light"/>
          <w:color w:val="000000"/>
          <w:lang w:val="en-GB"/>
        </w:rPr>
        <w:t>…</w:t>
      </w:r>
    </w:p>
    <w:p w14:paraId="259B601F" w14:textId="301A45EC" w:rsidR="00250075" w:rsidRPr="00213873" w:rsidRDefault="00250075" w:rsidP="003E7372">
      <w:pPr>
        <w:pStyle w:val="Lijstalinea"/>
        <w:numPr>
          <w:ilvl w:val="0"/>
          <w:numId w:val="9"/>
        </w:numPr>
        <w:spacing w:before="0" w:after="0" w:line="276" w:lineRule="auto"/>
        <w:ind w:left="714" w:hanging="357"/>
        <w:rPr>
          <w:rFonts w:ascii="FlandersArtSans-Light" w:hAnsi="FlandersArtSans-Light"/>
          <w:color w:val="000000"/>
          <w:lang w:val="en-GB"/>
        </w:rPr>
      </w:pPr>
      <w:r w:rsidRPr="00213873">
        <w:rPr>
          <w:rFonts w:ascii="FlandersArtSans-Light" w:hAnsi="FlandersArtSans-Light"/>
          <w:color w:val="000000"/>
          <w:lang w:val="en-GB"/>
        </w:rPr>
        <w:t>…</w:t>
      </w:r>
    </w:p>
    <w:p w14:paraId="7AF94726" w14:textId="647D957A" w:rsidR="00250075" w:rsidRPr="00213873" w:rsidRDefault="00250075" w:rsidP="003E7372">
      <w:pPr>
        <w:pStyle w:val="Lijstalinea"/>
        <w:numPr>
          <w:ilvl w:val="0"/>
          <w:numId w:val="9"/>
        </w:numPr>
        <w:spacing w:before="0" w:after="0" w:line="276" w:lineRule="auto"/>
        <w:ind w:left="714" w:hanging="357"/>
        <w:rPr>
          <w:rFonts w:ascii="FlandersArtSans-Light" w:hAnsi="FlandersArtSans-Light"/>
          <w:color w:val="000000"/>
          <w:lang w:val="en-GB"/>
        </w:rPr>
      </w:pPr>
      <w:r w:rsidRPr="00213873">
        <w:rPr>
          <w:rFonts w:ascii="FlandersArtSans-Light" w:hAnsi="FlandersArtSans-Light"/>
          <w:color w:val="000000"/>
          <w:lang w:val="en-GB"/>
        </w:rPr>
        <w:t>…</w:t>
      </w:r>
    </w:p>
    <w:p w14:paraId="40DC566B" w14:textId="64E30905" w:rsidR="00250075" w:rsidRPr="00213873" w:rsidRDefault="00250075" w:rsidP="003E7372">
      <w:pPr>
        <w:pStyle w:val="Lijstalinea"/>
        <w:numPr>
          <w:ilvl w:val="0"/>
          <w:numId w:val="9"/>
        </w:numPr>
        <w:spacing w:before="0" w:after="0" w:line="276" w:lineRule="auto"/>
        <w:ind w:left="714" w:hanging="357"/>
        <w:rPr>
          <w:rFonts w:ascii="FlandersArtSans-Light" w:hAnsi="FlandersArtSans-Light"/>
          <w:color w:val="000000"/>
          <w:lang w:val="en-GB"/>
        </w:rPr>
      </w:pPr>
      <w:r w:rsidRPr="00213873">
        <w:rPr>
          <w:rFonts w:ascii="FlandersArtSans-Light" w:hAnsi="FlandersArtSans-Light"/>
          <w:color w:val="000000"/>
          <w:lang w:val="en-GB"/>
        </w:rPr>
        <w:t>…</w:t>
      </w:r>
    </w:p>
    <w:p w14:paraId="6CEA65C6" w14:textId="77777777" w:rsidR="004F432A" w:rsidRDefault="004F432A" w:rsidP="00EF1530">
      <w:pPr>
        <w:spacing w:before="0" w:after="200" w:line="276" w:lineRule="auto"/>
        <w:rPr>
          <w:rFonts w:ascii="FlandersArtSans-Light" w:hAnsi="FlandersArtSans-Light"/>
          <w:color w:val="000000"/>
          <w:lang w:val="en-GB"/>
        </w:rPr>
      </w:pPr>
    </w:p>
    <w:p w14:paraId="3B42FCBC" w14:textId="21132C6E" w:rsidR="004F432A" w:rsidRDefault="004F432A" w:rsidP="00EF1530">
      <w:pPr>
        <w:spacing w:before="0" w:after="200" w:line="276" w:lineRule="auto"/>
        <w:rPr>
          <w:rFonts w:ascii="FlandersArtSans-Light" w:hAnsi="FlandersArtSans-Light"/>
          <w:color w:val="000000"/>
          <w:lang w:val="en-GB"/>
        </w:rPr>
      </w:pPr>
      <w:r w:rsidRPr="004F432A">
        <w:rPr>
          <w:rFonts w:ascii="FlandersArtSans-Light" w:hAnsi="FlandersArtSans-Light"/>
          <w:color w:val="000000"/>
          <w:lang w:val="en-GB"/>
        </w:rPr>
        <w:t xml:space="preserve">In </w:t>
      </w:r>
      <w:r w:rsidR="00FC268C">
        <w:rPr>
          <w:rFonts w:ascii="FlandersArtSans-Light" w:hAnsi="FlandersArtSans-Light"/>
          <w:color w:val="000000"/>
          <w:lang w:val="en-GB"/>
        </w:rPr>
        <w:t xml:space="preserve">the business </w:t>
      </w:r>
      <w:r w:rsidR="007C047A">
        <w:rPr>
          <w:rFonts w:ascii="FlandersArtSans-Light" w:hAnsi="FlandersArtSans-Light"/>
          <w:color w:val="000000"/>
          <w:lang w:val="en-GB"/>
        </w:rPr>
        <w:t>workshop,</w:t>
      </w:r>
      <w:r w:rsidRPr="004F432A">
        <w:rPr>
          <w:rFonts w:ascii="FlandersArtSans-Light" w:hAnsi="FlandersArtSans-Light"/>
          <w:color w:val="000000"/>
          <w:lang w:val="en-GB"/>
        </w:rPr>
        <w:t xml:space="preserve"> we will evaluate the different use cases of the stakeholders to determine the detail scope.</w:t>
      </w:r>
    </w:p>
    <w:p w14:paraId="680E9006" w14:textId="77777777" w:rsidR="00882DF7" w:rsidRPr="00213873" w:rsidRDefault="00882DF7" w:rsidP="00254B9D">
      <w:pPr>
        <w:pStyle w:val="Kop1"/>
        <w:rPr>
          <w:rFonts w:eastAsia="Times New Roman"/>
          <w:lang w:val="en-GB"/>
        </w:rPr>
      </w:pPr>
      <w:commentRangeStart w:id="2"/>
      <w:r w:rsidRPr="00213873">
        <w:rPr>
          <w:rFonts w:eastAsia="Times New Roman"/>
          <w:lang w:val="en-GB"/>
        </w:rPr>
        <w:t>Stakeholders</w:t>
      </w:r>
      <w:commentRangeEnd w:id="2"/>
      <w:r w:rsidR="00BB54EC" w:rsidRPr="00213873">
        <w:rPr>
          <w:rStyle w:val="Verwijzingopmerking"/>
          <w:rFonts w:eastAsiaTheme="minorHAnsi" w:cstheme="minorBidi"/>
          <w:b w:val="0"/>
          <w:bCs w:val="0"/>
          <w:caps w:val="0"/>
          <w:color w:val="auto"/>
          <w:lang w:val="en-GB"/>
        </w:rPr>
        <w:commentReference w:id="2"/>
      </w:r>
    </w:p>
    <w:p w14:paraId="11B82095" w14:textId="601CA3FD" w:rsidR="00882DF7" w:rsidRPr="00213873" w:rsidRDefault="004F432A" w:rsidP="00882DF7">
      <w:pPr>
        <w:spacing w:before="0" w:after="240" w:line="240" w:lineRule="auto"/>
        <w:jc w:val="both"/>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stakeholders of this process include: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8"/>
      </w:tblGrid>
      <w:tr w:rsidR="00190EEC" w:rsidRPr="00213873" w14:paraId="4449B082" w14:textId="77777777" w:rsidTr="00190EEC">
        <w:tc>
          <w:tcPr>
            <w:tcW w:w="4644" w:type="dxa"/>
          </w:tcPr>
          <w:p w14:paraId="5FC6A4E8" w14:textId="77777777" w:rsidR="00190EEC" w:rsidRPr="00213873" w:rsidRDefault="00190EEC" w:rsidP="00190EEC">
            <w:pPr>
              <w:rPr>
                <w:b/>
                <w:bCs/>
                <w:lang w:val="en-GB" w:eastAsia="nl-BE"/>
              </w:rPr>
            </w:pPr>
            <w:r w:rsidRPr="00213873">
              <w:rPr>
                <w:b/>
                <w:bCs/>
                <w:lang w:val="en-GB" w:eastAsia="nl-BE"/>
              </w:rPr>
              <w:t>Stakeholder type</w:t>
            </w:r>
          </w:p>
        </w:tc>
        <w:tc>
          <w:tcPr>
            <w:tcW w:w="4928" w:type="dxa"/>
          </w:tcPr>
          <w:p w14:paraId="62B13BA2" w14:textId="3DAC9C40" w:rsidR="00190EEC" w:rsidRPr="00213873" w:rsidRDefault="004F432A" w:rsidP="00190EEC">
            <w:pPr>
              <w:rPr>
                <w:b/>
                <w:bCs/>
                <w:i/>
                <w:iCs/>
                <w:sz w:val="18"/>
                <w:szCs w:val="18"/>
                <w:lang w:val="en-GB" w:eastAsia="nl-BE"/>
              </w:rPr>
            </w:pPr>
            <w:r>
              <w:rPr>
                <w:b/>
                <w:bCs/>
                <w:i/>
                <w:iCs/>
                <w:sz w:val="18"/>
                <w:szCs w:val="18"/>
                <w:lang w:val="en-GB" w:eastAsia="nl-BE"/>
              </w:rPr>
              <w:t>Examples</w:t>
            </w:r>
          </w:p>
        </w:tc>
      </w:tr>
      <w:tr w:rsidR="00190EEC" w:rsidRPr="00213873" w14:paraId="03538ADF" w14:textId="77777777" w:rsidTr="00190EEC">
        <w:tc>
          <w:tcPr>
            <w:tcW w:w="4644" w:type="dxa"/>
          </w:tcPr>
          <w:p w14:paraId="5A055254" w14:textId="7242E454" w:rsidR="00190EEC" w:rsidRPr="00213873" w:rsidRDefault="00250075" w:rsidP="003E7372">
            <w:pPr>
              <w:pStyle w:val="Lijstalinea"/>
              <w:numPr>
                <w:ilvl w:val="0"/>
                <w:numId w:val="9"/>
              </w:numPr>
              <w:rPr>
                <w:lang w:val="en-GB" w:eastAsia="nl-BE"/>
              </w:rPr>
            </w:pPr>
            <w:r w:rsidRPr="00213873">
              <w:rPr>
                <w:lang w:val="en-GB" w:eastAsia="nl-BE"/>
              </w:rPr>
              <w:t>…</w:t>
            </w:r>
          </w:p>
        </w:tc>
        <w:tc>
          <w:tcPr>
            <w:tcW w:w="4928" w:type="dxa"/>
          </w:tcPr>
          <w:p w14:paraId="193437F6" w14:textId="7B776009" w:rsidR="00190EEC" w:rsidRPr="00213873" w:rsidRDefault="00250075" w:rsidP="00190EEC">
            <w:pPr>
              <w:rPr>
                <w:i/>
                <w:iCs/>
                <w:sz w:val="18"/>
                <w:szCs w:val="18"/>
                <w:lang w:val="en-GB" w:eastAsia="nl-BE"/>
              </w:rPr>
            </w:pPr>
            <w:r w:rsidRPr="00213873">
              <w:rPr>
                <w:i/>
                <w:iCs/>
                <w:sz w:val="18"/>
                <w:szCs w:val="18"/>
                <w:lang w:val="en-GB" w:eastAsia="nl-BE"/>
              </w:rPr>
              <w:t>…</w:t>
            </w:r>
          </w:p>
        </w:tc>
      </w:tr>
      <w:tr w:rsidR="00190EEC" w:rsidRPr="00213873" w14:paraId="6437BB2F" w14:textId="77777777" w:rsidTr="00190EEC">
        <w:tc>
          <w:tcPr>
            <w:tcW w:w="4644" w:type="dxa"/>
          </w:tcPr>
          <w:p w14:paraId="370350D3" w14:textId="638B0907" w:rsidR="00190EEC" w:rsidRPr="00213873" w:rsidRDefault="00250075" w:rsidP="003E7372">
            <w:pPr>
              <w:pStyle w:val="Lijstalinea"/>
              <w:numPr>
                <w:ilvl w:val="0"/>
                <w:numId w:val="9"/>
              </w:numPr>
              <w:rPr>
                <w:lang w:val="en-GB" w:eastAsia="nl-BE"/>
              </w:rPr>
            </w:pPr>
            <w:r w:rsidRPr="00213873">
              <w:rPr>
                <w:lang w:val="en-GB" w:eastAsia="nl-BE"/>
              </w:rPr>
              <w:t>…</w:t>
            </w:r>
          </w:p>
        </w:tc>
        <w:tc>
          <w:tcPr>
            <w:tcW w:w="4928" w:type="dxa"/>
          </w:tcPr>
          <w:p w14:paraId="154070E5" w14:textId="4F7DC341" w:rsidR="00190EEC" w:rsidRPr="00213873" w:rsidRDefault="00250075" w:rsidP="00190EEC">
            <w:pPr>
              <w:rPr>
                <w:i/>
                <w:iCs/>
                <w:sz w:val="18"/>
                <w:szCs w:val="18"/>
                <w:lang w:val="en-GB" w:eastAsia="nl-BE"/>
              </w:rPr>
            </w:pPr>
            <w:r w:rsidRPr="00213873">
              <w:rPr>
                <w:i/>
                <w:iCs/>
                <w:sz w:val="18"/>
                <w:szCs w:val="18"/>
                <w:lang w:val="en-GB" w:eastAsia="nl-BE"/>
              </w:rPr>
              <w:t>…</w:t>
            </w:r>
          </w:p>
        </w:tc>
      </w:tr>
    </w:tbl>
    <w:p w14:paraId="5703859F" w14:textId="77777777" w:rsidR="00190EEC" w:rsidRPr="00213873" w:rsidRDefault="00190EEC" w:rsidP="00190EEC">
      <w:pPr>
        <w:spacing w:before="0" w:after="240" w:line="240" w:lineRule="auto"/>
        <w:jc w:val="both"/>
        <w:rPr>
          <w:rFonts w:ascii="FlandersArtSans-Light" w:eastAsia="Times New Roman" w:hAnsi="FlandersArtSans-Light" w:cs="Times New Roman"/>
          <w:sz w:val="24"/>
          <w:szCs w:val="24"/>
          <w:lang w:val="en-GB" w:eastAsia="nl-BE"/>
        </w:rPr>
      </w:pPr>
    </w:p>
    <w:p w14:paraId="3D2A1694" w14:textId="0808BD83" w:rsidR="00254B9D" w:rsidRPr="00213873" w:rsidRDefault="00A0485C" w:rsidP="00194432">
      <w:pPr>
        <w:pStyle w:val="Kop1"/>
        <w:rPr>
          <w:rFonts w:eastAsia="Times New Roman"/>
          <w:lang w:val="en-GB"/>
        </w:rPr>
      </w:pPr>
      <w:r w:rsidRPr="00213873">
        <w:rPr>
          <w:rFonts w:eastAsia="Times New Roman"/>
          <w:lang w:val="en-GB"/>
        </w:rPr>
        <w:t>Succes</w:t>
      </w:r>
      <w:r w:rsidR="004F432A">
        <w:rPr>
          <w:rFonts w:eastAsia="Times New Roman"/>
          <w:lang w:val="en-GB"/>
        </w:rPr>
        <w:t xml:space="preserve">S </w:t>
      </w:r>
      <w:r w:rsidR="00254B9D" w:rsidRPr="00213873">
        <w:rPr>
          <w:rFonts w:eastAsia="Times New Roman"/>
          <w:lang w:val="en-GB"/>
        </w:rPr>
        <w:t>criteria</w:t>
      </w:r>
    </w:p>
    <w:p w14:paraId="1A4843C2" w14:textId="34F6626B" w:rsidR="004F432A" w:rsidRDefault="004F432A" w:rsidP="00217F5A">
      <w:pPr>
        <w:pStyle w:val="Lijstalinea"/>
        <w:jc w:val="both"/>
        <w:rPr>
          <w:rFonts w:ascii="FlandersArtSans-Light" w:hAnsi="FlandersArtSans-Light" w:cstheme="majorHAnsi"/>
          <w:lang w:val="en-GB"/>
        </w:rPr>
      </w:pPr>
      <w:r w:rsidRPr="004F432A">
        <w:rPr>
          <w:rFonts w:ascii="FlandersArtSans-Light" w:hAnsi="FlandersArtSans-Light" w:cstheme="majorHAnsi"/>
          <w:lang w:val="en-GB"/>
        </w:rPr>
        <w:t>This process will be considered a success when the deliverables are widely used and applied. Initially w</w:t>
      </w:r>
      <w:r w:rsidR="00252082">
        <w:rPr>
          <w:rFonts w:ascii="FlandersArtSans-Light" w:hAnsi="FlandersArtSans-Light" w:cstheme="majorHAnsi"/>
          <w:lang w:val="en-GB"/>
        </w:rPr>
        <w:t>ithin the Government in Belgium</w:t>
      </w:r>
      <w:r w:rsidRPr="004F432A">
        <w:rPr>
          <w:rFonts w:ascii="FlandersArtSans-Light" w:hAnsi="FlandersArtSans-Light" w:cstheme="majorHAnsi"/>
          <w:lang w:val="en-GB"/>
        </w:rPr>
        <w:t>, but also beyond. In particular, we list the following criteria:</w:t>
      </w:r>
    </w:p>
    <w:p w14:paraId="57B35AE7" w14:textId="77777777" w:rsidR="004F432A" w:rsidRDefault="004F432A" w:rsidP="00217F5A">
      <w:pPr>
        <w:pStyle w:val="Lijstalinea"/>
        <w:jc w:val="both"/>
        <w:rPr>
          <w:rFonts w:ascii="FlandersArtSans-Light" w:hAnsi="FlandersArtSans-Light" w:cstheme="majorHAnsi"/>
          <w:lang w:val="en-GB"/>
        </w:rPr>
      </w:pPr>
    </w:p>
    <w:p w14:paraId="2BAF82CD" w14:textId="517CB714" w:rsidR="00217F5A" w:rsidRPr="004F432A" w:rsidRDefault="004F432A" w:rsidP="003E7372">
      <w:pPr>
        <w:pStyle w:val="Lijstalinea"/>
        <w:numPr>
          <w:ilvl w:val="0"/>
          <w:numId w:val="11"/>
        </w:numPr>
        <w:jc w:val="both"/>
        <w:rPr>
          <w:rFonts w:ascii="FlandersArtSans-Light" w:hAnsi="FlandersArtSans-Light" w:cstheme="majorHAnsi"/>
          <w:lang w:val="en-GB"/>
        </w:rPr>
      </w:pPr>
      <w:r w:rsidRPr="004F432A">
        <w:rPr>
          <w:rFonts w:ascii="FlandersArtSans-Light" w:hAnsi="FlandersArtSans-Light" w:cstheme="majorHAnsi"/>
          <w:lang w:val="en-GB"/>
        </w:rPr>
        <w:t>There is maximum coordination with all stakeholders - mentioned in point 3 - who are represented in at least o</w:t>
      </w:r>
      <w:r w:rsidR="00FC268C">
        <w:rPr>
          <w:rFonts w:ascii="FlandersArtSans-Light" w:hAnsi="FlandersArtSans-Light" w:cstheme="majorHAnsi"/>
          <w:lang w:val="en-GB"/>
        </w:rPr>
        <w:t>ne of the workshop</w:t>
      </w:r>
      <w:r w:rsidR="007F557A">
        <w:rPr>
          <w:rFonts w:ascii="FlandersArtSans-Light" w:hAnsi="FlandersArtSans-Light" w:cstheme="majorHAnsi"/>
          <w:lang w:val="en-GB"/>
        </w:rPr>
        <w:t xml:space="preserve"> session</w:t>
      </w:r>
      <w:r w:rsidR="00FC268C">
        <w:rPr>
          <w:rFonts w:ascii="FlandersArtSans-Light" w:hAnsi="FlandersArtSans-Light" w:cstheme="majorHAnsi"/>
          <w:lang w:val="en-GB"/>
        </w:rPr>
        <w:t>s</w:t>
      </w:r>
    </w:p>
    <w:p w14:paraId="7BDA7C3D" w14:textId="714D314B" w:rsidR="004F432A" w:rsidRDefault="00FC268C" w:rsidP="003E7372">
      <w:pPr>
        <w:pStyle w:val="Lijstalinea"/>
        <w:numPr>
          <w:ilvl w:val="0"/>
          <w:numId w:val="11"/>
        </w:numPr>
        <w:jc w:val="both"/>
        <w:rPr>
          <w:rFonts w:ascii="FlandersArtSans-Light" w:hAnsi="FlandersArtSans-Light" w:cstheme="majorHAnsi"/>
          <w:lang w:val="en-GB"/>
        </w:rPr>
      </w:pPr>
      <w:r>
        <w:rPr>
          <w:rFonts w:ascii="FlandersArtSans-Light" w:hAnsi="FlandersArtSans-Light" w:cstheme="majorHAnsi"/>
          <w:lang w:val="en-GB"/>
        </w:rPr>
        <w:t>The workshop</w:t>
      </w:r>
      <w:r w:rsidR="004F432A" w:rsidRPr="004F432A">
        <w:rPr>
          <w:rFonts w:ascii="FlandersArtSans-Light" w:hAnsi="FlandersArtSans-Light" w:cstheme="majorHAnsi"/>
          <w:lang w:val="en-GB"/>
        </w:rPr>
        <w:t>s result in a stable candidate standard that represents a consensus of all participants</w:t>
      </w:r>
    </w:p>
    <w:p w14:paraId="35957A04" w14:textId="759D553A" w:rsidR="004F432A" w:rsidRDefault="004F432A" w:rsidP="0050558E">
      <w:pPr>
        <w:pStyle w:val="Lijstalinea"/>
        <w:numPr>
          <w:ilvl w:val="0"/>
          <w:numId w:val="11"/>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 xml:space="preserve">The specification is accepted by </w:t>
      </w:r>
      <w:r w:rsidR="00FC268C">
        <w:rPr>
          <w:rFonts w:ascii="FlandersArtSans-Light" w:hAnsi="FlandersArtSans-Light" w:cstheme="majorHAnsi"/>
          <w:lang w:val="en-GB"/>
        </w:rPr>
        <w:t>the data standards workshop</w:t>
      </w:r>
      <w:r w:rsidRPr="004F432A">
        <w:rPr>
          <w:rFonts w:ascii="FlandersArtSans-Light" w:hAnsi="FlandersArtSans-Light" w:cstheme="majorHAnsi"/>
          <w:lang w:val="en-GB"/>
        </w:rPr>
        <w:t xml:space="preserve"> and the Steering Board</w:t>
      </w:r>
    </w:p>
    <w:p w14:paraId="1E8BBD82" w14:textId="0E2B7E35" w:rsidR="00074AE6" w:rsidRPr="004F432A" w:rsidRDefault="004F432A" w:rsidP="0050558E">
      <w:pPr>
        <w:pStyle w:val="Lijstalinea"/>
        <w:numPr>
          <w:ilvl w:val="0"/>
          <w:numId w:val="11"/>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implemented and at least the framework data is published semantically.</w:t>
      </w:r>
    </w:p>
    <w:p w14:paraId="71F1F273" w14:textId="77777777" w:rsidR="00882DF7" w:rsidRPr="00213873" w:rsidRDefault="00882DF7" w:rsidP="00B406D5">
      <w:pPr>
        <w:pStyle w:val="Kop1"/>
        <w:rPr>
          <w:rFonts w:eastAsia="Times New Roman"/>
          <w:lang w:val="en-GB"/>
        </w:rPr>
      </w:pPr>
      <w:r w:rsidRPr="00213873">
        <w:rPr>
          <w:rFonts w:eastAsia="Times New Roman"/>
          <w:lang w:val="en-GB"/>
        </w:rPr>
        <w:lastRenderedPageBreak/>
        <w:t>Deliverables</w:t>
      </w:r>
    </w:p>
    <w:p w14:paraId="232BAD26" w14:textId="7C1CA3A6" w:rsidR="004F432A" w:rsidRPr="004F432A" w:rsidRDefault="00FC268C" w:rsidP="004F432A">
      <w:pPr>
        <w:spacing w:before="0" w:after="200" w:line="276"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workshops</w:t>
      </w:r>
      <w:r w:rsidR="004F432A" w:rsidRPr="004F432A">
        <w:rPr>
          <w:rFonts w:ascii="FlandersArtSans-Light" w:eastAsia="Times New Roman" w:hAnsi="FlandersArtSans-Light" w:cs="Times New Roman"/>
          <w:color w:val="000000"/>
          <w:lang w:val="en-GB" w:eastAsia="nl-BE"/>
        </w:rPr>
        <w:t xml:space="preserve"> will deliver the following deliverables:</w:t>
      </w:r>
    </w:p>
    <w:p w14:paraId="5E9487AC" w14:textId="77777777" w:rsidR="003602EF" w:rsidRPr="003602EF" w:rsidRDefault="004F432A" w:rsidP="003602EF">
      <w:pPr>
        <w:pStyle w:val="Lijstalinea"/>
        <w:numPr>
          <w:ilvl w:val="0"/>
          <w:numId w:val="12"/>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Drawing up an overview of information needs based on analysis of available documentation and existing standards.</w:t>
      </w:r>
    </w:p>
    <w:p w14:paraId="17456A0A" w14:textId="77777777" w:rsidR="003602EF" w:rsidRPr="003602EF" w:rsidRDefault="004F432A" w:rsidP="003602EF">
      <w:pPr>
        <w:pStyle w:val="Lijstalinea"/>
        <w:numPr>
          <w:ilvl w:val="0"/>
          <w:numId w:val="12"/>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Organizing a business workshop with stakeholders to validate and further expand the information needs.</w:t>
      </w:r>
    </w:p>
    <w:p w14:paraId="6126CA47" w14:textId="200A69AB" w:rsidR="003602EF" w:rsidRPr="003602EF" w:rsidRDefault="004F432A" w:rsidP="003602EF">
      <w:pPr>
        <w:pStyle w:val="Lijstalinea"/>
        <w:numPr>
          <w:ilvl w:val="0"/>
          <w:numId w:val="12"/>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Organizing and facilitating 4 workshops composed of domain experts and processing</w:t>
      </w:r>
      <w:r w:rsidR="00FC268C">
        <w:rPr>
          <w:rFonts w:asciiTheme="majorHAnsi" w:eastAsia="FlandersArtSans-Light" w:hAnsiTheme="majorHAnsi" w:cstheme="majorHAnsi"/>
          <w:color w:val="000000"/>
          <w:sz w:val="20"/>
          <w:lang w:val="en-GB"/>
        </w:rPr>
        <w:t xml:space="preserve"> their</w:t>
      </w:r>
      <w:r w:rsidRPr="003602EF">
        <w:rPr>
          <w:rFonts w:asciiTheme="majorHAnsi" w:eastAsia="FlandersArtSans-Light" w:hAnsiTheme="majorHAnsi" w:cstheme="majorHAnsi"/>
          <w:color w:val="000000"/>
          <w:sz w:val="20"/>
          <w:lang w:val="en-GB"/>
        </w:rPr>
        <w:t xml:space="preserve"> feedback.</w:t>
      </w:r>
    </w:p>
    <w:p w14:paraId="59999D51" w14:textId="77777777" w:rsidR="003602EF" w:rsidRPr="003602EF" w:rsidRDefault="004F432A" w:rsidP="003602EF">
      <w:pPr>
        <w:pStyle w:val="Lijstalinea"/>
        <w:numPr>
          <w:ilvl w:val="0"/>
          <w:numId w:val="12"/>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Preparation of reusable documentation for the information model and publication on data.vlaanderen.be:</w:t>
      </w:r>
    </w:p>
    <w:p w14:paraId="49B99D73" w14:textId="77777777" w:rsidR="003602EF" w:rsidRPr="003602EF" w:rsidRDefault="004F432A" w:rsidP="003602EF">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RDF vocabulary</w:t>
      </w:r>
    </w:p>
    <w:p w14:paraId="1E8BDC67" w14:textId="77777777" w:rsidR="003602EF" w:rsidRPr="003602EF" w:rsidRDefault="004F432A" w:rsidP="003602EF">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HTML documentation for the vocabulary with terms and definitions</w:t>
      </w:r>
    </w:p>
    <w:p w14:paraId="1FB45D5E" w14:textId="77777777" w:rsidR="003602EF" w:rsidRPr="003602EF" w:rsidRDefault="004F432A" w:rsidP="003602EF">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UML diagram</w:t>
      </w:r>
    </w:p>
    <w:p w14:paraId="6205C8D8" w14:textId="77777777" w:rsidR="003602EF" w:rsidRPr="003602EF" w:rsidRDefault="004F432A" w:rsidP="003602EF">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HTML documentation for the UML diagram</w:t>
      </w:r>
    </w:p>
    <w:p w14:paraId="300BB4D0" w14:textId="77777777" w:rsidR="003602EF" w:rsidRPr="003602EF" w:rsidRDefault="004F432A" w:rsidP="003602EF">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SHACL validation rules</w:t>
      </w:r>
    </w:p>
    <w:p w14:paraId="0715977B" w14:textId="77777777" w:rsidR="003602EF" w:rsidRPr="003602EF" w:rsidRDefault="004F432A" w:rsidP="003602EF">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JSON-LD context file</w:t>
      </w:r>
    </w:p>
    <w:p w14:paraId="050B230B" w14:textId="7DC87157" w:rsidR="00D74EA9" w:rsidRPr="00D74EA9" w:rsidRDefault="00D74EA9" w:rsidP="003602EF">
      <w:pPr>
        <w:pStyle w:val="Lijstalinea"/>
        <w:numPr>
          <w:ilvl w:val="0"/>
          <w:numId w:val="12"/>
        </w:numPr>
        <w:spacing w:before="0" w:after="0" w:line="240" w:lineRule="auto"/>
        <w:ind w:left="993"/>
        <w:jc w:val="both"/>
        <w:rPr>
          <w:rFonts w:ascii="FlandersArtSans-Light" w:eastAsia="Times New Roman" w:hAnsi="FlandersArtSans-Light" w:cs="Times New Roman"/>
          <w:color w:val="000000"/>
          <w:lang w:val="en-GB" w:eastAsia="nl-BE"/>
        </w:rPr>
      </w:pPr>
      <w:r w:rsidRPr="003602EF">
        <w:rPr>
          <w:rFonts w:asciiTheme="majorHAnsi" w:eastAsia="FlandersArtSans-Light" w:hAnsiTheme="majorHAnsi" w:cstheme="majorHAnsi"/>
          <w:color w:val="000000"/>
          <w:sz w:val="20"/>
          <w:lang w:val="en-GB"/>
        </w:rPr>
        <w:t xml:space="preserve">Integration in the </w:t>
      </w:r>
      <w:r>
        <w:rPr>
          <w:rFonts w:asciiTheme="majorHAnsi" w:eastAsia="FlandersArtSans-Light" w:hAnsiTheme="majorHAnsi" w:cstheme="majorHAnsi"/>
          <w:color w:val="000000"/>
          <w:sz w:val="20"/>
          <w:lang w:val="en-GB"/>
        </w:rPr>
        <w:t>ICEG</w:t>
      </w:r>
      <w:r w:rsidRPr="003602EF">
        <w:rPr>
          <w:rFonts w:asciiTheme="majorHAnsi" w:eastAsia="FlandersArtSans-Light" w:hAnsiTheme="majorHAnsi" w:cstheme="majorHAnsi"/>
          <w:color w:val="000000"/>
          <w:sz w:val="20"/>
          <w:lang w:val="en-GB"/>
        </w:rPr>
        <w:t xml:space="preserve"> system of vocabularies</w:t>
      </w:r>
    </w:p>
    <w:p w14:paraId="7799D39F" w14:textId="2E68C99C" w:rsidR="00AA3072" w:rsidRPr="003602EF" w:rsidRDefault="004F432A" w:rsidP="003602EF">
      <w:pPr>
        <w:pStyle w:val="Lijstalinea"/>
        <w:numPr>
          <w:ilvl w:val="0"/>
          <w:numId w:val="12"/>
        </w:numPr>
        <w:spacing w:before="0" w:after="0" w:line="240" w:lineRule="auto"/>
        <w:ind w:left="993"/>
        <w:jc w:val="both"/>
        <w:rPr>
          <w:rFonts w:ascii="FlandersArtSans-Light" w:eastAsia="Times New Roman" w:hAnsi="FlandersArtSans-Light" w:cs="Times New Roman"/>
          <w:color w:val="000000"/>
          <w:lang w:val="en-GB" w:eastAsia="nl-BE"/>
        </w:rPr>
      </w:pPr>
      <w:r w:rsidRPr="003602EF">
        <w:rPr>
          <w:rFonts w:asciiTheme="majorHAnsi" w:eastAsia="FlandersArtSans-Light" w:hAnsiTheme="majorHAnsi" w:cstheme="majorHAnsi"/>
          <w:color w:val="000000"/>
          <w:sz w:val="20"/>
          <w:lang w:val="en-GB"/>
        </w:rPr>
        <w:t>Integration in the OSLO system of vocabularies</w:t>
      </w:r>
      <w:r w:rsidR="00EF1530" w:rsidRPr="003602EF">
        <w:rPr>
          <w:rFonts w:ascii="FlandersArtSans-Light" w:eastAsia="Times New Roman" w:hAnsi="FlandersArtSans-Light" w:cs="Times New Roman"/>
          <w:color w:val="000000"/>
          <w:lang w:val="en-GB" w:eastAsia="nl-BE"/>
        </w:rPr>
        <w:br w:type="page"/>
      </w:r>
    </w:p>
    <w:p w14:paraId="635882C1" w14:textId="0B82E2A7" w:rsidR="00882DF7" w:rsidRPr="00213873" w:rsidRDefault="00DC7691" w:rsidP="00552901">
      <w:pPr>
        <w:pStyle w:val="Kop1"/>
        <w:rPr>
          <w:rFonts w:eastAsia="Times New Roman"/>
          <w:lang w:val="en-GB"/>
        </w:rPr>
      </w:pPr>
      <w:commentRangeStart w:id="3"/>
      <w:r w:rsidRPr="00213873">
        <w:rPr>
          <w:rFonts w:eastAsia="Times New Roman"/>
          <w:lang w:val="en-GB"/>
        </w:rPr>
        <w:lastRenderedPageBreak/>
        <w:t>M</w:t>
      </w:r>
      <w:r w:rsidR="00882DF7" w:rsidRPr="00213873">
        <w:rPr>
          <w:rFonts w:eastAsia="Times New Roman"/>
          <w:lang w:val="en-GB"/>
        </w:rPr>
        <w:t>i</w:t>
      </w:r>
      <w:r w:rsidR="003602EF">
        <w:rPr>
          <w:rFonts w:eastAsia="Times New Roman"/>
          <w:lang w:val="en-GB"/>
        </w:rPr>
        <w:t>lestones</w:t>
      </w:r>
      <w:r w:rsidR="00882DF7" w:rsidRPr="00213873">
        <w:rPr>
          <w:rFonts w:eastAsia="Times New Roman"/>
          <w:lang w:val="en-GB"/>
        </w:rPr>
        <w:t xml:space="preserve"> </w:t>
      </w:r>
      <w:r w:rsidR="003602EF">
        <w:rPr>
          <w:rFonts w:eastAsia="Times New Roman"/>
          <w:lang w:val="en-GB"/>
        </w:rPr>
        <w:t>and</w:t>
      </w:r>
      <w:r w:rsidR="00882DF7" w:rsidRPr="00213873">
        <w:rPr>
          <w:rFonts w:eastAsia="Times New Roman"/>
          <w:lang w:val="en-GB"/>
        </w:rPr>
        <w:t xml:space="preserve"> timing</w:t>
      </w:r>
      <w:commentRangeEnd w:id="3"/>
      <w:r w:rsidR="00BB54EC" w:rsidRPr="00213873">
        <w:rPr>
          <w:rStyle w:val="Verwijzingopmerking"/>
          <w:rFonts w:eastAsiaTheme="minorHAnsi" w:cstheme="minorBidi"/>
          <w:b w:val="0"/>
          <w:bCs w:val="0"/>
          <w:caps w:val="0"/>
          <w:color w:val="auto"/>
          <w:lang w:val="en-GB"/>
        </w:rPr>
        <w:commentReference w:id="3"/>
      </w:r>
    </w:p>
    <w:p w14:paraId="542ECB39" w14:textId="77777777" w:rsidR="004879AA" w:rsidRPr="00213873" w:rsidRDefault="004879AA" w:rsidP="00A75689">
      <w:pPr>
        <w:rPr>
          <w:lang w:val="en-GB"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A75689" w:rsidRPr="00213873" w14:paraId="033FA1D4"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87086E7" w14:textId="6CACD51A" w:rsidR="00A75689" w:rsidRPr="00213873" w:rsidRDefault="003602EF" w:rsidP="00A7568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Date</w:t>
            </w:r>
            <w:r w:rsidR="00A75689" w:rsidRPr="00213873">
              <w:rPr>
                <w:rStyle w:val="Voetnootmarkering"/>
                <w:rFonts w:ascii="FlandersArtSans-Light" w:eastAsia="Times New Roman" w:hAnsi="FlandersArtSans-Light" w:cs="Times New Roman"/>
                <w:b/>
                <w:bCs/>
                <w:color w:val="000000"/>
                <w:lang w:val="en-GB" w:eastAsia="nl-BE"/>
              </w:rPr>
              <w:footnoteReference w:id="2"/>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FF41E69" w14:textId="0E3372CE" w:rsidR="00A75689" w:rsidRPr="00213873" w:rsidRDefault="003602EF" w:rsidP="00A75689">
            <w:pPr>
              <w:spacing w:before="0" w:after="0" w:line="240" w:lineRule="auto"/>
              <w:rPr>
                <w:rFonts w:ascii="FlandersArtSans-Light" w:eastAsia="Times New Roman" w:hAnsi="FlandersArtSans-Light" w:cs="Times New Roman"/>
                <w:b/>
                <w:color w:val="000000"/>
                <w:lang w:val="en-GB" w:eastAsia="nl-BE"/>
              </w:rPr>
            </w:pPr>
            <w:r>
              <w:rPr>
                <w:rFonts w:ascii="FlandersArtSans-Light" w:eastAsia="Times New Roman" w:hAnsi="FlandersArtSans-Light" w:cs="Times New Roman"/>
                <w:b/>
                <w:color w:val="000000"/>
                <w:lang w:val="en-GB" w:eastAsia="nl-BE"/>
              </w:rPr>
              <w:t>Milestone</w:t>
            </w:r>
          </w:p>
        </w:tc>
      </w:tr>
      <w:tr w:rsidR="009B513A" w:rsidRPr="00127D6B" w14:paraId="0185D4ED"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B2FE2E9" w14:textId="6BFC2262"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8BFC6D" w14:textId="77777777" w:rsidR="003602EF" w:rsidRPr="003602EF" w:rsidRDefault="003602EF" w:rsidP="003602EF">
            <w:pPr>
              <w:spacing w:before="0" w:after="0" w:line="240" w:lineRule="auto"/>
              <w:rPr>
                <w:rFonts w:ascii="FlandersArtSans-Light" w:eastAsia="Times New Roman" w:hAnsi="FlandersArtSans-Light" w:cs="Times New Roman"/>
                <w:color w:val="000000"/>
                <w:lang w:val="en-GB" w:eastAsia="nl-BE"/>
              </w:rPr>
            </w:pPr>
          </w:p>
          <w:p w14:paraId="3720D485" w14:textId="165FEB18" w:rsidR="00A75689" w:rsidRPr="003602EF" w:rsidRDefault="003602EF" w:rsidP="003602EF">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Prepare a letter of intent and invite interested parties to the first business workshop.</w:t>
            </w:r>
          </w:p>
        </w:tc>
      </w:tr>
      <w:tr w:rsidR="009B513A" w:rsidRPr="00127D6B" w14:paraId="0C222B9B"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6463D13" w14:textId="42C00169"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1C57D" w14:textId="37BD06AB"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Business workshop with stakeholders to validate the information needs and further refine scope.</w:t>
            </w:r>
          </w:p>
        </w:tc>
      </w:tr>
      <w:tr w:rsidR="009B513A" w:rsidRPr="00127D6B" w14:paraId="2D8B9D6D"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EF8FB6" w14:textId="5B030411"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E0008" w14:textId="77777777" w:rsidR="003602EF" w:rsidRPr="003602EF" w:rsidRDefault="003602EF" w:rsidP="003602EF">
            <w:pPr>
              <w:spacing w:before="0" w:after="0" w:line="240" w:lineRule="auto"/>
              <w:rPr>
                <w:rFonts w:ascii="FlandersArtSans-Light" w:eastAsia="Times New Roman" w:hAnsi="FlandersArtSans-Light" w:cs="Times New Roman"/>
                <w:color w:val="000000"/>
                <w:lang w:val="en-GB" w:eastAsia="nl-BE"/>
              </w:rPr>
            </w:pPr>
          </w:p>
          <w:p w14:paraId="2268E7A6" w14:textId="52A0A3C7" w:rsidR="00A75689" w:rsidRPr="003602EF" w:rsidRDefault="00FC268C" w:rsidP="007F557A">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 xml:space="preserve">Validation </w:t>
            </w:r>
            <w:r w:rsidR="007F557A">
              <w:rPr>
                <w:rFonts w:ascii="FlandersArtSans-Light" w:eastAsia="Times New Roman" w:hAnsi="FlandersArtSans-Light" w:cs="Times New Roman"/>
                <w:color w:val="000000"/>
                <w:lang w:val="en-GB" w:eastAsia="nl-BE"/>
              </w:rPr>
              <w:t xml:space="preserve">of </w:t>
            </w:r>
            <w:r>
              <w:rPr>
                <w:rFonts w:ascii="FlandersArtSans-Light" w:eastAsia="Times New Roman" w:hAnsi="FlandersArtSans-Light" w:cs="Times New Roman"/>
                <w:color w:val="000000"/>
                <w:lang w:val="en-GB" w:eastAsia="nl-BE"/>
              </w:rPr>
              <w:t xml:space="preserve">charter </w:t>
            </w:r>
            <w:r w:rsidR="007F557A">
              <w:rPr>
                <w:rFonts w:ascii="FlandersArtSans-Light" w:eastAsia="Times New Roman" w:hAnsi="FlandersArtSans-Light" w:cs="Times New Roman"/>
                <w:color w:val="000000"/>
                <w:lang w:val="en-GB" w:eastAsia="nl-BE"/>
              </w:rPr>
              <w:t>by</w:t>
            </w:r>
            <w:r>
              <w:rPr>
                <w:rFonts w:ascii="FlandersArtSans-Light" w:eastAsia="Times New Roman" w:hAnsi="FlandersArtSans-Light" w:cs="Times New Roman"/>
                <w:color w:val="000000"/>
                <w:lang w:val="en-GB" w:eastAsia="nl-BE"/>
              </w:rPr>
              <w:t xml:space="preserve"> Workshop</w:t>
            </w:r>
            <w:r w:rsidR="003602EF" w:rsidRPr="003602EF">
              <w:rPr>
                <w:rFonts w:ascii="FlandersArtSans-Light" w:eastAsia="Times New Roman" w:hAnsi="FlandersArtSans-Light" w:cs="Times New Roman"/>
                <w:color w:val="000000"/>
                <w:lang w:val="en-GB" w:eastAsia="nl-BE"/>
              </w:rPr>
              <w:t xml:space="preserve"> Data standards</w:t>
            </w:r>
          </w:p>
        </w:tc>
      </w:tr>
      <w:tr w:rsidR="009B513A" w:rsidRPr="00213873" w14:paraId="58B71870"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33B6F" w14:textId="1DBFE1BC"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BED30"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1 </w:t>
            </w:r>
          </w:p>
        </w:tc>
      </w:tr>
      <w:tr w:rsidR="009B513A" w:rsidRPr="00213873" w14:paraId="5783E8F3"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3315DE7" w14:textId="6543AFCD"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C18E6"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Workshop 2</w:t>
            </w:r>
          </w:p>
        </w:tc>
      </w:tr>
      <w:tr w:rsidR="009B513A" w:rsidRPr="00213873" w14:paraId="57B4A748"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A8CA85C" w14:textId="70BC48C0"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3DBD2"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3 </w:t>
            </w:r>
          </w:p>
        </w:tc>
      </w:tr>
      <w:tr w:rsidR="009B513A" w:rsidRPr="00213873" w14:paraId="066058ED"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826480" w14:textId="023FE291"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664A8"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4 </w:t>
            </w:r>
          </w:p>
        </w:tc>
      </w:tr>
      <w:tr w:rsidR="009B513A" w:rsidRPr="00127D6B" w14:paraId="5B5D67C9"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0985851" w14:textId="1FF385F2"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80CDA2" w14:textId="4BF8307F" w:rsidR="00A75689" w:rsidRPr="00213873" w:rsidRDefault="003602EF" w:rsidP="0015310D">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Start of public review period - Recognition "Candidate Standard" </w:t>
            </w:r>
            <w:r w:rsidR="0015310D">
              <w:rPr>
                <w:rFonts w:ascii="FlandersArtSans-Light" w:eastAsia="Times New Roman" w:hAnsi="FlandersArtSans-Light" w:cs="Times New Roman"/>
                <w:color w:val="000000"/>
                <w:lang w:val="en-GB" w:eastAsia="nl-BE"/>
              </w:rPr>
              <w:t>–</w:t>
            </w:r>
            <w:r w:rsidRPr="003602EF">
              <w:rPr>
                <w:rFonts w:ascii="FlandersArtSans-Light" w:eastAsia="Times New Roman" w:hAnsi="FlandersArtSans-Light" w:cs="Times New Roman"/>
                <w:color w:val="000000"/>
                <w:lang w:val="en-GB" w:eastAsia="nl-BE"/>
              </w:rPr>
              <w:t xml:space="preserve"> </w:t>
            </w:r>
            <w:r w:rsidR="0015310D">
              <w:rPr>
                <w:rFonts w:ascii="FlandersArtSans-Light" w:eastAsia="Times New Roman" w:hAnsi="FlandersArtSans-Light" w:cs="Times New Roman"/>
                <w:color w:val="000000"/>
                <w:lang w:val="en-GB" w:eastAsia="nl-BE"/>
              </w:rPr>
              <w:t xml:space="preserve">Workshop </w:t>
            </w:r>
            <w:r w:rsidRPr="003602EF">
              <w:rPr>
                <w:rFonts w:ascii="FlandersArtSans-Light" w:eastAsia="Times New Roman" w:hAnsi="FlandersArtSans-Light" w:cs="Times New Roman"/>
                <w:color w:val="000000"/>
                <w:lang w:val="en-GB" w:eastAsia="nl-BE"/>
              </w:rPr>
              <w:t>Data Standards</w:t>
            </w:r>
          </w:p>
        </w:tc>
      </w:tr>
      <w:tr w:rsidR="009B513A" w:rsidRPr="00213873" w14:paraId="236DDD04"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963831B" w14:textId="5C666370"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96AAA" w14:textId="7BECCD72"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Public review period</w:t>
            </w:r>
          </w:p>
        </w:tc>
      </w:tr>
      <w:tr w:rsidR="009B513A" w:rsidRPr="00127D6B" w14:paraId="55CFF3A9"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C4B373" w14:textId="5F01A750"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2A2E" w14:textId="43FB2ACD"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End of public review period - Recognition </w:t>
            </w:r>
            <w:r w:rsidR="007F557A">
              <w:rPr>
                <w:rFonts w:ascii="FlandersArtSans-Light" w:eastAsia="Times New Roman" w:hAnsi="FlandersArtSans-Light" w:cs="Times New Roman"/>
                <w:color w:val="000000"/>
                <w:lang w:val="en-GB" w:eastAsia="nl-BE"/>
              </w:rPr>
              <w:t>of "Standard" - Workshop</w:t>
            </w:r>
            <w:r w:rsidRPr="003602EF">
              <w:rPr>
                <w:rFonts w:ascii="FlandersArtSans-Light" w:eastAsia="Times New Roman" w:hAnsi="FlandersArtSans-Light" w:cs="Times New Roman"/>
                <w:color w:val="000000"/>
                <w:lang w:val="en-GB" w:eastAsia="nl-BE"/>
              </w:rPr>
              <w:t xml:space="preserve"> Data Standards</w:t>
            </w:r>
          </w:p>
        </w:tc>
      </w:tr>
      <w:tr w:rsidR="009B513A" w:rsidRPr="00127D6B" w14:paraId="5C9C837A" w14:textId="77777777" w:rsidTr="00250075">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5C38924" w14:textId="5D7C89EB"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0EF63" w14:textId="0AC87254"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Standard communication to the Steering Board of Flemish Information and ICT Policy</w:t>
            </w:r>
          </w:p>
        </w:tc>
      </w:tr>
    </w:tbl>
    <w:p w14:paraId="5BA1F31C" w14:textId="77777777" w:rsidR="00A75689" w:rsidRPr="00213873" w:rsidRDefault="00A75689" w:rsidP="00A75689">
      <w:pPr>
        <w:rPr>
          <w:lang w:val="en-GB" w:eastAsia="nl-BE"/>
        </w:rPr>
      </w:pPr>
    </w:p>
    <w:p w14:paraId="4C04D8AD" w14:textId="77777777" w:rsidR="00A75689" w:rsidRPr="00213873" w:rsidRDefault="00A75689">
      <w:pPr>
        <w:spacing w:before="0" w:after="200" w:line="276" w:lineRule="auto"/>
        <w:rPr>
          <w:rFonts w:eastAsia="Times New Roman" w:cs="Times New Roman"/>
          <w:b/>
          <w:bCs/>
          <w:smallCaps/>
          <w:color w:val="373636"/>
          <w:kern w:val="36"/>
          <w:sz w:val="36"/>
          <w:szCs w:val="36"/>
          <w:lang w:val="en-GB" w:eastAsia="nl-BE"/>
        </w:rPr>
      </w:pPr>
      <w:r w:rsidRPr="00213873">
        <w:rPr>
          <w:rFonts w:eastAsia="Times New Roman" w:cs="Times New Roman"/>
          <w:b/>
          <w:bCs/>
          <w:smallCaps/>
          <w:color w:val="373636"/>
          <w:kern w:val="36"/>
          <w:sz w:val="36"/>
          <w:szCs w:val="36"/>
          <w:lang w:val="en-GB" w:eastAsia="nl-BE"/>
        </w:rPr>
        <w:br w:type="page"/>
      </w:r>
    </w:p>
    <w:p w14:paraId="5828ACD6" w14:textId="3B4BE058" w:rsidR="00882DF7" w:rsidRPr="00213873" w:rsidRDefault="00882DF7" w:rsidP="00552901">
      <w:pPr>
        <w:pStyle w:val="Kop1"/>
        <w:rPr>
          <w:rFonts w:eastAsia="Times New Roman"/>
          <w:lang w:val="en-GB"/>
        </w:rPr>
      </w:pPr>
      <w:commentRangeStart w:id="4"/>
      <w:r w:rsidRPr="00213873">
        <w:rPr>
          <w:rFonts w:eastAsia="Times New Roman"/>
          <w:lang w:val="en-GB"/>
        </w:rPr>
        <w:lastRenderedPageBreak/>
        <w:t>de</w:t>
      </w:r>
      <w:r w:rsidR="003602EF">
        <w:rPr>
          <w:rFonts w:eastAsia="Times New Roman"/>
          <w:lang w:val="en-GB"/>
        </w:rPr>
        <w:t>pendencies</w:t>
      </w:r>
      <w:commentRangeEnd w:id="4"/>
      <w:r w:rsidR="00BB54EC" w:rsidRPr="00213873">
        <w:rPr>
          <w:rStyle w:val="Verwijzingopmerking"/>
          <w:rFonts w:eastAsiaTheme="minorHAnsi" w:cstheme="minorBidi"/>
          <w:b w:val="0"/>
          <w:bCs w:val="0"/>
          <w:caps w:val="0"/>
          <w:color w:val="auto"/>
          <w:lang w:val="en-GB"/>
        </w:rPr>
        <w:commentReference w:id="4"/>
      </w:r>
    </w:p>
    <w:p w14:paraId="6CCAB090" w14:textId="77777777" w:rsidR="00127D6B" w:rsidRPr="00213873" w:rsidRDefault="00127D6B" w:rsidP="00127D6B">
      <w:pPr>
        <w:pStyle w:val="Lijstalinea"/>
        <w:numPr>
          <w:ilvl w:val="0"/>
          <w:numId w:val="14"/>
        </w:numPr>
        <w:rPr>
          <w:lang w:val="en-GB"/>
        </w:rPr>
      </w:pPr>
      <w:r w:rsidRPr="00213873">
        <w:rPr>
          <w:lang w:val="en-GB"/>
        </w:rPr>
        <w:t>INPIRE Building</w:t>
      </w:r>
    </w:p>
    <w:p w14:paraId="556FC2D8" w14:textId="5C70AB4D" w:rsidR="00716A77" w:rsidRPr="00213873" w:rsidRDefault="00716A77" w:rsidP="003E7372">
      <w:pPr>
        <w:pStyle w:val="Lijstalinea"/>
        <w:numPr>
          <w:ilvl w:val="0"/>
          <w:numId w:val="14"/>
        </w:numPr>
        <w:rPr>
          <w:lang w:val="en-GB"/>
        </w:rPr>
      </w:pPr>
      <w:r w:rsidRPr="00213873">
        <w:rPr>
          <w:lang w:val="en-GB"/>
        </w:rPr>
        <w:t xml:space="preserve">OSLO </w:t>
      </w:r>
      <w:proofErr w:type="spellStart"/>
      <w:r w:rsidRPr="00213873">
        <w:rPr>
          <w:lang w:val="en-GB"/>
        </w:rPr>
        <w:t>Vocabularium</w:t>
      </w:r>
      <w:proofErr w:type="spellEnd"/>
      <w:r w:rsidR="003602EF">
        <w:rPr>
          <w:lang w:val="en-GB"/>
        </w:rPr>
        <w:t xml:space="preserve"> ‘</w:t>
      </w:r>
      <w:proofErr w:type="spellStart"/>
      <w:r w:rsidR="003602EF">
        <w:rPr>
          <w:lang w:val="en-GB"/>
        </w:rPr>
        <w:t>Gebouw</w:t>
      </w:r>
      <w:proofErr w:type="spellEnd"/>
      <w:r w:rsidR="003602EF">
        <w:rPr>
          <w:lang w:val="en-GB"/>
        </w:rPr>
        <w:t>’</w:t>
      </w:r>
    </w:p>
    <w:p w14:paraId="00D6B1B4" w14:textId="0A01D9BA" w:rsidR="00716A77" w:rsidRPr="00213873" w:rsidRDefault="00716A77" w:rsidP="003E7372">
      <w:pPr>
        <w:pStyle w:val="Lijstalinea"/>
        <w:numPr>
          <w:ilvl w:val="0"/>
          <w:numId w:val="14"/>
        </w:numPr>
        <w:rPr>
          <w:lang w:val="en-GB"/>
        </w:rPr>
      </w:pPr>
      <w:r w:rsidRPr="00213873">
        <w:rPr>
          <w:lang w:val="en-GB"/>
        </w:rPr>
        <w:t xml:space="preserve">OSLO </w:t>
      </w:r>
      <w:r w:rsidR="003602EF">
        <w:rPr>
          <w:lang w:val="en-GB"/>
        </w:rPr>
        <w:t>Application profile</w:t>
      </w:r>
      <w:r w:rsidRPr="00213873">
        <w:rPr>
          <w:lang w:val="en-GB"/>
        </w:rPr>
        <w:t xml:space="preserve"> </w:t>
      </w:r>
      <w:r w:rsidR="003602EF">
        <w:rPr>
          <w:lang w:val="en-GB"/>
        </w:rPr>
        <w:t>‘</w:t>
      </w:r>
      <w:proofErr w:type="spellStart"/>
      <w:r w:rsidRPr="00213873">
        <w:rPr>
          <w:lang w:val="en-GB"/>
        </w:rPr>
        <w:t>Gebouwenregister</w:t>
      </w:r>
      <w:proofErr w:type="spellEnd"/>
      <w:r w:rsidR="003602EF">
        <w:rPr>
          <w:lang w:val="en-GB"/>
        </w:rPr>
        <w:t>’</w:t>
      </w:r>
    </w:p>
    <w:sectPr w:rsidR="00716A77" w:rsidRPr="00213873" w:rsidSect="001E38E5">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2211" w:right="1416" w:bottom="2552" w:left="1134" w:header="851" w:footer="851" w:gutter="0"/>
      <w:pgNumType w:start="0"/>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ercauteren Laurens" w:date="2021-02-10T11:48:00Z" w:initials="VL">
    <w:p w14:paraId="0089B85C" w14:textId="5EC340B9" w:rsidR="00BB54EC" w:rsidRPr="00FC268C" w:rsidRDefault="00BB54EC">
      <w:pPr>
        <w:pStyle w:val="Tekstopmerking"/>
        <w:rPr>
          <w:lang w:val="en-GB"/>
        </w:rPr>
      </w:pPr>
      <w:r>
        <w:rPr>
          <w:rStyle w:val="Verwijzingopmerking"/>
        </w:rPr>
        <w:annotationRef/>
      </w:r>
      <w:r w:rsidR="00FC268C" w:rsidRPr="00FC268C">
        <w:rPr>
          <w:rStyle w:val="Verwijzingopmerking"/>
          <w:lang w:val="en-GB"/>
        </w:rPr>
        <w:t>To be completed</w:t>
      </w:r>
    </w:p>
  </w:comment>
  <w:comment w:id="1" w:author="Vercauteren Laurens" w:date="2021-02-10T11:49:00Z" w:initials="VL">
    <w:p w14:paraId="76A57D68" w14:textId="76136028" w:rsidR="00BB54EC" w:rsidRPr="00D74EA9" w:rsidRDefault="00BB54EC">
      <w:pPr>
        <w:pStyle w:val="Tekstopmerking"/>
        <w:rPr>
          <w:lang w:val="en-GB"/>
        </w:rPr>
      </w:pPr>
      <w:r>
        <w:rPr>
          <w:rStyle w:val="Verwijzingopmerking"/>
        </w:rPr>
        <w:annotationRef/>
      </w:r>
      <w:r w:rsidR="00FC268C">
        <w:rPr>
          <w:rStyle w:val="Verwijzingopmerking"/>
        </w:rPr>
        <w:annotationRef/>
      </w:r>
      <w:r w:rsidR="00FC268C" w:rsidRPr="00D74EA9">
        <w:rPr>
          <w:rStyle w:val="Verwijzingopmerking"/>
          <w:lang w:val="en-GB"/>
        </w:rPr>
        <w:t>To be completed</w:t>
      </w:r>
    </w:p>
  </w:comment>
  <w:comment w:id="2" w:author="Vercauteren Laurens" w:date="2021-02-10T11:49:00Z" w:initials="VL">
    <w:p w14:paraId="1B10C5FA" w14:textId="5320EF08" w:rsidR="00BB54EC" w:rsidRPr="00FC268C" w:rsidRDefault="00BB54EC">
      <w:pPr>
        <w:pStyle w:val="Tekstopmerking"/>
        <w:rPr>
          <w:lang w:val="en-GB"/>
        </w:rPr>
      </w:pPr>
      <w:r>
        <w:rPr>
          <w:rStyle w:val="Verwijzingopmerking"/>
        </w:rPr>
        <w:annotationRef/>
      </w:r>
      <w:r w:rsidR="00FC268C">
        <w:rPr>
          <w:rStyle w:val="Verwijzingopmerking"/>
        </w:rPr>
        <w:annotationRef/>
      </w:r>
      <w:r w:rsidR="00FC268C" w:rsidRPr="00FC268C">
        <w:rPr>
          <w:rStyle w:val="Verwijzingopmerking"/>
          <w:lang w:val="en-GB"/>
        </w:rPr>
        <w:t>To be completed</w:t>
      </w:r>
    </w:p>
  </w:comment>
  <w:comment w:id="3" w:author="Vercauteren Laurens" w:date="2021-02-10T11:53:00Z" w:initials="VL">
    <w:p w14:paraId="29B6A04D" w14:textId="55D2DD85" w:rsidR="00BB54EC" w:rsidRPr="00FC268C" w:rsidRDefault="00BB54EC">
      <w:pPr>
        <w:pStyle w:val="Tekstopmerking"/>
        <w:rPr>
          <w:lang w:val="en-GB"/>
        </w:rPr>
      </w:pPr>
      <w:r>
        <w:rPr>
          <w:rStyle w:val="Verwijzingopmerking"/>
        </w:rPr>
        <w:annotationRef/>
      </w:r>
      <w:r w:rsidR="00FC268C">
        <w:rPr>
          <w:rStyle w:val="Verwijzingopmerking"/>
        </w:rPr>
        <w:annotationRef/>
      </w:r>
      <w:r w:rsidR="00FC268C" w:rsidRPr="00FC268C">
        <w:rPr>
          <w:rStyle w:val="Verwijzingopmerking"/>
          <w:lang w:val="en-GB"/>
        </w:rPr>
        <w:t>To be completed</w:t>
      </w:r>
    </w:p>
  </w:comment>
  <w:comment w:id="4" w:author="Vercauteren Laurens" w:date="2021-02-10T11:54:00Z" w:initials="VL">
    <w:p w14:paraId="7CE52541" w14:textId="658CB805" w:rsidR="00BB54EC" w:rsidRPr="00FC268C" w:rsidRDefault="00BB54EC">
      <w:pPr>
        <w:pStyle w:val="Tekstopmerking"/>
        <w:rPr>
          <w:lang w:val="en-GB"/>
        </w:rPr>
      </w:pPr>
      <w:r>
        <w:rPr>
          <w:rStyle w:val="Verwijzingopmerking"/>
        </w:rPr>
        <w:annotationRef/>
      </w:r>
      <w:r w:rsidR="00FC268C">
        <w:rPr>
          <w:rStyle w:val="Verwijzingopmerking"/>
        </w:rPr>
        <w:annotationRef/>
      </w:r>
      <w:r w:rsidR="00FC268C" w:rsidRPr="00FC268C">
        <w:rPr>
          <w:rStyle w:val="Verwijzingopmerking"/>
          <w:lang w:val="en-GB"/>
        </w:rPr>
        <w:t>To be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89B85C" w15:done="0"/>
  <w15:commentEx w15:paraId="76A57D68" w15:done="0"/>
  <w15:commentEx w15:paraId="1B10C5FA" w15:done="0"/>
  <w15:commentEx w15:paraId="29B6A04D" w15:done="0"/>
  <w15:commentEx w15:paraId="7CE525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89B85C" w16cid:durableId="23E0CF11"/>
  <w16cid:commentId w16cid:paraId="76A57D68" w16cid:durableId="23E0CF12"/>
  <w16cid:commentId w16cid:paraId="1B10C5FA" w16cid:durableId="23E0CF13"/>
  <w16cid:commentId w16cid:paraId="29B6A04D" w16cid:durableId="23E0CF14"/>
  <w16cid:commentId w16cid:paraId="7CE52541" w16cid:durableId="23E0C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1B7DD" w14:textId="77777777" w:rsidR="009A3DFE" w:rsidRDefault="009A3DFE" w:rsidP="00F11703">
      <w:pPr>
        <w:spacing w:line="240" w:lineRule="auto"/>
      </w:pPr>
      <w:r>
        <w:separator/>
      </w:r>
    </w:p>
    <w:p w14:paraId="21B76244" w14:textId="77777777" w:rsidR="009A3DFE" w:rsidRDefault="009A3DFE"/>
  </w:endnote>
  <w:endnote w:type="continuationSeparator" w:id="0">
    <w:p w14:paraId="57D97F99" w14:textId="77777777" w:rsidR="009A3DFE" w:rsidRDefault="009A3DFE" w:rsidP="00F11703">
      <w:pPr>
        <w:spacing w:line="240" w:lineRule="auto"/>
      </w:pPr>
      <w:r>
        <w:continuationSeparator/>
      </w:r>
    </w:p>
    <w:p w14:paraId="4E00FD9A" w14:textId="77777777" w:rsidR="009A3DFE" w:rsidRDefault="009A3DFE"/>
  </w:endnote>
  <w:endnote w:type="continuationNotice" w:id="1">
    <w:p w14:paraId="0A9C3BAF" w14:textId="77777777" w:rsidR="009A3DFE" w:rsidRDefault="009A3DF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FlandersArtSans-Ligh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8027" w14:textId="77777777" w:rsidR="00651387" w:rsidRPr="007D7346" w:rsidRDefault="00651387" w:rsidP="007D7346">
    <w:pPr>
      <w:pStyle w:val="Voettekst"/>
    </w:pPr>
    <w:r w:rsidRPr="007D7346">
      <w:rPr>
        <w:rStyle w:val="StreepjesZwart"/>
      </w:rPr>
      <w:t>/////////////////////////////////////////////////////////////////////////</w:t>
    </w:r>
    <w:r>
      <w:rPr>
        <w:rStyle w:val="StreepjesZwart"/>
      </w:rPr>
      <w:t>////////////////////////////////////////</w:t>
    </w:r>
    <w:r w:rsidRPr="007D7346">
      <w:rPr>
        <w:rStyle w:val="StreepjesZwart"/>
      </w:rPr>
      <w:t>///////////////////////////////</w:t>
    </w:r>
  </w:p>
  <w:p w14:paraId="4E434710" w14:textId="77777777" w:rsidR="00651387" w:rsidRDefault="00651387">
    <w:pPr>
      <w:pStyle w:val="Voettekst"/>
    </w:pPr>
  </w:p>
  <w:p w14:paraId="060A0410" w14:textId="1A5B6B82" w:rsidR="00651387" w:rsidRDefault="00651387">
    <w:pPr>
      <w:pStyle w:val="Voettekst"/>
    </w:pPr>
    <w:r>
      <w:fldChar w:fldCharType="begin"/>
    </w:r>
    <w:r>
      <w:instrText xml:space="preserve"> PAGE   \* MERGEFORMAT </w:instrText>
    </w:r>
    <w:r>
      <w:fldChar w:fldCharType="separate"/>
    </w:r>
    <w:r w:rsidR="007F557A">
      <w:rPr>
        <w:noProof/>
      </w:rPr>
      <w:t>6</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7F557A">
      <w:rPr>
        <w:noProof/>
      </w:rPr>
      <w:t>6</w:t>
    </w:r>
    <w:r>
      <w:rPr>
        <w:noProof/>
      </w:rPr>
      <w:fldChar w:fldCharType="end"/>
    </w:r>
    <w:r>
      <w:tab/>
    </w:r>
    <w:r>
      <w:fldChar w:fldCharType="begin"/>
    </w:r>
    <w:r>
      <w:instrText xml:space="preserve"> DATE  \@ "d.MM.yy"  \* MERGEFORMAT </w:instrText>
    </w:r>
    <w:r>
      <w:fldChar w:fldCharType="separate"/>
    </w:r>
    <w:r w:rsidR="00127D6B">
      <w:rPr>
        <w:noProof/>
      </w:rPr>
      <w:t>26.02.21</w:t>
    </w:r>
    <w:r>
      <w:fldChar w:fldCharType="end"/>
    </w:r>
    <w:r>
      <w:t xml:space="preserve"> </w:t>
    </w:r>
    <w:r w:rsidRPr="007D7346">
      <w:rPr>
        <w:rStyle w:val="StreepjesZwart"/>
      </w:rPr>
      <w:t>///</w:t>
    </w:r>
    <w:r>
      <w:rPr>
        <w:rStyle w:val="StreepjesZwart"/>
      </w:rPr>
      <w:t xml:space="preserve"> </w:t>
    </w:r>
    <w:r w:rsidR="00D74EA9">
      <w:t>ICEG</w:t>
    </w:r>
    <w:r>
      <w:t xml:space="preserve"> </w:t>
    </w:r>
    <w:r w:rsidR="00FC268C">
      <w:t>Building</w:t>
    </w:r>
  </w:p>
  <w:p w14:paraId="494A85B8" w14:textId="77777777" w:rsidR="00651387" w:rsidRDefault="0065138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B5705" w14:textId="77777777" w:rsidR="00651387" w:rsidRPr="007D7346" w:rsidRDefault="00651387" w:rsidP="007D7346">
    <w:pPr>
      <w:pStyle w:val="Voettekst"/>
    </w:pPr>
    <w:r w:rsidRPr="007D7346">
      <w:rPr>
        <w:rStyle w:val="StreepjesZwart"/>
      </w:rPr>
      <w:t>/////////////////////////////////////////////////////////////////////////</w:t>
    </w:r>
    <w:r>
      <w:rPr>
        <w:rStyle w:val="StreepjesZwart"/>
      </w:rPr>
      <w:t>////////////////////////////////////////</w:t>
    </w:r>
    <w:r w:rsidRPr="007D7346">
      <w:rPr>
        <w:rStyle w:val="StreepjesZwart"/>
      </w:rPr>
      <w:t>///////////////////////////////</w:t>
    </w:r>
  </w:p>
  <w:p w14:paraId="21E62991" w14:textId="77777777" w:rsidR="00651387" w:rsidRDefault="00651387" w:rsidP="00FF15EB">
    <w:pPr>
      <w:pStyle w:val="Voettekst"/>
    </w:pPr>
  </w:p>
  <w:p w14:paraId="15D575D9" w14:textId="58A2FC7B" w:rsidR="00651387" w:rsidRDefault="00127D6B" w:rsidP="003679F1">
    <w:pPr>
      <w:pStyle w:val="Voettekst"/>
    </w:pPr>
    <w:r>
      <w:t>ICEG</w:t>
    </w:r>
    <w:r w:rsidR="00651387">
      <w:t xml:space="preserve"> </w:t>
    </w:r>
    <w:r w:rsidR="00BD2B58">
      <w:t>Building</w:t>
    </w:r>
    <w:r w:rsidR="00651387">
      <w:t xml:space="preserve">  </w:t>
    </w:r>
    <w:r w:rsidR="00651387" w:rsidRPr="007D7346">
      <w:rPr>
        <w:rStyle w:val="StreepjesZwart"/>
      </w:rPr>
      <w:t>///</w:t>
    </w:r>
    <w:r w:rsidR="00651387">
      <w:t xml:space="preserve"> </w:t>
    </w:r>
    <w:r w:rsidR="00651387">
      <w:fldChar w:fldCharType="begin"/>
    </w:r>
    <w:r w:rsidR="00651387">
      <w:instrText xml:space="preserve"> DATE  \@ "d.MM.yy"  \* MERGEFORMAT </w:instrText>
    </w:r>
    <w:r w:rsidR="00651387">
      <w:fldChar w:fldCharType="separate"/>
    </w:r>
    <w:r>
      <w:rPr>
        <w:noProof/>
      </w:rPr>
      <w:t>26.02.21</w:t>
    </w:r>
    <w:r w:rsidR="00651387">
      <w:fldChar w:fldCharType="end"/>
    </w:r>
    <w:r w:rsidR="00651387">
      <w:tab/>
    </w:r>
    <w:r w:rsidR="00651387">
      <w:fldChar w:fldCharType="begin"/>
    </w:r>
    <w:r w:rsidR="00651387">
      <w:instrText xml:space="preserve"> PAGE   \* MERGEFORMAT </w:instrText>
    </w:r>
    <w:r w:rsidR="00651387">
      <w:fldChar w:fldCharType="separate"/>
    </w:r>
    <w:r w:rsidR="007F557A">
      <w:rPr>
        <w:noProof/>
      </w:rPr>
      <w:t>5</w:t>
    </w:r>
    <w:r w:rsidR="00651387">
      <w:rPr>
        <w:noProof/>
      </w:rPr>
      <w:fldChar w:fldCharType="end"/>
    </w:r>
    <w:r w:rsidR="00651387">
      <w:rPr>
        <w:noProof/>
      </w:rPr>
      <w:t xml:space="preserve"> </w:t>
    </w:r>
    <w:r w:rsidR="00651387" w:rsidRPr="007D7346">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sidR="007F557A">
      <w:rPr>
        <w:noProof/>
      </w:rPr>
      <w:t>6</w:t>
    </w:r>
    <w:r w:rsidR="00651387">
      <w:rPr>
        <w:noProof/>
      </w:rPr>
      <w:fldChar w:fldCharType="end"/>
    </w:r>
  </w:p>
  <w:p w14:paraId="3916B4F6" w14:textId="77777777" w:rsidR="00651387" w:rsidRDefault="00651387" w:rsidP="003679F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95CB" w14:textId="0D6827ED" w:rsidR="00651387" w:rsidRDefault="001E38E5" w:rsidP="00DF18F2">
    <w:pPr>
      <w:pStyle w:val="Voetteks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AAFEA" w14:textId="77777777" w:rsidR="009A3DFE" w:rsidRDefault="009A3DFE">
      <w:r>
        <w:separator/>
      </w:r>
    </w:p>
  </w:footnote>
  <w:footnote w:type="continuationSeparator" w:id="0">
    <w:p w14:paraId="4FE858BD" w14:textId="77777777" w:rsidR="009A3DFE" w:rsidRDefault="009A3DFE" w:rsidP="00F11703">
      <w:pPr>
        <w:spacing w:line="240" w:lineRule="auto"/>
      </w:pPr>
      <w:r>
        <w:continuationSeparator/>
      </w:r>
    </w:p>
    <w:p w14:paraId="1FA128B3" w14:textId="77777777" w:rsidR="009A3DFE" w:rsidRDefault="009A3DFE"/>
  </w:footnote>
  <w:footnote w:type="continuationNotice" w:id="1">
    <w:p w14:paraId="7E33DF3F" w14:textId="77777777" w:rsidR="009A3DFE" w:rsidRDefault="009A3DFE">
      <w:pPr>
        <w:spacing w:before="0" w:after="0" w:line="240" w:lineRule="auto"/>
      </w:pPr>
    </w:p>
  </w:footnote>
  <w:footnote w:id="2">
    <w:p w14:paraId="00D27689" w14:textId="58165575" w:rsidR="00A75689" w:rsidRPr="00FC268C" w:rsidRDefault="00A75689" w:rsidP="00A75689">
      <w:pPr>
        <w:pStyle w:val="Voetnoottekst"/>
        <w:rPr>
          <w:lang w:val="en-GB"/>
        </w:rPr>
      </w:pPr>
      <w:r>
        <w:rPr>
          <w:rStyle w:val="Voetnootmarkering"/>
        </w:rPr>
        <w:footnoteRef/>
      </w:r>
      <w:r w:rsidR="00FC268C" w:rsidRPr="00FC268C">
        <w:rPr>
          <w:lang w:val="en-GB"/>
        </w:rPr>
        <w:t xml:space="preserve"> Specific</w:t>
      </w:r>
      <w:r w:rsidRPr="00FC268C">
        <w:rPr>
          <w:lang w:val="en-GB"/>
        </w:rPr>
        <w:t xml:space="preserve"> data </w:t>
      </w:r>
      <w:proofErr w:type="spellStart"/>
      <w:r w:rsidRPr="00FC268C">
        <w:rPr>
          <w:lang w:val="en-GB"/>
        </w:rPr>
        <w:t>te</w:t>
      </w:r>
      <w:proofErr w:type="spellEnd"/>
      <w:r w:rsidRPr="00FC268C">
        <w:rPr>
          <w:lang w:val="en-GB"/>
        </w:rPr>
        <w:t xml:space="preserve"> </w:t>
      </w:r>
      <w:r w:rsidR="00FC268C" w:rsidRPr="00FC268C">
        <w:rPr>
          <w:lang w:val="en-GB"/>
        </w:rPr>
        <w:t>be confirmed after sourcing consultants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3019" w14:textId="7C21804A" w:rsidR="00651387" w:rsidRDefault="00127D6B">
    <w:pPr>
      <w:pStyle w:val="Koptekst"/>
    </w:pPr>
    <w:r>
      <w:rPr>
        <w:b/>
      </w:rPr>
      <w:t>ICEG</w:t>
    </w:r>
    <w:r w:rsidR="00651387">
      <w:t xml:space="preserve"> </w:t>
    </w:r>
    <w:r w:rsidR="00651387" w:rsidRPr="007D7346">
      <w:rPr>
        <w:rStyle w:val="StreepjesGeel"/>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85DEF" w14:textId="7C9F483C" w:rsidR="00651387" w:rsidRDefault="00651387">
    <w:pPr>
      <w:pStyle w:val="Koptekst"/>
    </w:pPr>
    <w:r>
      <w:tab/>
      <w:t xml:space="preserve"> </w:t>
    </w:r>
    <w:r w:rsidRPr="007D7346">
      <w:rPr>
        <w:rStyle w:val="StreepjesGeel"/>
      </w:rPr>
      <w:t>///</w:t>
    </w:r>
    <w:r w:rsidRPr="00B92FD6">
      <w:rPr>
        <w:color w:val="FFF200" w:themeColor="accent1"/>
      </w:rPr>
      <w:t xml:space="preserve"> </w:t>
    </w:r>
    <w:r w:rsidR="00D74EA9">
      <w:rPr>
        <w:b/>
      </w:rPr>
      <w:t>ICEG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613E" w14:textId="0DB12160" w:rsidR="00651387" w:rsidRPr="00DC6D20" w:rsidRDefault="00651387" w:rsidP="00330963">
    <w:pPr>
      <w:pStyle w:val="Koptekst"/>
      <w:rPr>
        <w:rStyle w:val="KoptekstChar"/>
      </w:rPr>
    </w:pPr>
    <w:r>
      <w:tab/>
    </w:r>
    <w:r w:rsidRPr="007D7346">
      <w:rPr>
        <w:rStyle w:val="StreepjesGeel"/>
      </w:rPr>
      <w:t>///</w:t>
    </w:r>
    <w:r w:rsidRPr="00B92FD6">
      <w:rPr>
        <w:rStyle w:val="KoptekstChar"/>
        <w:color w:val="FFF200" w:themeColor="accent1"/>
      </w:rPr>
      <w:t xml:space="preserve"> </w:t>
    </w:r>
    <w:r>
      <w:rPr>
        <w:rStyle w:val="KoptekstChar"/>
      </w:rPr>
      <w:fldChar w:fldCharType="begin"/>
    </w:r>
    <w:r>
      <w:rPr>
        <w:rStyle w:val="KoptekstChar"/>
      </w:rPr>
      <w:instrText xml:space="preserve"> DOCPROPERTY  Category  \* MERGEFORMAT </w:instrText>
    </w:r>
    <w:r>
      <w:rPr>
        <w:rStyle w:val="KoptekstChar"/>
      </w:rPr>
      <w:fldChar w:fldCharType="separate"/>
    </w:r>
    <w:r>
      <w:rPr>
        <w:rStyle w:val="KoptekstChar"/>
      </w:rPr>
      <w:t>Memo</w:t>
    </w:r>
    <w:r>
      <w:rPr>
        <w:rStyle w:val="Koptekst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2"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FAC3A06"/>
    <w:multiLevelType w:val="hybridMultilevel"/>
    <w:tmpl w:val="CD5CC1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C34108F"/>
    <w:multiLevelType w:val="hybridMultilevel"/>
    <w:tmpl w:val="D26C1F04"/>
    <w:lvl w:ilvl="0" w:tplc="E64C83D4">
      <w:start w:val="1"/>
      <w:numFmt w:val="decimal"/>
      <w:pStyle w:val="Lijstnummering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3D6689"/>
    <w:multiLevelType w:val="hybridMultilevel"/>
    <w:tmpl w:val="A9C0BA76"/>
    <w:lvl w:ilvl="0" w:tplc="2D36F0A0">
      <w:start w:val="1"/>
      <w:numFmt w:val="lowerRoman"/>
      <w:pStyle w:val="Lijstnummering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D74C09"/>
    <w:multiLevelType w:val="hybridMultilevel"/>
    <w:tmpl w:val="93C20D7E"/>
    <w:lvl w:ilvl="0" w:tplc="E4F64E44">
      <w:start w:val="1"/>
      <w:numFmt w:val="upperLetter"/>
      <w:pStyle w:val="Kop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D312F61"/>
    <w:multiLevelType w:val="hybridMultilevel"/>
    <w:tmpl w:val="C26A0702"/>
    <w:lvl w:ilvl="0" w:tplc="3536E4D6">
      <w:start w:val="1"/>
      <w:numFmt w:val="lowerLetter"/>
      <w:pStyle w:val="Lijstnummering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3B7CB4"/>
    <w:multiLevelType w:val="hybridMultilevel"/>
    <w:tmpl w:val="E30AAB6C"/>
    <w:lvl w:ilvl="0" w:tplc="2C808788">
      <w:start w:val="1"/>
      <w:numFmt w:val="lowerLetter"/>
      <w:pStyle w:val="Lijstnummering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7285613"/>
    <w:multiLevelType w:val="multilevel"/>
    <w:tmpl w:val="FC82A4FC"/>
    <w:lvl w:ilvl="0">
      <w:start w:val="1"/>
      <w:numFmt w:val="decimal"/>
      <w:pStyle w:val="Lijstnummering"/>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97C151C"/>
    <w:multiLevelType w:val="hybridMultilevel"/>
    <w:tmpl w:val="2D14C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B472DD"/>
    <w:multiLevelType w:val="multilevel"/>
    <w:tmpl w:val="CF4A05B4"/>
    <w:lvl w:ilvl="0">
      <w:start w:val="1"/>
      <w:numFmt w:val="decimal"/>
      <w:pStyle w:val="Kop1"/>
      <w:lvlText w:val="%1"/>
      <w:lvlJc w:val="left"/>
      <w:pPr>
        <w:ind w:left="432" w:hanging="432"/>
      </w:pPr>
      <w:rPr>
        <w:rFonts w:hint="default"/>
        <w:b/>
        <w:i w:val="0"/>
        <w:sz w:val="36"/>
      </w:rPr>
    </w:lvl>
    <w:lvl w:ilvl="1">
      <w:start w:val="1"/>
      <w:numFmt w:val="decimal"/>
      <w:pStyle w:val="Kop2"/>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11"/>
  </w:num>
  <w:num w:numId="2">
    <w:abstractNumId w:val="8"/>
  </w:num>
  <w:num w:numId="3">
    <w:abstractNumId w:val="6"/>
  </w:num>
  <w:num w:numId="4">
    <w:abstractNumId w:val="5"/>
  </w:num>
  <w:num w:numId="5">
    <w:abstractNumId w:val="9"/>
  </w:num>
  <w:num w:numId="6">
    <w:abstractNumId w:val="14"/>
  </w:num>
  <w:num w:numId="7">
    <w:abstractNumId w:val="1"/>
  </w:num>
  <w:num w:numId="8">
    <w:abstractNumId w:val="0"/>
  </w:num>
  <w:num w:numId="9">
    <w:abstractNumId w:val="12"/>
  </w:num>
  <w:num w:numId="10">
    <w:abstractNumId w:val="7"/>
  </w:num>
  <w:num w:numId="11">
    <w:abstractNumId w:val="3"/>
  </w:num>
  <w:num w:numId="12">
    <w:abstractNumId w:val="4"/>
  </w:num>
  <w:num w:numId="13">
    <w:abstractNumId w:val="10"/>
  </w:num>
  <w:num w:numId="14">
    <w:abstractNumId w:val="2"/>
  </w:num>
  <w:num w:numId="15">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cauteren Laurens">
    <w15:presenceInfo w15:providerId="None" w15:userId="Vercauteren Laur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BE" w:vendorID="1" w:dllVersion="512" w:checkStyle="1"/>
  <w:proofState w:spelling="clean"/>
  <w:documentProtection w:edit="forms" w:enforcement="0"/>
  <w:defaultTabStop w:val="720"/>
  <w:hyphenationZone w:val="357"/>
  <w:evenAndOddHeaders/>
  <w:drawingGridHorizontalSpacing w:val="110"/>
  <w:displayHorizontalDrawingGridEvery w:val="2"/>
  <w:characterSpacingControl w:val="doNotCompress"/>
  <w:hdrShapeDefaults>
    <o:shapedefaults v:ext="edit" spidmax="2049">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zUxNLC0NLMwMjFT0lEKTi0uzszPAykwrgUAA74Q5CwAAAA="/>
  </w:docVars>
  <w:rsids>
    <w:rsidRoot w:val="00882DF7"/>
    <w:rsid w:val="0000298C"/>
    <w:rsid w:val="0000778C"/>
    <w:rsid w:val="000078AC"/>
    <w:rsid w:val="0001276E"/>
    <w:rsid w:val="00014DB6"/>
    <w:rsid w:val="00020494"/>
    <w:rsid w:val="00034B7E"/>
    <w:rsid w:val="000403EE"/>
    <w:rsid w:val="00042A43"/>
    <w:rsid w:val="0005184E"/>
    <w:rsid w:val="000674A2"/>
    <w:rsid w:val="000703EE"/>
    <w:rsid w:val="0007464C"/>
    <w:rsid w:val="00074AE6"/>
    <w:rsid w:val="000759A1"/>
    <w:rsid w:val="000868D7"/>
    <w:rsid w:val="000933E6"/>
    <w:rsid w:val="0009783C"/>
    <w:rsid w:val="0009785B"/>
    <w:rsid w:val="000A1BEA"/>
    <w:rsid w:val="000B099F"/>
    <w:rsid w:val="000B10E0"/>
    <w:rsid w:val="000B5C9D"/>
    <w:rsid w:val="000B646D"/>
    <w:rsid w:val="000C0BE7"/>
    <w:rsid w:val="000D0DE8"/>
    <w:rsid w:val="000E6DBB"/>
    <w:rsid w:val="000F1B2B"/>
    <w:rsid w:val="000F321E"/>
    <w:rsid w:val="001013E8"/>
    <w:rsid w:val="00101D2B"/>
    <w:rsid w:val="00107D5E"/>
    <w:rsid w:val="00116D8E"/>
    <w:rsid w:val="00117227"/>
    <w:rsid w:val="0011753A"/>
    <w:rsid w:val="00127AE8"/>
    <w:rsid w:val="00127D6B"/>
    <w:rsid w:val="00132007"/>
    <w:rsid w:val="0013336D"/>
    <w:rsid w:val="001407E3"/>
    <w:rsid w:val="00141C18"/>
    <w:rsid w:val="00141D52"/>
    <w:rsid w:val="001422F6"/>
    <w:rsid w:val="00150622"/>
    <w:rsid w:val="0015310D"/>
    <w:rsid w:val="00166549"/>
    <w:rsid w:val="001713C5"/>
    <w:rsid w:val="0017683B"/>
    <w:rsid w:val="00176D95"/>
    <w:rsid w:val="001823A9"/>
    <w:rsid w:val="00186BE4"/>
    <w:rsid w:val="00190EEC"/>
    <w:rsid w:val="00193E4B"/>
    <w:rsid w:val="00193F0C"/>
    <w:rsid w:val="00194432"/>
    <w:rsid w:val="001A3EED"/>
    <w:rsid w:val="001B2DCF"/>
    <w:rsid w:val="001C1358"/>
    <w:rsid w:val="001C53DE"/>
    <w:rsid w:val="001C6715"/>
    <w:rsid w:val="001D53E7"/>
    <w:rsid w:val="001E38E5"/>
    <w:rsid w:val="001F1E85"/>
    <w:rsid w:val="001F45BA"/>
    <w:rsid w:val="001F7915"/>
    <w:rsid w:val="00202622"/>
    <w:rsid w:val="002062CE"/>
    <w:rsid w:val="00212A32"/>
    <w:rsid w:val="00213445"/>
    <w:rsid w:val="00213873"/>
    <w:rsid w:val="00217F5A"/>
    <w:rsid w:val="00220228"/>
    <w:rsid w:val="00221A5D"/>
    <w:rsid w:val="00225E25"/>
    <w:rsid w:val="0023328F"/>
    <w:rsid w:val="00234DB6"/>
    <w:rsid w:val="002369AC"/>
    <w:rsid w:val="002420A5"/>
    <w:rsid w:val="00246B94"/>
    <w:rsid w:val="00246CDC"/>
    <w:rsid w:val="00246F4E"/>
    <w:rsid w:val="00250075"/>
    <w:rsid w:val="00252082"/>
    <w:rsid w:val="00254B9D"/>
    <w:rsid w:val="002645BC"/>
    <w:rsid w:val="0027468F"/>
    <w:rsid w:val="00276AA8"/>
    <w:rsid w:val="00280A0C"/>
    <w:rsid w:val="002812A6"/>
    <w:rsid w:val="0028235A"/>
    <w:rsid w:val="002854C6"/>
    <w:rsid w:val="002952E7"/>
    <w:rsid w:val="002A00C2"/>
    <w:rsid w:val="002A0485"/>
    <w:rsid w:val="002A7C92"/>
    <w:rsid w:val="002B7EDB"/>
    <w:rsid w:val="002D4FE0"/>
    <w:rsid w:val="002E4290"/>
    <w:rsid w:val="002F079E"/>
    <w:rsid w:val="002F5E06"/>
    <w:rsid w:val="00300B64"/>
    <w:rsid w:val="00305917"/>
    <w:rsid w:val="00305F3A"/>
    <w:rsid w:val="003103C9"/>
    <w:rsid w:val="0031136B"/>
    <w:rsid w:val="003149F8"/>
    <w:rsid w:val="00330963"/>
    <w:rsid w:val="0033419B"/>
    <w:rsid w:val="00336226"/>
    <w:rsid w:val="00336549"/>
    <w:rsid w:val="0034444F"/>
    <w:rsid w:val="00350BE4"/>
    <w:rsid w:val="00351B97"/>
    <w:rsid w:val="003602EF"/>
    <w:rsid w:val="00361F03"/>
    <w:rsid w:val="003679F1"/>
    <w:rsid w:val="00370899"/>
    <w:rsid w:val="00372E71"/>
    <w:rsid w:val="00374198"/>
    <w:rsid w:val="003858C9"/>
    <w:rsid w:val="003871EB"/>
    <w:rsid w:val="00394A3D"/>
    <w:rsid w:val="003A0853"/>
    <w:rsid w:val="003A4C90"/>
    <w:rsid w:val="003A58F0"/>
    <w:rsid w:val="003A65AB"/>
    <w:rsid w:val="003B7084"/>
    <w:rsid w:val="003D50EE"/>
    <w:rsid w:val="003D63E8"/>
    <w:rsid w:val="003E3B8C"/>
    <w:rsid w:val="003E6EAB"/>
    <w:rsid w:val="003E7372"/>
    <w:rsid w:val="00400D5B"/>
    <w:rsid w:val="00403218"/>
    <w:rsid w:val="00411473"/>
    <w:rsid w:val="0041147D"/>
    <w:rsid w:val="00415B33"/>
    <w:rsid w:val="0041760C"/>
    <w:rsid w:val="00422EB7"/>
    <w:rsid w:val="004243B7"/>
    <w:rsid w:val="00424666"/>
    <w:rsid w:val="00426426"/>
    <w:rsid w:val="00434BAE"/>
    <w:rsid w:val="00437A98"/>
    <w:rsid w:val="00442617"/>
    <w:rsid w:val="00443225"/>
    <w:rsid w:val="00444C33"/>
    <w:rsid w:val="00450110"/>
    <w:rsid w:val="004523FE"/>
    <w:rsid w:val="0046076F"/>
    <w:rsid w:val="00474F18"/>
    <w:rsid w:val="004879AA"/>
    <w:rsid w:val="00490796"/>
    <w:rsid w:val="00493CB4"/>
    <w:rsid w:val="0049605C"/>
    <w:rsid w:val="00497C35"/>
    <w:rsid w:val="004A47F6"/>
    <w:rsid w:val="004A537C"/>
    <w:rsid w:val="004B35AB"/>
    <w:rsid w:val="004B3BA8"/>
    <w:rsid w:val="004B7C6C"/>
    <w:rsid w:val="004C03F8"/>
    <w:rsid w:val="004C1D8C"/>
    <w:rsid w:val="004C268C"/>
    <w:rsid w:val="004C6D48"/>
    <w:rsid w:val="004D6D69"/>
    <w:rsid w:val="004E0359"/>
    <w:rsid w:val="004E0ECA"/>
    <w:rsid w:val="004E24A2"/>
    <w:rsid w:val="004E2D01"/>
    <w:rsid w:val="004E4011"/>
    <w:rsid w:val="004F0DCF"/>
    <w:rsid w:val="004F0F8C"/>
    <w:rsid w:val="004F432A"/>
    <w:rsid w:val="00500BF6"/>
    <w:rsid w:val="0053114A"/>
    <w:rsid w:val="00536E3A"/>
    <w:rsid w:val="0054417F"/>
    <w:rsid w:val="00550352"/>
    <w:rsid w:val="00552901"/>
    <w:rsid w:val="00554B37"/>
    <w:rsid w:val="0056161C"/>
    <w:rsid w:val="00571A52"/>
    <w:rsid w:val="005754AB"/>
    <w:rsid w:val="005771C2"/>
    <w:rsid w:val="0058142F"/>
    <w:rsid w:val="005839AF"/>
    <w:rsid w:val="0058570F"/>
    <w:rsid w:val="005921F6"/>
    <w:rsid w:val="0059596C"/>
    <w:rsid w:val="005D4FD6"/>
    <w:rsid w:val="005E202E"/>
    <w:rsid w:val="005F552D"/>
    <w:rsid w:val="005F5EFF"/>
    <w:rsid w:val="005F6354"/>
    <w:rsid w:val="005F75E0"/>
    <w:rsid w:val="0060521D"/>
    <w:rsid w:val="006105AE"/>
    <w:rsid w:val="00616EE6"/>
    <w:rsid w:val="006248C3"/>
    <w:rsid w:val="0063032B"/>
    <w:rsid w:val="00631236"/>
    <w:rsid w:val="006377C4"/>
    <w:rsid w:val="00651387"/>
    <w:rsid w:val="006532AC"/>
    <w:rsid w:val="0066386D"/>
    <w:rsid w:val="006734F2"/>
    <w:rsid w:val="00674118"/>
    <w:rsid w:val="00676288"/>
    <w:rsid w:val="00676435"/>
    <w:rsid w:val="00680CDA"/>
    <w:rsid w:val="006819ED"/>
    <w:rsid w:val="0069233A"/>
    <w:rsid w:val="0069356E"/>
    <w:rsid w:val="006952BA"/>
    <w:rsid w:val="00697D88"/>
    <w:rsid w:val="006A4156"/>
    <w:rsid w:val="006A5C59"/>
    <w:rsid w:val="006A7C85"/>
    <w:rsid w:val="006B7B4B"/>
    <w:rsid w:val="006C0C05"/>
    <w:rsid w:val="006C4279"/>
    <w:rsid w:val="006C6D9C"/>
    <w:rsid w:val="006E7367"/>
    <w:rsid w:val="00714BED"/>
    <w:rsid w:val="00716A77"/>
    <w:rsid w:val="00717821"/>
    <w:rsid w:val="007266DE"/>
    <w:rsid w:val="00734148"/>
    <w:rsid w:val="0073668A"/>
    <w:rsid w:val="00740317"/>
    <w:rsid w:val="00746E1C"/>
    <w:rsid w:val="00752FEA"/>
    <w:rsid w:val="00772274"/>
    <w:rsid w:val="007809B5"/>
    <w:rsid w:val="0078293A"/>
    <w:rsid w:val="00790F02"/>
    <w:rsid w:val="007A33BD"/>
    <w:rsid w:val="007C047A"/>
    <w:rsid w:val="007C280E"/>
    <w:rsid w:val="007D2BC8"/>
    <w:rsid w:val="007D2C98"/>
    <w:rsid w:val="007D487E"/>
    <w:rsid w:val="007D7346"/>
    <w:rsid w:val="007E3904"/>
    <w:rsid w:val="007E5EB6"/>
    <w:rsid w:val="007E74F3"/>
    <w:rsid w:val="007F3467"/>
    <w:rsid w:val="007F557A"/>
    <w:rsid w:val="007F76B7"/>
    <w:rsid w:val="008054CE"/>
    <w:rsid w:val="0080785D"/>
    <w:rsid w:val="0081183D"/>
    <w:rsid w:val="00812C06"/>
    <w:rsid w:val="00813BBA"/>
    <w:rsid w:val="008204BD"/>
    <w:rsid w:val="00820DDF"/>
    <w:rsid w:val="00822071"/>
    <w:rsid w:val="00822AEA"/>
    <w:rsid w:val="00840E4D"/>
    <w:rsid w:val="00851AC5"/>
    <w:rsid w:val="0085438D"/>
    <w:rsid w:val="00855643"/>
    <w:rsid w:val="008656CE"/>
    <w:rsid w:val="0086663F"/>
    <w:rsid w:val="00875A3E"/>
    <w:rsid w:val="00882DF7"/>
    <w:rsid w:val="00883533"/>
    <w:rsid w:val="00886895"/>
    <w:rsid w:val="00890292"/>
    <w:rsid w:val="00894909"/>
    <w:rsid w:val="00895252"/>
    <w:rsid w:val="0089768F"/>
    <w:rsid w:val="008A0CEB"/>
    <w:rsid w:val="008B3240"/>
    <w:rsid w:val="008C02CE"/>
    <w:rsid w:val="008C2DEF"/>
    <w:rsid w:val="008C67F9"/>
    <w:rsid w:val="008D6E98"/>
    <w:rsid w:val="008D7CDA"/>
    <w:rsid w:val="008E2CC0"/>
    <w:rsid w:val="008F017C"/>
    <w:rsid w:val="009013D0"/>
    <w:rsid w:val="00903822"/>
    <w:rsid w:val="00906BBD"/>
    <w:rsid w:val="00916630"/>
    <w:rsid w:val="00921A71"/>
    <w:rsid w:val="00932353"/>
    <w:rsid w:val="00933316"/>
    <w:rsid w:val="00935F13"/>
    <w:rsid w:val="009501F5"/>
    <w:rsid w:val="00952A0B"/>
    <w:rsid w:val="009610D1"/>
    <w:rsid w:val="009642F8"/>
    <w:rsid w:val="00965F87"/>
    <w:rsid w:val="00973C52"/>
    <w:rsid w:val="00976995"/>
    <w:rsid w:val="009819E8"/>
    <w:rsid w:val="00982905"/>
    <w:rsid w:val="009855A1"/>
    <w:rsid w:val="00986427"/>
    <w:rsid w:val="009868C2"/>
    <w:rsid w:val="009A3DFE"/>
    <w:rsid w:val="009A66B9"/>
    <w:rsid w:val="009B398C"/>
    <w:rsid w:val="009B4E8D"/>
    <w:rsid w:val="009B513A"/>
    <w:rsid w:val="009B7279"/>
    <w:rsid w:val="009B77F4"/>
    <w:rsid w:val="009C0952"/>
    <w:rsid w:val="009C4762"/>
    <w:rsid w:val="009D1D96"/>
    <w:rsid w:val="009D2ADA"/>
    <w:rsid w:val="009D3024"/>
    <w:rsid w:val="009D47BF"/>
    <w:rsid w:val="009D7E3F"/>
    <w:rsid w:val="009E1079"/>
    <w:rsid w:val="009E34CB"/>
    <w:rsid w:val="009E4F33"/>
    <w:rsid w:val="009F63C0"/>
    <w:rsid w:val="00A00C19"/>
    <w:rsid w:val="00A03474"/>
    <w:rsid w:val="00A03A0D"/>
    <w:rsid w:val="00A0485C"/>
    <w:rsid w:val="00A15438"/>
    <w:rsid w:val="00A234AD"/>
    <w:rsid w:val="00A3020B"/>
    <w:rsid w:val="00A32642"/>
    <w:rsid w:val="00A35A07"/>
    <w:rsid w:val="00A408CD"/>
    <w:rsid w:val="00A473E0"/>
    <w:rsid w:val="00A47E0E"/>
    <w:rsid w:val="00A517DF"/>
    <w:rsid w:val="00A5242F"/>
    <w:rsid w:val="00A52DA0"/>
    <w:rsid w:val="00A53B38"/>
    <w:rsid w:val="00A54C94"/>
    <w:rsid w:val="00A5641B"/>
    <w:rsid w:val="00A6545E"/>
    <w:rsid w:val="00A6600B"/>
    <w:rsid w:val="00A66847"/>
    <w:rsid w:val="00A72A2E"/>
    <w:rsid w:val="00A75689"/>
    <w:rsid w:val="00A93DD2"/>
    <w:rsid w:val="00AA234E"/>
    <w:rsid w:val="00AA245C"/>
    <w:rsid w:val="00AA3072"/>
    <w:rsid w:val="00AA5D08"/>
    <w:rsid w:val="00AA6B2A"/>
    <w:rsid w:val="00AB2003"/>
    <w:rsid w:val="00AB4FF5"/>
    <w:rsid w:val="00AB51C4"/>
    <w:rsid w:val="00AC0959"/>
    <w:rsid w:val="00AC4C3A"/>
    <w:rsid w:val="00AD5A63"/>
    <w:rsid w:val="00AD6A48"/>
    <w:rsid w:val="00AD7E2E"/>
    <w:rsid w:val="00AE2BD8"/>
    <w:rsid w:val="00AE4237"/>
    <w:rsid w:val="00AF0016"/>
    <w:rsid w:val="00AF0A1D"/>
    <w:rsid w:val="00AF49C8"/>
    <w:rsid w:val="00AF69E7"/>
    <w:rsid w:val="00B00B6B"/>
    <w:rsid w:val="00B02767"/>
    <w:rsid w:val="00B04B64"/>
    <w:rsid w:val="00B11742"/>
    <w:rsid w:val="00B2065F"/>
    <w:rsid w:val="00B22A24"/>
    <w:rsid w:val="00B23D1D"/>
    <w:rsid w:val="00B26646"/>
    <w:rsid w:val="00B317FF"/>
    <w:rsid w:val="00B31892"/>
    <w:rsid w:val="00B406D5"/>
    <w:rsid w:val="00B5036A"/>
    <w:rsid w:val="00B54458"/>
    <w:rsid w:val="00B7698E"/>
    <w:rsid w:val="00B77256"/>
    <w:rsid w:val="00B77C3D"/>
    <w:rsid w:val="00B85EAD"/>
    <w:rsid w:val="00B92FD6"/>
    <w:rsid w:val="00B93152"/>
    <w:rsid w:val="00B9584C"/>
    <w:rsid w:val="00BA6C31"/>
    <w:rsid w:val="00BB320C"/>
    <w:rsid w:val="00BB380A"/>
    <w:rsid w:val="00BB54EC"/>
    <w:rsid w:val="00BC4C1D"/>
    <w:rsid w:val="00BC4C7B"/>
    <w:rsid w:val="00BC6AD4"/>
    <w:rsid w:val="00BC6EA6"/>
    <w:rsid w:val="00BD2B58"/>
    <w:rsid w:val="00BD40FF"/>
    <w:rsid w:val="00BE6763"/>
    <w:rsid w:val="00BF19FD"/>
    <w:rsid w:val="00C0052E"/>
    <w:rsid w:val="00C14DDE"/>
    <w:rsid w:val="00C15EC8"/>
    <w:rsid w:val="00C16594"/>
    <w:rsid w:val="00C235D6"/>
    <w:rsid w:val="00C4083B"/>
    <w:rsid w:val="00C42336"/>
    <w:rsid w:val="00C458D9"/>
    <w:rsid w:val="00C47E59"/>
    <w:rsid w:val="00C62541"/>
    <w:rsid w:val="00C632BA"/>
    <w:rsid w:val="00C64F3E"/>
    <w:rsid w:val="00C75C88"/>
    <w:rsid w:val="00C768D7"/>
    <w:rsid w:val="00C820C2"/>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C11"/>
    <w:rsid w:val="00D46728"/>
    <w:rsid w:val="00D66413"/>
    <w:rsid w:val="00D72FDB"/>
    <w:rsid w:val="00D74EA9"/>
    <w:rsid w:val="00DC47B9"/>
    <w:rsid w:val="00DC6A82"/>
    <w:rsid w:val="00DC6D20"/>
    <w:rsid w:val="00DC7691"/>
    <w:rsid w:val="00DD2F3F"/>
    <w:rsid w:val="00DD3801"/>
    <w:rsid w:val="00DD67BA"/>
    <w:rsid w:val="00DD7B8D"/>
    <w:rsid w:val="00DF017D"/>
    <w:rsid w:val="00DF06CF"/>
    <w:rsid w:val="00DF18F2"/>
    <w:rsid w:val="00DF3E04"/>
    <w:rsid w:val="00DF65FC"/>
    <w:rsid w:val="00E003F9"/>
    <w:rsid w:val="00E07543"/>
    <w:rsid w:val="00E136BB"/>
    <w:rsid w:val="00E17CC9"/>
    <w:rsid w:val="00E22F02"/>
    <w:rsid w:val="00E34234"/>
    <w:rsid w:val="00E41095"/>
    <w:rsid w:val="00E42C69"/>
    <w:rsid w:val="00E45FB4"/>
    <w:rsid w:val="00E524DB"/>
    <w:rsid w:val="00E56EDA"/>
    <w:rsid w:val="00E5720D"/>
    <w:rsid w:val="00E61877"/>
    <w:rsid w:val="00E61A46"/>
    <w:rsid w:val="00E86249"/>
    <w:rsid w:val="00E87E96"/>
    <w:rsid w:val="00E94591"/>
    <w:rsid w:val="00E945D0"/>
    <w:rsid w:val="00E9680F"/>
    <w:rsid w:val="00EA20E9"/>
    <w:rsid w:val="00EB00EC"/>
    <w:rsid w:val="00EB3333"/>
    <w:rsid w:val="00EB3DF4"/>
    <w:rsid w:val="00EB42B3"/>
    <w:rsid w:val="00EC264E"/>
    <w:rsid w:val="00EC3104"/>
    <w:rsid w:val="00EC35D0"/>
    <w:rsid w:val="00EC4D1A"/>
    <w:rsid w:val="00EC680D"/>
    <w:rsid w:val="00ED2FEC"/>
    <w:rsid w:val="00ED5239"/>
    <w:rsid w:val="00EE09B9"/>
    <w:rsid w:val="00EE2399"/>
    <w:rsid w:val="00EE2469"/>
    <w:rsid w:val="00EE4864"/>
    <w:rsid w:val="00EE55DB"/>
    <w:rsid w:val="00EF1530"/>
    <w:rsid w:val="00F05ADD"/>
    <w:rsid w:val="00F11703"/>
    <w:rsid w:val="00F20417"/>
    <w:rsid w:val="00F20874"/>
    <w:rsid w:val="00F22A3C"/>
    <w:rsid w:val="00F24EFA"/>
    <w:rsid w:val="00F3447D"/>
    <w:rsid w:val="00F37567"/>
    <w:rsid w:val="00F45892"/>
    <w:rsid w:val="00F53392"/>
    <w:rsid w:val="00F547EE"/>
    <w:rsid w:val="00F6009E"/>
    <w:rsid w:val="00F6109A"/>
    <w:rsid w:val="00F6173A"/>
    <w:rsid w:val="00F6565A"/>
    <w:rsid w:val="00F71C6B"/>
    <w:rsid w:val="00F75F8D"/>
    <w:rsid w:val="00F80AE0"/>
    <w:rsid w:val="00F811C4"/>
    <w:rsid w:val="00F85545"/>
    <w:rsid w:val="00F86267"/>
    <w:rsid w:val="00FB382E"/>
    <w:rsid w:val="00FB4E28"/>
    <w:rsid w:val="00FC268C"/>
    <w:rsid w:val="00FD00A4"/>
    <w:rsid w:val="00FD1600"/>
    <w:rsid w:val="00FF15EB"/>
    <w:rsid w:val="00FF3756"/>
    <w:rsid w:val="00FF55E6"/>
    <w:rsid w:val="00FF73A9"/>
    <w:rsid w:val="04331EFC"/>
    <w:rsid w:val="283387B1"/>
    <w:rsid w:val="2FCBB7F0"/>
    <w:rsid w:val="4121836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ack"/>
    </o:shapedefaults>
    <o:shapelayout v:ext="edit">
      <o:idmap v:ext="edit" data="1"/>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72E71"/>
    <w:pPr>
      <w:spacing w:before="60" w:after="60" w:line="270" w:lineRule="atLeast"/>
    </w:pPr>
    <w:rPr>
      <w:rFonts w:ascii="Calibri" w:hAnsi="Calibri"/>
      <w:lang w:val="nl-BE"/>
    </w:rPr>
  </w:style>
  <w:style w:type="paragraph" w:styleId="Kop1">
    <w:name w:val="heading 1"/>
    <w:basedOn w:val="Standaard"/>
    <w:next w:val="Standaard"/>
    <w:link w:val="Kop1Char"/>
    <w:uiPriority w:val="9"/>
    <w:qFormat/>
    <w:rsid w:val="00CE4558"/>
    <w:pPr>
      <w:keepNext/>
      <w:keepLines/>
      <w:numPr>
        <w:numId w:val="6"/>
      </w:numPr>
      <w:spacing w:before="480" w:after="360" w:line="432" w:lineRule="exact"/>
      <w:outlineLvl w:val="0"/>
    </w:pPr>
    <w:rPr>
      <w:rFonts w:eastAsiaTheme="majorEastAsia" w:cstheme="majorBidi"/>
      <w:b/>
      <w:bCs/>
      <w:caps/>
      <w:color w:val="373636" w:themeColor="text1"/>
      <w:sz w:val="36"/>
      <w:szCs w:val="52"/>
    </w:rPr>
  </w:style>
  <w:style w:type="paragraph" w:styleId="Kop2">
    <w:name w:val="heading 2"/>
    <w:basedOn w:val="Standaard"/>
    <w:next w:val="Standaard"/>
    <w:link w:val="Kop2Char"/>
    <w:uiPriority w:val="9"/>
    <w:qFormat/>
    <w:rsid w:val="00254B9D"/>
    <w:pPr>
      <w:keepNext/>
      <w:keepLines/>
      <w:numPr>
        <w:ilvl w:val="1"/>
        <w:numId w:val="6"/>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Kop3">
    <w:name w:val="heading 3"/>
    <w:basedOn w:val="Standaard"/>
    <w:next w:val="Standaard"/>
    <w:link w:val="Kop3Char"/>
    <w:uiPriority w:val="9"/>
    <w:qFormat/>
    <w:rsid w:val="00CE4558"/>
    <w:pPr>
      <w:keepNext/>
      <w:keepLines/>
      <w:numPr>
        <w:numId w:val="10"/>
      </w:numPr>
      <w:spacing w:before="240" w:after="120" w:line="288" w:lineRule="exact"/>
      <w:outlineLvl w:val="2"/>
    </w:pPr>
    <w:rPr>
      <w:rFonts w:eastAsiaTheme="majorEastAsia" w:cstheme="majorBidi"/>
      <w:b/>
      <w:bCs/>
      <w:color w:val="6B6B6B" w:themeColor="text2"/>
      <w:sz w:val="24"/>
      <w:szCs w:val="24"/>
    </w:rPr>
  </w:style>
  <w:style w:type="paragraph" w:styleId="Kop4">
    <w:name w:val="heading 4"/>
    <w:basedOn w:val="Standaard"/>
    <w:next w:val="Standaard"/>
    <w:link w:val="Kop4Char"/>
    <w:uiPriority w:val="9"/>
    <w:qFormat/>
    <w:rsid w:val="00CE4558"/>
    <w:pPr>
      <w:keepNext/>
      <w:keepLines/>
      <w:numPr>
        <w:ilvl w:val="3"/>
        <w:numId w:val="6"/>
      </w:numPr>
      <w:spacing w:before="200"/>
      <w:outlineLvl w:val="3"/>
    </w:pPr>
    <w:rPr>
      <w:rFonts w:eastAsiaTheme="majorEastAsia" w:cstheme="majorBidi"/>
      <w:b/>
      <w:bCs/>
      <w:iCs/>
      <w:color w:val="6B6B6B" w:themeColor="text2"/>
    </w:rPr>
  </w:style>
  <w:style w:type="paragraph" w:styleId="Kop5">
    <w:name w:val="heading 5"/>
    <w:basedOn w:val="Standaard"/>
    <w:next w:val="Standaard"/>
    <w:link w:val="Kop5Char"/>
    <w:uiPriority w:val="9"/>
    <w:unhideWhenUsed/>
    <w:qFormat/>
    <w:rsid w:val="00CE4558"/>
    <w:pPr>
      <w:keepNext/>
      <w:keepLines/>
      <w:numPr>
        <w:ilvl w:val="4"/>
        <w:numId w:val="6"/>
      </w:numPr>
      <w:spacing w:before="200"/>
      <w:outlineLvl w:val="4"/>
    </w:pPr>
    <w:rPr>
      <w:rFonts w:eastAsiaTheme="majorEastAsia" w:cstheme="majorBidi"/>
      <w:color w:val="6B6B6B" w:themeColor="text2"/>
    </w:rPr>
  </w:style>
  <w:style w:type="paragraph" w:styleId="Kop6">
    <w:name w:val="heading 6"/>
    <w:basedOn w:val="Standaard"/>
    <w:next w:val="Standaard"/>
    <w:link w:val="Kop6Char"/>
    <w:uiPriority w:val="9"/>
    <w:unhideWhenUsed/>
    <w:qFormat/>
    <w:rsid w:val="00CE4558"/>
    <w:pPr>
      <w:keepNext/>
      <w:keepLines/>
      <w:numPr>
        <w:ilvl w:val="5"/>
        <w:numId w:val="6"/>
      </w:numPr>
      <w:spacing w:before="200"/>
      <w:outlineLvl w:val="5"/>
    </w:pPr>
    <w:rPr>
      <w:rFonts w:eastAsiaTheme="majorEastAsia" w:cstheme="majorBidi"/>
      <w:iCs/>
      <w:color w:val="6B6B6B" w:themeColor="text2"/>
    </w:rPr>
  </w:style>
  <w:style w:type="paragraph" w:styleId="Kop7">
    <w:name w:val="heading 7"/>
    <w:basedOn w:val="Standaard"/>
    <w:next w:val="Standaard"/>
    <w:link w:val="Kop7Char"/>
    <w:uiPriority w:val="9"/>
    <w:unhideWhenUsed/>
    <w:qFormat/>
    <w:rsid w:val="00CE4558"/>
    <w:pPr>
      <w:keepNext/>
      <w:keepLines/>
      <w:numPr>
        <w:ilvl w:val="6"/>
        <w:numId w:val="6"/>
      </w:numPr>
      <w:spacing w:before="200"/>
      <w:outlineLvl w:val="6"/>
    </w:pPr>
    <w:rPr>
      <w:rFonts w:eastAsiaTheme="majorEastAsia" w:cstheme="majorBidi"/>
      <w:iCs/>
      <w:color w:val="6B6B6B" w:themeColor="text2"/>
    </w:rPr>
  </w:style>
  <w:style w:type="paragraph" w:styleId="Kop8">
    <w:name w:val="heading 8"/>
    <w:basedOn w:val="Standaard"/>
    <w:next w:val="Standaard"/>
    <w:link w:val="Kop8Char"/>
    <w:uiPriority w:val="9"/>
    <w:unhideWhenUsed/>
    <w:qFormat/>
    <w:rsid w:val="00CE4558"/>
    <w:pPr>
      <w:keepNext/>
      <w:keepLines/>
      <w:numPr>
        <w:ilvl w:val="7"/>
        <w:numId w:val="6"/>
      </w:numPr>
      <w:spacing w:before="200"/>
      <w:outlineLvl w:val="7"/>
    </w:pPr>
    <w:rPr>
      <w:rFonts w:eastAsiaTheme="majorEastAsia" w:cstheme="majorBidi"/>
      <w:color w:val="6B6B6B" w:themeColor="text2"/>
      <w:szCs w:val="20"/>
    </w:rPr>
  </w:style>
  <w:style w:type="paragraph" w:styleId="Kop9">
    <w:name w:val="heading 9"/>
    <w:basedOn w:val="Standaard"/>
    <w:next w:val="Standaard"/>
    <w:link w:val="Kop9Char"/>
    <w:uiPriority w:val="9"/>
    <w:unhideWhenUsed/>
    <w:qFormat/>
    <w:rsid w:val="00CE4558"/>
    <w:pPr>
      <w:keepNext/>
      <w:keepLines/>
      <w:numPr>
        <w:ilvl w:val="8"/>
        <w:numId w:val="6"/>
      </w:numPr>
      <w:spacing w:before="200"/>
      <w:outlineLvl w:val="8"/>
    </w:pPr>
    <w:rPr>
      <w:rFonts w:eastAsiaTheme="majorEastAsia" w:cstheme="majorBidi"/>
      <w:iCs/>
      <w:color w:val="6B6B6B" w:themeColor="text2"/>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1170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1703"/>
    <w:rPr>
      <w:rFonts w:ascii="Tahoma" w:hAnsi="Tahoma" w:cs="Tahoma"/>
      <w:sz w:val="16"/>
      <w:szCs w:val="16"/>
    </w:rPr>
  </w:style>
  <w:style w:type="paragraph" w:styleId="Koptekst">
    <w:name w:val="header"/>
    <w:basedOn w:val="Standaard"/>
    <w:link w:val="KoptekstChar"/>
    <w:uiPriority w:val="99"/>
    <w:unhideWhenUsed/>
    <w:rsid w:val="00116D8E"/>
    <w:pPr>
      <w:tabs>
        <w:tab w:val="right" w:pos="9923"/>
      </w:tabs>
    </w:pPr>
    <w:rPr>
      <w:noProof/>
      <w:color w:val="373636" w:themeColor="text1"/>
      <w:sz w:val="32"/>
      <w:szCs w:val="32"/>
      <w:lang w:eastAsia="en-GB"/>
    </w:rPr>
  </w:style>
  <w:style w:type="character" w:customStyle="1" w:styleId="KoptekstChar">
    <w:name w:val="Koptekst Char"/>
    <w:basedOn w:val="Standaardalinea-lettertype"/>
    <w:link w:val="Koptekst"/>
    <w:uiPriority w:val="99"/>
    <w:rsid w:val="00116D8E"/>
    <w:rPr>
      <w:rFonts w:ascii="Calibri" w:hAnsi="Calibri"/>
      <w:noProof/>
      <w:color w:val="373636" w:themeColor="text1"/>
      <w:sz w:val="32"/>
      <w:szCs w:val="32"/>
      <w:lang w:val="nl-BE" w:eastAsia="en-GB"/>
    </w:rPr>
  </w:style>
  <w:style w:type="paragraph" w:styleId="Voettekst">
    <w:name w:val="footer"/>
    <w:basedOn w:val="Standaard"/>
    <w:link w:val="VoettekstChar"/>
    <w:uiPriority w:val="99"/>
    <w:unhideWhenUsed/>
    <w:rsid w:val="0080785D"/>
    <w:pPr>
      <w:tabs>
        <w:tab w:val="right" w:pos="9923"/>
      </w:tabs>
      <w:spacing w:line="240" w:lineRule="auto"/>
    </w:pPr>
    <w:rPr>
      <w:color w:val="373636" w:themeColor="text1"/>
      <w:sz w:val="16"/>
    </w:rPr>
  </w:style>
  <w:style w:type="character" w:customStyle="1" w:styleId="VoettekstChar">
    <w:name w:val="Voettekst Char"/>
    <w:basedOn w:val="Standaardalinea-lettertype"/>
    <w:link w:val="Voettekst"/>
    <w:uiPriority w:val="99"/>
    <w:rsid w:val="0080785D"/>
    <w:rPr>
      <w:rFonts w:ascii="Calibri" w:hAnsi="Calibri"/>
      <w:color w:val="373636" w:themeColor="text1"/>
      <w:sz w:val="16"/>
      <w:lang w:val="nl-BE"/>
    </w:rPr>
  </w:style>
  <w:style w:type="character" w:styleId="Tekstvantijdelijkeaanduiding">
    <w:name w:val="Placeholder Text"/>
    <w:basedOn w:val="Standaardalinea-lettertype"/>
    <w:uiPriority w:val="99"/>
    <w:semiHidden/>
    <w:rsid w:val="00F20417"/>
    <w:rPr>
      <w:color w:val="808080"/>
    </w:rPr>
  </w:style>
  <w:style w:type="table" w:styleId="Tabelraster">
    <w:name w:val="Table Grid"/>
    <w:basedOn w:val="Standaardtabe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benadrukking">
    <w:name w:val="Subtle Emphasis"/>
    <w:basedOn w:val="Standaardalinea-lettertype"/>
    <w:uiPriority w:val="22"/>
    <w:rsid w:val="00DC6D20"/>
    <w:rPr>
      <w:rFonts w:ascii="Calibri" w:hAnsi="Calibri"/>
      <w:i/>
      <w:iCs/>
      <w:color w:val="4A4949" w:themeColor="text1" w:themeTint="E6"/>
    </w:rPr>
  </w:style>
  <w:style w:type="character" w:styleId="Intensievebenadrukking">
    <w:name w:val="Intense Emphasis"/>
    <w:basedOn w:val="Standaardalinea-lettertype"/>
    <w:uiPriority w:val="23"/>
    <w:rsid w:val="00DC6D20"/>
    <w:rPr>
      <w:rFonts w:ascii="Calibri" w:hAnsi="Calibri"/>
      <w:b/>
      <w:bCs/>
      <w:i/>
      <w:iCs/>
      <w:color w:val="000000"/>
    </w:rPr>
  </w:style>
  <w:style w:type="paragraph" w:styleId="Ondertitel">
    <w:name w:val="Subtitle"/>
    <w:basedOn w:val="Standaard"/>
    <w:link w:val="OndertitelChar"/>
    <w:uiPriority w:val="11"/>
    <w:rsid w:val="00AA245C"/>
    <w:pPr>
      <w:spacing w:line="240" w:lineRule="auto"/>
      <w:jc w:val="right"/>
    </w:pPr>
    <w:rPr>
      <w:color w:val="6B6B6B" w:themeColor="text2"/>
      <w:sz w:val="48"/>
      <w:szCs w:val="30"/>
    </w:rPr>
  </w:style>
  <w:style w:type="character" w:customStyle="1" w:styleId="OndertitelChar">
    <w:name w:val="Ondertitel Char"/>
    <w:basedOn w:val="Standaardalinea-lettertype"/>
    <w:link w:val="Ondertitel"/>
    <w:uiPriority w:val="11"/>
    <w:rsid w:val="00AA245C"/>
    <w:rPr>
      <w:rFonts w:ascii="Calibri" w:hAnsi="Calibri"/>
      <w:color w:val="6B6B6B" w:themeColor="text2"/>
      <w:sz w:val="48"/>
      <w:szCs w:val="30"/>
      <w:lang w:val="nl-BE"/>
    </w:rPr>
  </w:style>
  <w:style w:type="table" w:styleId="Gemiddeldraster3-accent1">
    <w:name w:val="Medium Grid 3 Accent 1"/>
    <w:basedOn w:val="Standaardtabe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Standaardtabe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Titelvanboek">
    <w:name w:val="Book Title"/>
    <w:uiPriority w:val="33"/>
    <w:rsid w:val="00DC6D20"/>
    <w:rPr>
      <w:rFonts w:ascii="Calibri" w:hAnsi="Calibri"/>
      <w:b/>
      <w:i w:val="0"/>
      <w:color w:val="000000"/>
      <w:sz w:val="24"/>
      <w:szCs w:val="24"/>
      <w:lang w:val="nl-BE"/>
    </w:rPr>
  </w:style>
  <w:style w:type="paragraph" w:styleId="Titel">
    <w:name w:val="Title"/>
    <w:basedOn w:val="Standaard"/>
    <w:link w:val="Titel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elChar">
    <w:name w:val="Titel Char"/>
    <w:basedOn w:val="Standaardalinea-lettertype"/>
    <w:link w:val="Titel"/>
    <w:uiPriority w:val="10"/>
    <w:rsid w:val="00AA245C"/>
    <w:rPr>
      <w:rFonts w:ascii="Calibri" w:eastAsiaTheme="majorEastAsia" w:hAnsi="Calibri" w:cstheme="majorBidi"/>
      <w:b/>
      <w:caps/>
      <w:spacing w:val="5"/>
      <w:sz w:val="72"/>
      <w:szCs w:val="56"/>
      <w:lang w:val="nl-BE"/>
    </w:rPr>
  </w:style>
  <w:style w:type="character" w:customStyle="1" w:styleId="Kop1Char">
    <w:name w:val="Kop 1 Char"/>
    <w:basedOn w:val="Standaardalinea-lettertype"/>
    <w:link w:val="Kop1"/>
    <w:uiPriority w:val="9"/>
    <w:rsid w:val="00CE4558"/>
    <w:rPr>
      <w:rFonts w:ascii="Calibri" w:eastAsiaTheme="majorEastAsia" w:hAnsi="Calibri" w:cstheme="majorBidi"/>
      <w:b/>
      <w:bCs/>
      <w:caps/>
      <w:color w:val="373636" w:themeColor="text1"/>
      <w:sz w:val="36"/>
      <w:szCs w:val="52"/>
      <w:lang w:val="nl-BE"/>
    </w:rPr>
  </w:style>
  <w:style w:type="character" w:customStyle="1" w:styleId="Kop2Char">
    <w:name w:val="Kop 2 Char"/>
    <w:basedOn w:val="Standaardalinea-lettertype"/>
    <w:link w:val="Kop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Kop3Char">
    <w:name w:val="Kop 3 Char"/>
    <w:basedOn w:val="Standaardalinea-lettertype"/>
    <w:link w:val="Kop3"/>
    <w:uiPriority w:val="9"/>
    <w:rsid w:val="009501F5"/>
    <w:rPr>
      <w:rFonts w:ascii="Calibri" w:eastAsiaTheme="majorEastAsia" w:hAnsi="Calibri" w:cstheme="majorBidi"/>
      <w:b/>
      <w:bCs/>
      <w:color w:val="6B6B6B" w:themeColor="text2"/>
      <w:sz w:val="24"/>
      <w:szCs w:val="24"/>
      <w:lang w:val="nl-BE"/>
    </w:rPr>
  </w:style>
  <w:style w:type="character" w:customStyle="1" w:styleId="Kop4Char">
    <w:name w:val="Kop 4 Char"/>
    <w:basedOn w:val="Standaardalinea-lettertype"/>
    <w:link w:val="Kop4"/>
    <w:uiPriority w:val="9"/>
    <w:rsid w:val="009501F5"/>
    <w:rPr>
      <w:rFonts w:ascii="Calibri" w:eastAsiaTheme="majorEastAsia" w:hAnsi="Calibri" w:cstheme="majorBidi"/>
      <w:b/>
      <w:bCs/>
      <w:iCs/>
      <w:color w:val="6B6B6B" w:themeColor="text2"/>
      <w:lang w:val="nl-BE"/>
    </w:rPr>
  </w:style>
  <w:style w:type="character" w:customStyle="1" w:styleId="Kop5Char">
    <w:name w:val="Kop 5 Char"/>
    <w:basedOn w:val="Standaardalinea-lettertype"/>
    <w:link w:val="Kop5"/>
    <w:uiPriority w:val="9"/>
    <w:rsid w:val="00CE4558"/>
    <w:rPr>
      <w:rFonts w:ascii="Calibri" w:eastAsiaTheme="majorEastAsia" w:hAnsi="Calibri" w:cstheme="majorBidi"/>
      <w:color w:val="6B6B6B" w:themeColor="text2"/>
      <w:lang w:val="nl-BE"/>
    </w:rPr>
  </w:style>
  <w:style w:type="character" w:customStyle="1" w:styleId="Kop6Char">
    <w:name w:val="Kop 6 Char"/>
    <w:basedOn w:val="Standaardalinea-lettertype"/>
    <w:link w:val="Kop6"/>
    <w:uiPriority w:val="9"/>
    <w:rsid w:val="00CE4558"/>
    <w:rPr>
      <w:rFonts w:ascii="Calibri" w:eastAsiaTheme="majorEastAsia" w:hAnsi="Calibri" w:cstheme="majorBidi"/>
      <w:iCs/>
      <w:color w:val="6B6B6B" w:themeColor="text2"/>
      <w:lang w:val="nl-BE"/>
    </w:rPr>
  </w:style>
  <w:style w:type="character" w:customStyle="1" w:styleId="Kop7Char">
    <w:name w:val="Kop 7 Char"/>
    <w:basedOn w:val="Standaardalinea-lettertype"/>
    <w:link w:val="Kop7"/>
    <w:uiPriority w:val="9"/>
    <w:rsid w:val="00CE4558"/>
    <w:rPr>
      <w:rFonts w:ascii="Calibri" w:eastAsiaTheme="majorEastAsia" w:hAnsi="Calibri" w:cstheme="majorBidi"/>
      <w:iCs/>
      <w:color w:val="6B6B6B" w:themeColor="text2"/>
      <w:lang w:val="nl-BE"/>
    </w:rPr>
  </w:style>
  <w:style w:type="character" w:customStyle="1" w:styleId="Kop8Char">
    <w:name w:val="Kop 8 Char"/>
    <w:basedOn w:val="Standaardalinea-lettertype"/>
    <w:link w:val="Kop8"/>
    <w:uiPriority w:val="9"/>
    <w:rsid w:val="00CE4558"/>
    <w:rPr>
      <w:rFonts w:ascii="Calibri" w:eastAsiaTheme="majorEastAsia" w:hAnsi="Calibri" w:cstheme="majorBidi"/>
      <w:color w:val="6B6B6B" w:themeColor="text2"/>
      <w:szCs w:val="20"/>
      <w:lang w:val="nl-BE"/>
    </w:rPr>
  </w:style>
  <w:style w:type="character" w:customStyle="1" w:styleId="Kop9Char">
    <w:name w:val="Kop 9 Char"/>
    <w:basedOn w:val="Standaardalinea-lettertype"/>
    <w:link w:val="Kop9"/>
    <w:uiPriority w:val="9"/>
    <w:rsid w:val="00CE4558"/>
    <w:rPr>
      <w:rFonts w:ascii="Calibri" w:eastAsiaTheme="majorEastAsia" w:hAnsi="Calibri" w:cstheme="majorBidi"/>
      <w:iCs/>
      <w:color w:val="6B6B6B" w:themeColor="text2"/>
      <w:szCs w:val="20"/>
      <w:lang w:val="nl-BE"/>
    </w:rPr>
  </w:style>
  <w:style w:type="paragraph" w:styleId="Inhopg1">
    <w:name w:val="toc 1"/>
    <w:basedOn w:val="Standaard"/>
    <w:next w:val="Standaard"/>
    <w:autoRedefine/>
    <w:uiPriority w:val="39"/>
    <w:unhideWhenUsed/>
    <w:rsid w:val="00434BAE"/>
    <w:pPr>
      <w:tabs>
        <w:tab w:val="left" w:pos="426"/>
        <w:tab w:val="right" w:leader="dot" w:pos="9911"/>
      </w:tabs>
    </w:pPr>
    <w:rPr>
      <w:noProof/>
    </w:rPr>
  </w:style>
  <w:style w:type="paragraph" w:styleId="Inhopg2">
    <w:name w:val="toc 2"/>
    <w:basedOn w:val="Standaard"/>
    <w:next w:val="Standaard"/>
    <w:autoRedefine/>
    <w:uiPriority w:val="39"/>
    <w:unhideWhenUsed/>
    <w:rsid w:val="00434BAE"/>
    <w:pPr>
      <w:tabs>
        <w:tab w:val="left" w:pos="709"/>
        <w:tab w:val="right" w:leader="dot" w:pos="9911"/>
      </w:tabs>
    </w:pPr>
    <w:rPr>
      <w:noProof/>
    </w:rPr>
  </w:style>
  <w:style w:type="paragraph" w:styleId="Inhopg3">
    <w:name w:val="toc 3"/>
    <w:basedOn w:val="Standaard"/>
    <w:next w:val="Standaard"/>
    <w:autoRedefine/>
    <w:uiPriority w:val="39"/>
    <w:unhideWhenUsed/>
    <w:rsid w:val="00434BAE"/>
    <w:pPr>
      <w:tabs>
        <w:tab w:val="left" w:pos="851"/>
        <w:tab w:val="right" w:leader="dot" w:pos="9911"/>
      </w:tabs>
    </w:pPr>
    <w:rPr>
      <w:noProof/>
    </w:rPr>
  </w:style>
  <w:style w:type="character" w:styleId="Hyperlink">
    <w:name w:val="Hyperlink"/>
    <w:basedOn w:val="Standaardalinea-lettertype"/>
    <w:uiPriority w:val="99"/>
    <w:unhideWhenUsed/>
    <w:rsid w:val="00AC0959"/>
    <w:rPr>
      <w:rFonts w:ascii="Calibri" w:hAnsi="Calibri"/>
      <w:color w:val="3C96BE"/>
      <w:u w:val="single"/>
    </w:rPr>
  </w:style>
  <w:style w:type="paragraph" w:styleId="Lijstalinea">
    <w:name w:val="List Paragraph"/>
    <w:basedOn w:val="Standaard"/>
    <w:uiPriority w:val="34"/>
    <w:qFormat/>
    <w:rsid w:val="000B5C9D"/>
  </w:style>
  <w:style w:type="paragraph" w:styleId="Lijstopsomteken">
    <w:name w:val="List Bullet"/>
    <w:basedOn w:val="Standaard"/>
    <w:uiPriority w:val="99"/>
    <w:unhideWhenUsed/>
    <w:rsid w:val="00500BF6"/>
  </w:style>
  <w:style w:type="paragraph" w:styleId="Lijstopsomteken2">
    <w:name w:val="List Bullet 2"/>
    <w:basedOn w:val="Standaard"/>
    <w:uiPriority w:val="99"/>
    <w:unhideWhenUsed/>
    <w:rsid w:val="00500BF6"/>
  </w:style>
  <w:style w:type="paragraph" w:styleId="Lijstopsomteken3">
    <w:name w:val="List Bullet 3"/>
    <w:basedOn w:val="Standaard"/>
    <w:uiPriority w:val="99"/>
    <w:unhideWhenUsed/>
    <w:rsid w:val="00500BF6"/>
  </w:style>
  <w:style w:type="paragraph" w:styleId="Lijstopsomteken4">
    <w:name w:val="List Bullet 4"/>
    <w:basedOn w:val="Standaard"/>
    <w:uiPriority w:val="99"/>
    <w:unhideWhenUsed/>
    <w:rsid w:val="00500BF6"/>
  </w:style>
  <w:style w:type="paragraph" w:styleId="Lijstopsomteken5">
    <w:name w:val="List Bullet 5"/>
    <w:basedOn w:val="Standaard"/>
    <w:uiPriority w:val="99"/>
    <w:unhideWhenUsed/>
    <w:rsid w:val="00500BF6"/>
  </w:style>
  <w:style w:type="paragraph" w:styleId="Voetnoottekst">
    <w:name w:val="footnote text"/>
    <w:basedOn w:val="Standaard"/>
    <w:link w:val="VoetnoottekstChar"/>
    <w:uiPriority w:val="99"/>
    <w:semiHidden/>
    <w:unhideWhenUsed/>
    <w:rsid w:val="00932353"/>
    <w:pPr>
      <w:spacing w:line="240" w:lineRule="auto"/>
    </w:pPr>
    <w:rPr>
      <w:sz w:val="14"/>
      <w:szCs w:val="20"/>
    </w:rPr>
  </w:style>
  <w:style w:type="character" w:customStyle="1" w:styleId="VoetnoottekstChar">
    <w:name w:val="Voetnoottekst Char"/>
    <w:basedOn w:val="Standaardalinea-lettertype"/>
    <w:link w:val="Voetnoottekst"/>
    <w:uiPriority w:val="99"/>
    <w:semiHidden/>
    <w:rsid w:val="00932353"/>
    <w:rPr>
      <w:rFonts w:ascii="Flanders Art Serif" w:hAnsi="Flanders Art Serif"/>
      <w:color w:val="1C1A15" w:themeColor="background2" w:themeShade="1A"/>
      <w:sz w:val="14"/>
      <w:szCs w:val="20"/>
      <w:lang w:val="nl-BE"/>
    </w:rPr>
  </w:style>
  <w:style w:type="character" w:styleId="Voetnootmarkering">
    <w:name w:val="footnote reference"/>
    <w:basedOn w:val="Standaardalinea-lettertype"/>
    <w:uiPriority w:val="99"/>
    <w:semiHidden/>
    <w:unhideWhenUsed/>
    <w:rsid w:val="00E41095"/>
    <w:rPr>
      <w:vertAlign w:val="superscript"/>
    </w:rPr>
  </w:style>
  <w:style w:type="paragraph" w:styleId="Lijstmetafbeeldingen">
    <w:name w:val="table of figures"/>
    <w:basedOn w:val="Standaard"/>
    <w:next w:val="Standaard"/>
    <w:uiPriority w:val="99"/>
    <w:semiHidden/>
    <w:unhideWhenUsed/>
    <w:rsid w:val="00B77C3D"/>
    <w:rPr>
      <w:b/>
      <w:color w:val="6B6B6B" w:themeColor="text2"/>
      <w:sz w:val="24"/>
    </w:rPr>
  </w:style>
  <w:style w:type="paragraph" w:styleId="Bronvermelding">
    <w:name w:val="table of authorities"/>
    <w:basedOn w:val="Standaard"/>
    <w:next w:val="Standaard"/>
    <w:uiPriority w:val="99"/>
    <w:semiHidden/>
    <w:unhideWhenUsed/>
    <w:rsid w:val="00B77C3D"/>
    <w:pPr>
      <w:ind w:left="200" w:hanging="200"/>
    </w:pPr>
    <w:rPr>
      <w:color w:val="6B6B6B" w:themeColor="text2"/>
      <w:sz w:val="24"/>
    </w:rPr>
  </w:style>
  <w:style w:type="paragraph" w:styleId="Lijstnummering">
    <w:name w:val="List Number"/>
    <w:basedOn w:val="Lijstalinea"/>
    <w:uiPriority w:val="99"/>
    <w:unhideWhenUsed/>
    <w:rsid w:val="00116D8E"/>
    <w:pPr>
      <w:numPr>
        <w:numId w:val="1"/>
      </w:numPr>
      <w:ind w:left="340" w:hanging="340"/>
    </w:pPr>
  </w:style>
  <w:style w:type="paragraph" w:styleId="Lijstnummering2">
    <w:name w:val="List Number 2"/>
    <w:basedOn w:val="Lijstalinea"/>
    <w:uiPriority w:val="99"/>
    <w:unhideWhenUsed/>
    <w:rsid w:val="00116D8E"/>
    <w:pPr>
      <w:numPr>
        <w:numId w:val="2"/>
      </w:numPr>
      <w:ind w:left="680" w:hanging="340"/>
    </w:pPr>
  </w:style>
  <w:style w:type="paragraph" w:styleId="Lijstnummering3">
    <w:name w:val="List Number 3"/>
    <w:basedOn w:val="Lijstalinea"/>
    <w:uiPriority w:val="99"/>
    <w:unhideWhenUsed/>
    <w:rsid w:val="00116D8E"/>
    <w:pPr>
      <w:numPr>
        <w:numId w:val="3"/>
      </w:numPr>
      <w:ind w:left="1020" w:hanging="340"/>
    </w:pPr>
  </w:style>
  <w:style w:type="paragraph" w:styleId="Lijstnummering4">
    <w:name w:val="List Number 4"/>
    <w:basedOn w:val="Lijstalinea"/>
    <w:uiPriority w:val="99"/>
    <w:unhideWhenUsed/>
    <w:rsid w:val="003A0853"/>
    <w:pPr>
      <w:numPr>
        <w:numId w:val="4"/>
      </w:numPr>
      <w:ind w:left="1361" w:hanging="340"/>
    </w:pPr>
  </w:style>
  <w:style w:type="paragraph" w:styleId="Lijstnummering5">
    <w:name w:val="List Number 5"/>
    <w:basedOn w:val="Lijstalinea"/>
    <w:uiPriority w:val="99"/>
    <w:unhideWhenUsed/>
    <w:rsid w:val="003A0853"/>
    <w:pPr>
      <w:numPr>
        <w:numId w:val="5"/>
      </w:numPr>
      <w:ind w:left="1701" w:hanging="340"/>
    </w:pPr>
  </w:style>
  <w:style w:type="paragraph" w:styleId="Citaat">
    <w:name w:val="Quote"/>
    <w:basedOn w:val="Standaard"/>
    <w:next w:val="Standaard"/>
    <w:link w:val="CitaatChar"/>
    <w:uiPriority w:val="29"/>
    <w:rsid w:val="00450110"/>
    <w:pPr>
      <w:spacing w:before="120" w:after="120" w:line="320" w:lineRule="exact"/>
      <w:ind w:left="709" w:right="567" w:hanging="142"/>
    </w:pPr>
    <w:rPr>
      <w:color w:val="000000"/>
      <w:sz w:val="28"/>
      <w:szCs w:val="28"/>
    </w:rPr>
  </w:style>
  <w:style w:type="character" w:customStyle="1" w:styleId="CitaatChar">
    <w:name w:val="Citaat Char"/>
    <w:basedOn w:val="Standaardalinea-lettertype"/>
    <w:link w:val="Citaat"/>
    <w:uiPriority w:val="29"/>
    <w:rsid w:val="00450110"/>
    <w:rPr>
      <w:rFonts w:ascii="Flanders Art Serif" w:hAnsi="Flanders Art Serif"/>
      <w:color w:val="000000"/>
      <w:sz w:val="28"/>
      <w:szCs w:val="28"/>
      <w:lang w:val="nl-BE"/>
    </w:rPr>
  </w:style>
  <w:style w:type="paragraph" w:styleId="Duidelijkcitaat">
    <w:name w:val="Intense Quote"/>
    <w:basedOn w:val="Citaat"/>
    <w:next w:val="Standaard"/>
    <w:link w:val="DuidelijkcitaatChar"/>
    <w:uiPriority w:val="30"/>
    <w:rsid w:val="00EE09B9"/>
    <w:rPr>
      <w:b/>
      <w:color w:val="2F2F2F"/>
    </w:rPr>
  </w:style>
  <w:style w:type="character" w:customStyle="1" w:styleId="DuidelijkcitaatChar">
    <w:name w:val="Duidelijk citaat Char"/>
    <w:basedOn w:val="Standaardalinea-lettertype"/>
    <w:link w:val="Duidelijkcitaat"/>
    <w:uiPriority w:val="30"/>
    <w:rsid w:val="00EE09B9"/>
    <w:rPr>
      <w:rFonts w:ascii="Flanders Art Serif" w:hAnsi="Flanders Art Serif"/>
      <w:b/>
      <w:color w:val="2F2F2F"/>
      <w:sz w:val="28"/>
      <w:szCs w:val="28"/>
      <w:lang w:val="nl-BE"/>
    </w:rPr>
  </w:style>
  <w:style w:type="character" w:styleId="Nadruk">
    <w:name w:val="Emphasis"/>
    <w:basedOn w:val="Standaardalinea-lettertype"/>
    <w:uiPriority w:val="20"/>
    <w:qFormat/>
    <w:rsid w:val="00DC6D20"/>
    <w:rPr>
      <w:rFonts w:ascii="Calibri" w:hAnsi="Calibri"/>
      <w:b/>
      <w:i/>
      <w:iCs/>
    </w:rPr>
  </w:style>
  <w:style w:type="character" w:styleId="Subtieleverwijzing">
    <w:name w:val="Subtle Reference"/>
    <w:basedOn w:val="Standaardalinea-lettertype"/>
    <w:uiPriority w:val="31"/>
    <w:rsid w:val="00DC6D20"/>
    <w:rPr>
      <w:rFonts w:ascii="Calibri" w:hAnsi="Calibri"/>
      <w:caps/>
      <w:smallCaps w:val="0"/>
      <w:color w:val="000000"/>
      <w:sz w:val="16"/>
      <w:u w:val="none"/>
      <w:bdr w:val="none" w:sz="0" w:space="0" w:color="auto"/>
    </w:rPr>
  </w:style>
  <w:style w:type="character" w:styleId="Intensieveverwijzing">
    <w:name w:val="Intense Reference"/>
    <w:basedOn w:val="Standaardalinea-lettertype"/>
    <w:uiPriority w:val="32"/>
    <w:rsid w:val="00DC6D20"/>
    <w:rPr>
      <w:rFonts w:ascii="Calibri" w:hAnsi="Calibri"/>
      <w:b/>
      <w:bCs/>
      <w:i w:val="0"/>
      <w:caps/>
      <w:smallCaps w:val="0"/>
      <w:color w:val="000000"/>
      <w:spacing w:val="5"/>
      <w:sz w:val="16"/>
      <w:u w:val="none"/>
    </w:rPr>
  </w:style>
  <w:style w:type="paragraph" w:styleId="Bijschrift">
    <w:name w:val="caption"/>
    <w:basedOn w:val="Standaard"/>
    <w:next w:val="Standaard"/>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Standaardtabe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7"/>
      </w:numPr>
    </w:pPr>
  </w:style>
  <w:style w:type="paragraph" w:styleId="Inhopg4">
    <w:name w:val="toc 4"/>
    <w:basedOn w:val="Standaard"/>
    <w:next w:val="Standaard"/>
    <w:autoRedefine/>
    <w:uiPriority w:val="39"/>
    <w:unhideWhenUsed/>
    <w:rsid w:val="00434BAE"/>
    <w:pPr>
      <w:tabs>
        <w:tab w:val="left" w:pos="993"/>
        <w:tab w:val="right" w:leader="dot" w:pos="9911"/>
      </w:tabs>
      <w:spacing w:after="100"/>
    </w:pPr>
  </w:style>
  <w:style w:type="character" w:customStyle="1" w:styleId="StreepjesZwart">
    <w:name w:val="StreepjesZwart"/>
    <w:basedOn w:val="Standaardalinea-lettertype"/>
    <w:uiPriority w:val="99"/>
    <w:qFormat/>
    <w:rsid w:val="007D7346"/>
    <w:rPr>
      <w:b/>
    </w:rPr>
  </w:style>
  <w:style w:type="character" w:styleId="Zwaar">
    <w:name w:val="Strong"/>
    <w:basedOn w:val="Standaardalinea-lettertype"/>
    <w:uiPriority w:val="22"/>
    <w:qFormat/>
    <w:rsid w:val="00DC6D20"/>
    <w:rPr>
      <w:rFonts w:ascii="Calibri" w:hAnsi="Calibri"/>
      <w:b/>
      <w:bCs/>
      <w:i w:val="0"/>
    </w:rPr>
  </w:style>
  <w:style w:type="character" w:customStyle="1" w:styleId="StreepjesGeel">
    <w:name w:val="StreepjesGeel"/>
    <w:basedOn w:val="Standaardalinea-lettertype"/>
    <w:uiPriority w:val="99"/>
    <w:qFormat/>
    <w:rsid w:val="007D7346"/>
    <w:rPr>
      <w:b/>
      <w:color w:val="FFF200" w:themeColor="accent1"/>
    </w:rPr>
  </w:style>
  <w:style w:type="table" w:customStyle="1" w:styleId="GridTable41">
    <w:name w:val="Grid Table 41"/>
    <w:basedOn w:val="Standaardtabe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8"/>
      </w:numPr>
    </w:pPr>
  </w:style>
  <w:style w:type="table" w:customStyle="1" w:styleId="GridTable4-Accent21">
    <w:name w:val="Grid Table 4 - Accent 21"/>
    <w:basedOn w:val="Standaardtabe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Standaardtabe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Standaardtabe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Standaardtabe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Standaardtabe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Standaardtabe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Standaardtabe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Standaardtabe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Standaardtabe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Geenafstand">
    <w:name w:val="No Spacing"/>
    <w:link w:val="GeenafstandChar"/>
    <w:uiPriority w:val="1"/>
    <w:qFormat/>
    <w:rsid w:val="00EC4D1A"/>
    <w:pPr>
      <w:spacing w:after="0" w:line="240" w:lineRule="auto"/>
    </w:pPr>
    <w:rPr>
      <w:rFonts w:ascii="Calibri" w:hAnsi="Calibri"/>
      <w:lang w:val="nl-BE"/>
    </w:rPr>
  </w:style>
  <w:style w:type="table" w:customStyle="1" w:styleId="ListTable1Light1">
    <w:name w:val="List Table 1 Light1"/>
    <w:basedOn w:val="Standaardtabe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Verwijzingopmerking">
    <w:name w:val="annotation reference"/>
    <w:basedOn w:val="Standaardalinea-lettertype"/>
    <w:uiPriority w:val="99"/>
    <w:semiHidden/>
    <w:unhideWhenUsed/>
    <w:rsid w:val="009D2ADA"/>
    <w:rPr>
      <w:sz w:val="16"/>
      <w:szCs w:val="16"/>
    </w:rPr>
  </w:style>
  <w:style w:type="paragraph" w:styleId="Tekstopmerking">
    <w:name w:val="annotation text"/>
    <w:basedOn w:val="Standaard"/>
    <w:link w:val="TekstopmerkingChar"/>
    <w:uiPriority w:val="99"/>
    <w:semiHidden/>
    <w:unhideWhenUsed/>
    <w:rsid w:val="009D2AD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D2ADA"/>
    <w:rPr>
      <w:rFonts w:ascii="Calibri" w:hAnsi="Calibri"/>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9D2ADA"/>
    <w:rPr>
      <w:b/>
      <w:bCs/>
    </w:rPr>
  </w:style>
  <w:style w:type="character" w:customStyle="1" w:styleId="OnderwerpvanopmerkingChar">
    <w:name w:val="Onderwerp van opmerking Char"/>
    <w:basedOn w:val="TekstopmerkingChar"/>
    <w:link w:val="Onderwerpvanopmerking"/>
    <w:uiPriority w:val="99"/>
    <w:semiHidden/>
    <w:rsid w:val="009D2ADA"/>
    <w:rPr>
      <w:rFonts w:ascii="Calibri" w:hAnsi="Calibri"/>
      <w:b/>
      <w:bCs/>
      <w:sz w:val="20"/>
      <w:szCs w:val="20"/>
      <w:lang w:val="nl-BE"/>
    </w:rPr>
  </w:style>
  <w:style w:type="character" w:customStyle="1" w:styleId="UnresolvedMention1">
    <w:name w:val="Unresolved Mention1"/>
    <w:basedOn w:val="Standaardalinea-lettertype"/>
    <w:uiPriority w:val="99"/>
    <w:semiHidden/>
    <w:unhideWhenUsed/>
    <w:rsid w:val="00074AE6"/>
    <w:rPr>
      <w:color w:val="808080"/>
      <w:shd w:val="clear" w:color="auto" w:fill="E6E6E6"/>
    </w:rPr>
  </w:style>
  <w:style w:type="paragraph" w:styleId="Revisie">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Standaardalinea-lettertype"/>
    <w:uiPriority w:val="99"/>
    <w:semiHidden/>
    <w:unhideWhenUsed/>
    <w:rsid w:val="002E4290"/>
    <w:rPr>
      <w:color w:val="605E5C"/>
      <w:shd w:val="clear" w:color="auto" w:fill="E1DFDD"/>
    </w:rPr>
  </w:style>
  <w:style w:type="paragraph" w:styleId="Normaalweb">
    <w:name w:val="Normal (Web)"/>
    <w:basedOn w:val="Standaard"/>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GevolgdeHyperlink">
    <w:name w:val="FollowedHyperlink"/>
    <w:basedOn w:val="Standaardalinea-lettertype"/>
    <w:uiPriority w:val="99"/>
    <w:semiHidden/>
    <w:unhideWhenUsed/>
    <w:rsid w:val="00B04B64"/>
    <w:rPr>
      <w:color w:val="AA78AA" w:themeColor="followedHyperlink"/>
      <w:u w:val="single"/>
    </w:rPr>
  </w:style>
  <w:style w:type="character" w:customStyle="1" w:styleId="UnresolvedMention3">
    <w:name w:val="Unresolved Mention3"/>
    <w:basedOn w:val="Standaardalinea-lettertype"/>
    <w:uiPriority w:val="99"/>
    <w:semiHidden/>
    <w:unhideWhenUsed/>
    <w:rsid w:val="00B04B64"/>
    <w:rPr>
      <w:color w:val="605E5C"/>
      <w:shd w:val="clear" w:color="auto" w:fill="E1DFDD"/>
    </w:rPr>
  </w:style>
  <w:style w:type="character" w:customStyle="1" w:styleId="word">
    <w:name w:val="word"/>
    <w:basedOn w:val="Standaardalinea-lettertype"/>
    <w:rsid w:val="0066386D"/>
  </w:style>
  <w:style w:type="character" w:customStyle="1" w:styleId="whitespace">
    <w:name w:val="whitespace"/>
    <w:basedOn w:val="Standaardalinea-lettertype"/>
    <w:rsid w:val="0066386D"/>
  </w:style>
  <w:style w:type="character" w:customStyle="1" w:styleId="GeenafstandChar">
    <w:name w:val="Geen afstand Char"/>
    <w:basedOn w:val="Standaardalinea-lettertype"/>
    <w:link w:val="Geenafstand"/>
    <w:uiPriority w:val="1"/>
    <w:rsid w:val="001E38E5"/>
    <w:rPr>
      <w:rFonts w:ascii="Calibri" w:hAnsi="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ata.vlaanderen.be/"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overheid.vlaanderen.be/sites/default/files/documenten/ict-egov/licenties/hergebruik/modellicentie_gratis_hergebruik_v1_0.html"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3.xml><?xml version="1.0" encoding="utf-8"?>
<ds:datastoreItem xmlns:ds="http://schemas.openxmlformats.org/officeDocument/2006/customXml" ds:itemID="{B79EDDF1-8A67-47B6-BF31-007E9CD05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s>
</ds:datastoreItem>
</file>

<file path=customXml/itemProps5.xml><?xml version="1.0" encoding="utf-8"?>
<ds:datastoreItem xmlns:ds="http://schemas.openxmlformats.org/officeDocument/2006/customXml" ds:itemID="{4C22FDEF-8FAA-4A83-97C7-BFF67E85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695</Words>
  <Characters>3823</Characters>
  <Application>Microsoft Office Word</Application>
  <DocSecurity>0</DocSecurity>
  <Lines>31</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OSLO Gebouw</vt:lpstr>
      <vt:lpstr>OSLO Wegen</vt:lpstr>
    </vt:vector>
  </TitlesOfParts>
  <Company>Informatie Vlaanderen</Company>
  <LinksUpToDate>false</LinksUpToDate>
  <CharactersWithSpaces>4509</CharactersWithSpaces>
  <SharedDoc>false</SharedDoc>
  <HLinks>
    <vt:vector size="72" baseType="variant">
      <vt:variant>
        <vt:i4>393245</vt:i4>
      </vt:variant>
      <vt:variant>
        <vt:i4>24</vt:i4>
      </vt:variant>
      <vt:variant>
        <vt:i4>0</vt:i4>
      </vt:variant>
      <vt:variant>
        <vt:i4>5</vt:i4>
      </vt:variant>
      <vt:variant>
        <vt:lpwstr>http://wiki.goodrelations-vocabulary.org/Cookbook/Pricing</vt:lpwstr>
      </vt:variant>
      <vt:variant>
        <vt:lpwstr/>
      </vt:variant>
      <vt:variant>
        <vt:i4>8060991</vt:i4>
      </vt:variant>
      <vt:variant>
        <vt:i4>21</vt:i4>
      </vt:variant>
      <vt:variant>
        <vt:i4>0</vt:i4>
      </vt:variant>
      <vt:variant>
        <vt:i4>5</vt:i4>
      </vt:variant>
      <vt:variant>
        <vt:lpwstr>https://github.com/MobilityData</vt:lpwstr>
      </vt:variant>
      <vt:variant>
        <vt:lpwstr/>
      </vt:variant>
      <vt:variant>
        <vt:i4>8126572</vt:i4>
      </vt:variant>
      <vt:variant>
        <vt:i4>18</vt:i4>
      </vt:variant>
      <vt:variant>
        <vt:i4>0</vt:i4>
      </vt:variant>
      <vt:variant>
        <vt:i4>5</vt:i4>
      </vt:variant>
      <vt:variant>
        <vt:lpwstr>https://github.com/CityOfLosAngeles/mobility-data-specification</vt:lpwstr>
      </vt:variant>
      <vt:variant>
        <vt:lpwstr/>
      </vt:variant>
      <vt:variant>
        <vt:i4>4784222</vt:i4>
      </vt:variant>
      <vt:variant>
        <vt:i4>15</vt:i4>
      </vt:variant>
      <vt:variant>
        <vt:i4>0</vt:i4>
      </vt:variant>
      <vt:variant>
        <vt:i4>5</vt:i4>
      </vt:variant>
      <vt:variant>
        <vt:lpwstr>https://www.w3.org/auto/</vt:lpwstr>
      </vt:variant>
      <vt:variant>
        <vt:lpwstr/>
      </vt:variant>
      <vt:variant>
        <vt:i4>2949179</vt:i4>
      </vt:variant>
      <vt:variant>
        <vt:i4>12</vt:i4>
      </vt:variant>
      <vt:variant>
        <vt:i4>0</vt:i4>
      </vt:variant>
      <vt:variant>
        <vt:i4>5</vt:i4>
      </vt:variant>
      <vt:variant>
        <vt:lpwstr>http://data.vlaanderen.be/</vt:lpwstr>
      </vt:variant>
      <vt:variant>
        <vt:lpwstr/>
      </vt:variant>
      <vt:variant>
        <vt:i4>7</vt:i4>
      </vt:variant>
      <vt:variant>
        <vt:i4>9</vt:i4>
      </vt:variant>
      <vt:variant>
        <vt:i4>0</vt:i4>
      </vt:variant>
      <vt:variant>
        <vt:i4>5</vt:i4>
      </vt:variant>
      <vt:variant>
        <vt:lpwstr>http://tourism.openknowledge.be/</vt:lpwstr>
      </vt:variant>
      <vt:variant>
        <vt:lpwstr/>
      </vt:variant>
      <vt:variant>
        <vt:i4>1310787</vt:i4>
      </vt:variant>
      <vt:variant>
        <vt:i4>6</vt:i4>
      </vt:variant>
      <vt:variant>
        <vt:i4>0</vt:i4>
      </vt:variant>
      <vt:variant>
        <vt:i4>5</vt:i4>
      </vt:variant>
      <vt:variant>
        <vt:lpwstr>https://github.com/Informatievlaanderen/OSLO-Public-Discussion/issues</vt:lpwstr>
      </vt:variant>
      <vt:variant>
        <vt:lpwstr/>
      </vt:variant>
      <vt:variant>
        <vt:i4>2949179</vt:i4>
      </vt:variant>
      <vt:variant>
        <vt:i4>3</vt:i4>
      </vt:variant>
      <vt:variant>
        <vt:i4>0</vt:i4>
      </vt:variant>
      <vt:variant>
        <vt:i4>5</vt:i4>
      </vt:variant>
      <vt:variant>
        <vt:lpwstr>http://data.vlaanderen.be/</vt:lpwstr>
      </vt:variant>
      <vt:variant>
        <vt:lpwstr/>
      </vt:variant>
      <vt:variant>
        <vt:i4>1966158</vt:i4>
      </vt:variant>
      <vt:variant>
        <vt:i4>0</vt:i4>
      </vt:variant>
      <vt:variant>
        <vt:i4>0</vt:i4>
      </vt:variant>
      <vt:variant>
        <vt:i4>5</vt:i4>
      </vt:variant>
      <vt:variant>
        <vt:lpwstr>https://overheid.vlaanderen.be/sites/default/files/documenten/ict-egov/licenties/hergebruik/modellicentie_gratis_hergebruik_v1_0.html</vt:lpwstr>
      </vt:variant>
      <vt:variant>
        <vt:lpwstr/>
      </vt:variant>
      <vt:variant>
        <vt:i4>786435</vt:i4>
      </vt:variant>
      <vt:variant>
        <vt:i4>6</vt:i4>
      </vt:variant>
      <vt:variant>
        <vt:i4>0</vt:i4>
      </vt:variant>
      <vt:variant>
        <vt:i4>5</vt:i4>
      </vt:variant>
      <vt:variant>
        <vt:lpwstr>http://github.com/schemaorg/schemaorg</vt:lpwstr>
      </vt:variant>
      <vt:variant>
        <vt:lpwstr/>
      </vt:variant>
      <vt:variant>
        <vt:i4>786457</vt:i4>
      </vt:variant>
      <vt:variant>
        <vt:i4>3</vt:i4>
      </vt:variant>
      <vt:variant>
        <vt:i4>0</vt:i4>
      </vt:variant>
      <vt:variant>
        <vt:i4>5</vt:i4>
      </vt:variant>
      <vt:variant>
        <vt:lpwstr>http://lists.w3.org/Archives/Public/public-schemaorg</vt:lpwstr>
      </vt:variant>
      <vt:variant>
        <vt:lpwstr/>
      </vt:variant>
      <vt:variant>
        <vt:i4>6684774</vt:i4>
      </vt:variant>
      <vt:variant>
        <vt:i4>0</vt:i4>
      </vt:variant>
      <vt:variant>
        <vt:i4>0</vt:i4>
      </vt:variant>
      <vt:variant>
        <vt:i4>5</vt:i4>
      </vt:variant>
      <vt:variant>
        <vt:lpwstr>https://www.w3.org/community/schemaorg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ICEG Building</dc:title>
  <dc:subject>Werkgroep charter</dc:subject>
  <dc:creator>Laurens Vercauteren</dc:creator>
  <cp:lastModifiedBy>Buyle Raf</cp:lastModifiedBy>
  <cp:revision>19</cp:revision>
  <cp:lastPrinted>2019-06-24T07:45:00Z</cp:lastPrinted>
  <dcterms:created xsi:type="dcterms:W3CDTF">2019-11-19T15:10:00Z</dcterms:created>
  <dcterms:modified xsi:type="dcterms:W3CDTF">2021-02-26T12:45:00Z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