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00" w:rsidRPr="006D71F1" w:rsidRDefault="00686900" w:rsidP="00686900">
      <w:pPr>
        <w:rPr>
          <w:rFonts w:cstheme="minorHAnsi"/>
          <w:sz w:val="28"/>
        </w:rPr>
      </w:pPr>
      <w:r w:rsidRPr="006D71F1">
        <w:rPr>
          <w:rFonts w:cstheme="minorHAnsi"/>
          <w:sz w:val="28"/>
          <w:lang w:val="ru-RU"/>
        </w:rPr>
        <w:t>Серт Серкан</w:t>
      </w:r>
      <w:r w:rsidRPr="006D71F1">
        <w:rPr>
          <w:rFonts w:cstheme="minorHAnsi"/>
          <w:sz w:val="28"/>
        </w:rPr>
        <w:t xml:space="preserve">, </w:t>
      </w:r>
      <w:proofErr w:type="spellStart"/>
      <w:r w:rsidRPr="006D71F1">
        <w:rPr>
          <w:rFonts w:cstheme="minorHAnsi"/>
          <w:sz w:val="28"/>
        </w:rPr>
        <w:t>группа</w:t>
      </w:r>
      <w:proofErr w:type="spellEnd"/>
      <w:r w:rsidRPr="006D71F1">
        <w:rPr>
          <w:rFonts w:cstheme="minorHAnsi"/>
          <w:sz w:val="28"/>
        </w:rPr>
        <w:t xml:space="preserve"> 8</w:t>
      </w:r>
    </w:p>
    <w:p w:rsidR="00686900" w:rsidRDefault="00686900" w:rsidP="00686900">
      <w:pPr>
        <w:rPr>
          <w:rFonts w:cstheme="minorHAnsi"/>
          <w:sz w:val="28"/>
          <w:lang w:val="en-US"/>
        </w:rPr>
      </w:pPr>
      <w:proofErr w:type="spellStart"/>
      <w:r w:rsidRPr="006D71F1">
        <w:rPr>
          <w:rFonts w:cstheme="minorHAnsi"/>
          <w:sz w:val="28"/>
        </w:rPr>
        <w:t>Лабораторная</w:t>
      </w:r>
      <w:proofErr w:type="spellEnd"/>
      <w:r w:rsidRPr="006D71F1">
        <w:rPr>
          <w:rFonts w:cstheme="minorHAnsi"/>
          <w:sz w:val="28"/>
        </w:rPr>
        <w:t xml:space="preserve"> </w:t>
      </w:r>
      <w:proofErr w:type="spellStart"/>
      <w:r w:rsidRPr="006D71F1">
        <w:rPr>
          <w:rFonts w:cstheme="minorHAnsi"/>
          <w:sz w:val="28"/>
        </w:rPr>
        <w:t>работа</w:t>
      </w:r>
      <w:proofErr w:type="spellEnd"/>
      <w:r w:rsidRPr="006D71F1">
        <w:rPr>
          <w:rFonts w:cstheme="minorHAnsi"/>
          <w:sz w:val="28"/>
        </w:rPr>
        <w:t xml:space="preserve"> №</w:t>
      </w:r>
      <w:r w:rsidRPr="006D71F1">
        <w:rPr>
          <w:rFonts w:cstheme="minorHAnsi"/>
          <w:sz w:val="28"/>
          <w:lang w:val="ru-RU"/>
        </w:rPr>
        <w:t>1</w:t>
      </w:r>
      <w:bookmarkStart w:id="0" w:name="_GoBack"/>
      <w:bookmarkEnd w:id="0"/>
    </w:p>
    <w:p w:rsidR="00374B14" w:rsidRPr="00374B14" w:rsidRDefault="00374B14" w:rsidP="00374B14">
      <w:pPr>
        <w:jc w:val="center"/>
        <w:rPr>
          <w:rFonts w:cstheme="minorHAnsi"/>
          <w:b/>
          <w:sz w:val="28"/>
          <w:lang w:val="en-US"/>
        </w:rPr>
      </w:pPr>
      <w:proofErr w:type="spellStart"/>
      <w:r w:rsidRPr="00374B14">
        <w:rPr>
          <w:rFonts w:cstheme="minorHAnsi"/>
          <w:b/>
          <w:sz w:val="28"/>
          <w:lang w:val="en-US"/>
        </w:rPr>
        <w:t>Метод</w:t>
      </w:r>
      <w:proofErr w:type="spellEnd"/>
      <w:r w:rsidRPr="00374B14">
        <w:rPr>
          <w:rFonts w:cstheme="minorHAnsi"/>
          <w:b/>
          <w:sz w:val="28"/>
          <w:lang w:val="en-US"/>
        </w:rPr>
        <w:t xml:space="preserve"> LSB (Least Significant Bit)</w:t>
      </w:r>
    </w:p>
    <w:p w:rsidR="003C29D0" w:rsidRPr="006D71F1" w:rsidRDefault="00686900" w:rsidP="00686900">
      <w:pPr>
        <w:jc w:val="both"/>
        <w:rPr>
          <w:rFonts w:cstheme="minorHAnsi"/>
          <w:lang w:val="ru-RU"/>
        </w:rPr>
      </w:pPr>
      <w:proofErr w:type="spellStart"/>
      <w:r w:rsidRPr="006D71F1">
        <w:rPr>
          <w:rFonts w:cstheme="minorHAnsi"/>
          <w:sz w:val="28"/>
        </w:rPr>
        <w:t>Вариант</w:t>
      </w:r>
      <w:proofErr w:type="spellEnd"/>
      <w:r w:rsidRPr="006D71F1">
        <w:rPr>
          <w:rFonts w:cstheme="minorHAnsi"/>
          <w:sz w:val="28"/>
        </w:rPr>
        <w:t>№</w:t>
      </w:r>
      <w:r w:rsidRPr="006D71F1">
        <w:rPr>
          <w:rFonts w:cstheme="minorHAnsi"/>
          <w:sz w:val="28"/>
          <w:lang w:val="ru-RU"/>
        </w:rPr>
        <w:t xml:space="preserve">3 </w:t>
      </w:r>
      <w:r w:rsidRPr="006D71F1">
        <w:rPr>
          <w:rFonts w:cstheme="minorHAnsi"/>
          <w:lang w:val="ru-RU"/>
        </w:rPr>
        <w:br/>
      </w:r>
      <w:r w:rsidRPr="006D71F1">
        <w:rPr>
          <w:rFonts w:cstheme="minorHAnsi"/>
          <w:lang w:val="ru-RU"/>
        </w:rPr>
        <w:br/>
        <w:t>Использование метода LSB базируется на невосприимчивости человеческих органов чувств к малозначительным изменениям в контейнерах, обладающих психовизуальной избыточностью. При встраивании данных в пространственной области графических контейнеров метод LSB реализует замену наименее значимых бит (НЗБ) значений яркости или цветности отдельных пикселей контейнера битами скрываемого сообщения</w:t>
      </w:r>
    </w:p>
    <w:p w:rsidR="00686900" w:rsidRPr="006D71F1" w:rsidRDefault="00686900" w:rsidP="00686900">
      <w:pPr>
        <w:rPr>
          <w:rFonts w:cstheme="minorHAnsi"/>
          <w:sz w:val="28"/>
          <w:szCs w:val="28"/>
          <w:lang w:val="ru-RU"/>
        </w:rPr>
      </w:pPr>
      <w:r w:rsidRPr="006D71F1">
        <w:rPr>
          <w:rFonts w:cstheme="minorHAnsi"/>
          <w:sz w:val="28"/>
          <w:szCs w:val="28"/>
          <w:lang w:val="ru-RU"/>
        </w:rPr>
        <w:t>Цель работы:</w:t>
      </w:r>
    </w:p>
    <w:p w:rsidR="00686900" w:rsidRPr="006D71F1" w:rsidRDefault="00686900" w:rsidP="00686900">
      <w:pPr>
        <w:rPr>
          <w:rFonts w:cstheme="minorHAnsi"/>
          <w:lang w:val="ru-RU"/>
        </w:rPr>
      </w:pPr>
      <w:proofErr w:type="spellStart"/>
      <w:r w:rsidRPr="006D71F1">
        <w:rPr>
          <w:rFonts w:cstheme="minorHAnsi"/>
        </w:rPr>
        <w:t>Реализовать</w:t>
      </w:r>
      <w:proofErr w:type="spellEnd"/>
      <w:r w:rsidRPr="006D71F1">
        <w:rPr>
          <w:rFonts w:cstheme="minorHAnsi"/>
        </w:rPr>
        <w:t xml:space="preserve"> LSB-</w:t>
      </w:r>
      <w:proofErr w:type="spellStart"/>
      <w:r w:rsidRPr="006D71F1">
        <w:rPr>
          <w:rFonts w:cstheme="minorHAnsi"/>
        </w:rPr>
        <w:t>алгоритм</w:t>
      </w:r>
      <w:proofErr w:type="spellEnd"/>
      <w:r w:rsidRPr="006D71F1">
        <w:rPr>
          <w:rFonts w:cstheme="minorHAnsi"/>
        </w:rPr>
        <w:t xml:space="preserve">. В </w:t>
      </w:r>
      <w:proofErr w:type="spellStart"/>
      <w:r w:rsidRPr="006D71F1">
        <w:rPr>
          <w:rFonts w:cstheme="minorHAnsi"/>
        </w:rPr>
        <w:t>качестве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метрик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для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оценки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искажений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заполненных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контейнеров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использовать</w:t>
      </w:r>
      <w:proofErr w:type="spellEnd"/>
      <w:r w:rsidRPr="006D71F1">
        <w:rPr>
          <w:rFonts w:cstheme="minorHAnsi"/>
        </w:rPr>
        <w:t xml:space="preserve"> </w:t>
      </w:r>
      <w:r w:rsidRPr="006D71F1">
        <w:rPr>
          <w:rFonts w:cstheme="minorHAnsi"/>
          <w:b/>
        </w:rPr>
        <w:sym w:font="Symbol" w:char="F06D"/>
      </w:r>
      <w:proofErr w:type="spellStart"/>
      <w:r w:rsidRPr="006D71F1">
        <w:rPr>
          <w:rFonts w:cstheme="minorHAnsi"/>
          <w:b/>
        </w:rPr>
        <w:t>max</w:t>
      </w:r>
      <w:proofErr w:type="spellEnd"/>
      <w:r w:rsidRPr="006D71F1">
        <w:rPr>
          <w:rFonts w:cstheme="minorHAnsi"/>
          <w:b/>
        </w:rPr>
        <w:t xml:space="preserve"> D , </w:t>
      </w:r>
      <w:r w:rsidRPr="006D71F1">
        <w:rPr>
          <w:rFonts w:cstheme="minorHAnsi"/>
          <w:b/>
        </w:rPr>
        <w:sym w:font="Symbol" w:char="F06D"/>
      </w:r>
      <w:r w:rsidRPr="006D71F1">
        <w:rPr>
          <w:rFonts w:cstheme="minorHAnsi"/>
          <w:b/>
        </w:rPr>
        <w:t xml:space="preserve">SNR , </w:t>
      </w:r>
      <w:r w:rsidRPr="006D71F1">
        <w:rPr>
          <w:rFonts w:cstheme="minorHAnsi"/>
          <w:b/>
        </w:rPr>
        <w:sym w:font="Symbol" w:char="F06D"/>
      </w:r>
      <w:proofErr w:type="gramStart"/>
      <w:r w:rsidRPr="006D71F1">
        <w:rPr>
          <w:rFonts w:cstheme="minorHAnsi"/>
          <w:b/>
        </w:rPr>
        <w:t>PSNR</w:t>
      </w:r>
      <w:r w:rsidRPr="006D71F1">
        <w:rPr>
          <w:rFonts w:cstheme="minorHAnsi"/>
        </w:rPr>
        <w:t xml:space="preserve"> .</w:t>
      </w:r>
      <w:proofErr w:type="gram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Построить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зависимости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вероятности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ошибок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при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извлечении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скрытых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данных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от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объема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скрываемой</w:t>
      </w:r>
      <w:proofErr w:type="spellEnd"/>
      <w:r w:rsidRPr="006D71F1">
        <w:rPr>
          <w:rFonts w:cstheme="minorHAnsi"/>
        </w:rPr>
        <w:t xml:space="preserve"> </w:t>
      </w:r>
      <w:proofErr w:type="spellStart"/>
      <w:r w:rsidRPr="006D71F1">
        <w:rPr>
          <w:rFonts w:cstheme="minorHAnsi"/>
        </w:rPr>
        <w:t>информации</w:t>
      </w:r>
      <w:proofErr w:type="spellEnd"/>
      <w:r w:rsidRPr="006D71F1">
        <w:rPr>
          <w:rFonts w:cstheme="minorHAnsi"/>
        </w:rPr>
        <w:t>.</w:t>
      </w:r>
    </w:p>
    <w:p w:rsidR="00686900" w:rsidRPr="00374B14" w:rsidRDefault="006D71F1" w:rsidP="00686900">
      <w:pPr>
        <w:rPr>
          <w:rFonts w:cstheme="minorHAnsi"/>
          <w:sz w:val="28"/>
          <w:szCs w:val="28"/>
          <w:lang w:val="en-US"/>
        </w:rPr>
      </w:pPr>
      <w:r w:rsidRPr="006D71F1">
        <w:rPr>
          <w:rFonts w:cstheme="minorHAnsi"/>
          <w:sz w:val="28"/>
          <w:szCs w:val="28"/>
          <w:lang w:val="ru-RU"/>
        </w:rPr>
        <w:t>Код</w:t>
      </w:r>
      <w:r w:rsidRPr="00374B14">
        <w:rPr>
          <w:rFonts w:cstheme="minorHAnsi"/>
          <w:sz w:val="28"/>
          <w:szCs w:val="28"/>
          <w:lang w:val="en-US"/>
        </w:rPr>
        <w:t xml:space="preserve"> </w:t>
      </w:r>
      <w:r w:rsidRPr="006D71F1">
        <w:rPr>
          <w:rFonts w:cstheme="minorHAnsi"/>
          <w:sz w:val="28"/>
          <w:szCs w:val="28"/>
          <w:lang w:val="ru-RU"/>
        </w:rPr>
        <w:t>программы</w:t>
      </w:r>
      <w:r w:rsidRPr="00374B14">
        <w:rPr>
          <w:rFonts w:cstheme="minorHAnsi"/>
          <w:sz w:val="28"/>
          <w:szCs w:val="28"/>
          <w:lang w:val="en-US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PIL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Image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numpy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warnings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warnings.filterwarnings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once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encoding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'utf-8'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LSB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</w:t>
      </w:r>
      <w:proofErr w:type="spellEnd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old_image_path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old_image_path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new_image_path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occupancy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staticmethod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str_to_bits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-&gt;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result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[]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message.encode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encoding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encoding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result.extend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([(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&gt;&gt;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x)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x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)])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result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staticmethod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bits_to_str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-&gt;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chars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[]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byte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[b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:(b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chars.append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join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([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(bit)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bit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byte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]),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join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chars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embed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</w:t>
      </w:r>
      <w:proofErr w:type="gramEnd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Image.open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convert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'RGB'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np.asarray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'uint8'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picture.astype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'uint8'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img.close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picture_shape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picture.shape</w:t>
      </w:r>
      <w:proofErr w:type="spellEnd"/>
      <w:proofErr w:type="gram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height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width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depth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picture.shape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picture.shape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picture.shape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LSB.str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_to_bits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height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width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depth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raise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ValueError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'Message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greater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than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np.asarray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bits_length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</w:t>
      </w:r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bits.shape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picture.reshape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[: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bits_length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[: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bits_length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&gt;&gt;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&lt;&lt;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message_bits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picture.reshape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picture_shape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bits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message_bits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'bits_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bits_length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occupancy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bits_length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Image.fromarray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save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'PNG'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Сохраняем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новое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изображение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occupancy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bits_length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Image.fromarray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save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'PNG'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recover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-&gt;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Image.open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convert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'RGB'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np.asarray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'uint8'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picture.astype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'uint8'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img.close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recovered_message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picture.reshape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)[: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occupancy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0x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01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LSB.bits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_to_str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recovered_message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property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occupancy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-&gt;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.__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occupancy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metrics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empty_image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-&gt; 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Image.open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convert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'RGB'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np.asarray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'uint8'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img.close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Image.open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).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convert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'RGB'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np.asarray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'uint8'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img.close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MAX_D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np.max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np.abs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empty.astype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full.astype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SNR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np.sum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np.sum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H, W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empty.shape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empty.shape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MSE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np.sum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(W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H)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max_pixel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255.0</w:t>
      </w:r>
      <w:proofErr w:type="gram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PSNR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np.log10(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max_pixel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np.sqrt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(MSE))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sigma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np.sum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np.mean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np.mean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)))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(H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W)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UQI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sigma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np.mean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np.mean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\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((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np.var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np.var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np.mean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empty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np.mean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'Максимальное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абсолютное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отклонение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(MAX):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MAX_D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'Отношение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сигнал-шум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(SNR):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SNR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'Среднее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квадратичное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отклонение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(MSE):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MSE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'Пиковое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отношение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сигнал-шум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(PSNR):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PSNR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'Универсальный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индекс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качества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(УИК):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UQI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extract_with_capacity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LSB(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full_image_path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Используем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тот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же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путь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для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извлечения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lsb.recover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 </w:t>
      </w:r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Извлекаем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скрытое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сообщение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extracted_message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[: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Получаем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часть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сообщения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с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заданным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объемом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extracted_message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old_image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/SERT_.png'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output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/sert_.png'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'message.txt'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encoding</w:t>
      </w:r>
      <w:proofErr w:type="spellEnd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encoding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file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file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.read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capacities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)]  </w:t>
      </w:r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Разные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объемы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сообщений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для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тестирования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capacities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output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sert_capacity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png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.format(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LSB(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old_image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lsb.embed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[: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new_image_path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Вставляем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сообщение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и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сохраняем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новое</w:t>
      </w:r>
      <w:proofErr w:type="spellEnd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изображение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recovered_message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lsb.recover</w:t>
      </w:r>
      <w:proofErr w:type="spellEnd"/>
      <w:proofErr w:type="gram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error_probability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a, b </w:t>
      </w:r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zip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[: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recovered_message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b)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'Объем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информации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capacity</w:t>
      </w:r>
      <w:proofErr w:type="spellEnd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Вероятность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ошибки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error_probability</w:t>
      </w:r>
      <w:proofErr w:type="spellEnd"/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сообщение</w:t>
      </w:r>
      <w:proofErr w:type="spellEnd"/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6D71F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6D71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.format(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recovered_message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metrics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old_image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new_image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D71F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__name__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71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'__main__'</w:t>
      </w: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71F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main()</w:t>
      </w:r>
    </w:p>
    <w:p w:rsidR="006D71F1" w:rsidRPr="006D71F1" w:rsidRDefault="006D71F1" w:rsidP="006D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71F1" w:rsidRPr="00374B14" w:rsidRDefault="006D71F1" w:rsidP="00686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71F1" w:rsidRPr="00374B14" w:rsidRDefault="006D71F1" w:rsidP="00686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71F1" w:rsidRPr="00374B14" w:rsidRDefault="006D71F1" w:rsidP="006869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4B14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:rsidR="006D71F1" w:rsidRPr="00374B14" w:rsidRDefault="006D71F1" w:rsidP="006869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4B1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 (пустой контейнер)</w:t>
      </w:r>
    </w:p>
    <w:p w:rsidR="006D71F1" w:rsidRDefault="006D71F1" w:rsidP="006D7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4059936" cy="2272617"/>
            <wp:effectExtent l="0" t="0" r="0" b="0"/>
            <wp:docPr id="1" name="Resim 1" descr="C:\Users\serkan\Desktop\okul ödevler\stg\Task1_Sert\input\SERT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kan\Desktop\okul ödevler\stg\Task1_Sert\input\SERT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22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F1" w:rsidRPr="00374B14" w:rsidRDefault="006D71F1" w:rsidP="006D71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1F1">
        <w:rPr>
          <w:rFonts w:ascii="Times New Roman" w:hAnsi="Times New Roman" w:cs="Times New Roman"/>
          <w:sz w:val="28"/>
          <w:szCs w:val="28"/>
          <w:lang w:val="ru-RU"/>
        </w:rPr>
        <w:t>Изображение со встроенным сообщением (заполненный контейнер)</w:t>
      </w:r>
    </w:p>
    <w:p w:rsidR="006D71F1" w:rsidRDefault="006D71F1" w:rsidP="006D7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4125204" cy="2311603"/>
            <wp:effectExtent l="0" t="0" r="8890" b="0"/>
            <wp:docPr id="2" name="Resim 2" descr="C:\Users\serkan\Desktop\okul ödevler\stg\Task1_Sert\output\sert_capacity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kan\Desktop\okul ödevler\stg\Task1_Sert\output\sert_capacity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62" cy="2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F1" w:rsidRDefault="006D71F1" w:rsidP="006D7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71F1" w:rsidRPr="00374B14" w:rsidRDefault="006D71F1" w:rsidP="006D71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1F1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(введено сообщение «</w:t>
      </w:r>
      <w:r w:rsidRPr="006D71F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D7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1F1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6D7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1F1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71F1">
        <w:rPr>
          <w:rFonts w:ascii="Times New Roman" w:hAnsi="Times New Roman" w:cs="Times New Roman"/>
          <w:sz w:val="28"/>
          <w:szCs w:val="28"/>
          <w:lang w:val="ru-RU"/>
        </w:rPr>
        <w:t>»):</w:t>
      </w:r>
    </w:p>
    <w:p w:rsidR="006D71F1" w:rsidRPr="006D71F1" w:rsidRDefault="006D71F1" w:rsidP="006D7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38090729" wp14:editId="22AEDDDF">
            <wp:extent cx="5448300" cy="20097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F1" w:rsidRPr="006D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28"/>
    <w:rsid w:val="00374B14"/>
    <w:rsid w:val="003C29D0"/>
    <w:rsid w:val="00686900"/>
    <w:rsid w:val="006D71F1"/>
    <w:rsid w:val="00820CB1"/>
    <w:rsid w:val="00C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4</cp:revision>
  <dcterms:created xsi:type="dcterms:W3CDTF">2023-11-13T13:57:00Z</dcterms:created>
  <dcterms:modified xsi:type="dcterms:W3CDTF">2024-02-17T09:57:00Z</dcterms:modified>
</cp:coreProperties>
</file>