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45684" w14:textId="046441AD" w:rsidR="00CB132B" w:rsidRPr="006870C1" w:rsidRDefault="00CB132B" w:rsidP="00E35967">
      <w:pPr>
        <w:spacing w:line="240" w:lineRule="auto"/>
        <w:jc w:val="both"/>
        <w:rPr>
          <w:b/>
          <w:bCs/>
          <w:lang w:val="mn-MN"/>
        </w:rPr>
      </w:pPr>
      <w:r>
        <w:rPr>
          <w:b/>
          <w:bCs/>
          <w:lang w:val="mn-MN"/>
        </w:rPr>
        <w:t>Exercise-</w:t>
      </w:r>
      <w:r w:rsidR="00E35967">
        <w:rPr>
          <w:b/>
          <w:bCs/>
        </w:rPr>
        <w:t>1</w:t>
      </w:r>
      <w:r w:rsidR="00B24889">
        <w:rPr>
          <w:b/>
          <w:bCs/>
        </w:rPr>
        <w:t xml:space="preserve"> B2110</w:t>
      </w:r>
      <w:r w:rsidR="006870C1">
        <w:rPr>
          <w:b/>
          <w:bCs/>
        </w:rPr>
        <w:t>501</w:t>
      </w:r>
      <w:r w:rsidR="00AB34C5">
        <w:rPr>
          <w:b/>
          <w:bCs/>
        </w:rPr>
        <w:t>53 D. Belgvvn</w:t>
      </w:r>
    </w:p>
    <w:p w14:paraId="398C4FDA" w14:textId="5AF7A783" w:rsidR="00E35967" w:rsidRDefault="00E35967" w:rsidP="00E35967">
      <w:r>
        <w:rPr>
          <w:noProof/>
        </w:rPr>
        <w:drawing>
          <wp:inline distT="0" distB="0" distL="0" distR="0" wp14:anchorId="29A4CF94" wp14:editId="50BF6E4F">
            <wp:extent cx="5943600" cy="3348990"/>
            <wp:effectExtent l="0" t="0" r="0" b="3810"/>
            <wp:docPr id="187814827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02740" w14:textId="77777777" w:rsidR="00E35967" w:rsidRDefault="00E35967" w:rsidP="00E35967">
      <w:r>
        <w:t xml:space="preserve">Powerfactory </w:t>
      </w:r>
      <w:r>
        <w:rPr>
          <w:lang w:val="mn-MN"/>
        </w:rPr>
        <w:t xml:space="preserve">шинэ </w:t>
      </w:r>
      <w:r>
        <w:t xml:space="preserve">project </w:t>
      </w:r>
      <w:r>
        <w:rPr>
          <w:lang w:val="mn-MN"/>
        </w:rPr>
        <w:t xml:space="preserve"> нээх</w:t>
      </w:r>
    </w:p>
    <w:p w14:paraId="704E9FE8" w14:textId="6C8FC052" w:rsidR="00E35967" w:rsidRDefault="00E35967" w:rsidP="00E35967">
      <w:pPr>
        <w:rPr>
          <w:lang w:val="mn-MN"/>
        </w:rPr>
      </w:pPr>
      <w:r>
        <w:rPr>
          <w:noProof/>
          <w:lang w:val="mn-MN"/>
        </w:rPr>
        <w:drawing>
          <wp:inline distT="0" distB="0" distL="0" distR="0" wp14:anchorId="32BC227B" wp14:editId="3AC682AB">
            <wp:extent cx="5943600" cy="3708400"/>
            <wp:effectExtent l="0" t="0" r="0" b="6350"/>
            <wp:docPr id="177194823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9896F" w14:textId="77777777" w:rsidR="00E35967" w:rsidRDefault="00E35967" w:rsidP="00E35967">
      <w:r>
        <w:t>2</w:t>
      </w:r>
      <w:r>
        <w:rPr>
          <w:lang w:val="mn-MN"/>
        </w:rPr>
        <w:t xml:space="preserve"> </w:t>
      </w:r>
      <w:r>
        <w:t>project-</w:t>
      </w:r>
      <w:r>
        <w:rPr>
          <w:lang w:val="mn-MN"/>
        </w:rPr>
        <w:t xml:space="preserve">д нэр өгөх </w:t>
      </w:r>
    </w:p>
    <w:p w14:paraId="6CFA2E6E" w14:textId="77777777" w:rsidR="00E35967" w:rsidRDefault="00E35967" w:rsidP="00E35967">
      <w:pPr>
        <w:rPr>
          <w:lang w:val="mn-MN"/>
        </w:rPr>
      </w:pPr>
    </w:p>
    <w:p w14:paraId="54D41A43" w14:textId="7ABCBE08" w:rsidR="00E35967" w:rsidRDefault="00E35967" w:rsidP="00E35967">
      <w:pPr>
        <w:rPr>
          <w:noProof/>
          <w:lang w:val="mn-MN"/>
        </w:rPr>
      </w:pPr>
      <w:r>
        <w:rPr>
          <w:noProof/>
          <w:lang w:val="mn-MN"/>
        </w:rPr>
        <w:drawing>
          <wp:inline distT="0" distB="0" distL="0" distR="0" wp14:anchorId="7683879F" wp14:editId="7487044C">
            <wp:extent cx="5943600" cy="3638550"/>
            <wp:effectExtent l="0" t="0" r="0" b="0"/>
            <wp:docPr id="10638644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0502F" w14:textId="77777777" w:rsidR="00E35967" w:rsidRDefault="00E35967" w:rsidP="00E35967">
      <w:r>
        <w:t xml:space="preserve">Grid  </w:t>
      </w:r>
      <w:r>
        <w:rPr>
          <w:lang w:val="mn-MN"/>
        </w:rPr>
        <w:t>нэр өгөх</w:t>
      </w:r>
    </w:p>
    <w:p w14:paraId="6F10FEBA" w14:textId="54DC062C" w:rsidR="00E35967" w:rsidRDefault="00E35967" w:rsidP="00E35967">
      <w:pPr>
        <w:rPr>
          <w:lang w:val="mn-MN"/>
        </w:rPr>
      </w:pPr>
      <w:r>
        <w:rPr>
          <w:noProof/>
          <w:lang w:val="mn-MN"/>
        </w:rPr>
        <w:drawing>
          <wp:inline distT="0" distB="0" distL="0" distR="0" wp14:anchorId="2EF6CEC8" wp14:editId="01F9526E">
            <wp:extent cx="5943600" cy="3505200"/>
            <wp:effectExtent l="0" t="0" r="0" b="0"/>
            <wp:docPr id="148254714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915BC" w14:textId="77777777" w:rsidR="00E35967" w:rsidRDefault="00E35967" w:rsidP="00E35967">
      <w:pPr>
        <w:rPr>
          <w:lang w:val="mn-MN"/>
        </w:rPr>
      </w:pPr>
      <w:r>
        <w:t>Study case-</w:t>
      </w:r>
      <w:r>
        <w:rPr>
          <w:lang w:val="mn-MN"/>
        </w:rPr>
        <w:t>д нэрийг солих</w:t>
      </w:r>
    </w:p>
    <w:p w14:paraId="4993CA5A" w14:textId="77777777" w:rsidR="00E35967" w:rsidRDefault="00E35967" w:rsidP="00E35967">
      <w:pPr>
        <w:rPr>
          <w:lang w:val="mn-MN"/>
        </w:rPr>
      </w:pPr>
    </w:p>
    <w:p w14:paraId="45C6BEAE" w14:textId="6F50F9DE" w:rsidR="00E35967" w:rsidRDefault="00E35967" w:rsidP="00E35967">
      <w:pPr>
        <w:rPr>
          <w:lang w:val="mn-MN"/>
        </w:rPr>
      </w:pPr>
      <w:r>
        <w:rPr>
          <w:noProof/>
          <w:lang w:val="mn-MN"/>
        </w:rPr>
        <w:drawing>
          <wp:inline distT="0" distB="0" distL="0" distR="0" wp14:anchorId="4D679769" wp14:editId="3553EA51">
            <wp:extent cx="3943350" cy="1784350"/>
            <wp:effectExtent l="0" t="0" r="0" b="6350"/>
            <wp:docPr id="16671374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DE6D5" w14:textId="77777777" w:rsidR="00E35967" w:rsidRDefault="00E35967" w:rsidP="00E35967">
      <w:r>
        <w:t>Power factory-</w:t>
      </w:r>
      <w:r>
        <w:rPr>
          <w:lang w:val="mn-MN"/>
        </w:rPr>
        <w:t xml:space="preserve">ийг </w:t>
      </w:r>
      <w:r>
        <w:t xml:space="preserve">close </w:t>
      </w:r>
      <w:r>
        <w:rPr>
          <w:lang w:val="mn-MN"/>
        </w:rPr>
        <w:t xml:space="preserve">хийх </w:t>
      </w:r>
    </w:p>
    <w:p w14:paraId="02DD807B" w14:textId="52603F3C" w:rsidR="00E35967" w:rsidRDefault="00E35967" w:rsidP="00E35967">
      <w:pPr>
        <w:rPr>
          <w:lang w:val="mn-MN"/>
        </w:rPr>
      </w:pPr>
      <w:r>
        <w:rPr>
          <w:noProof/>
          <w:lang w:val="mn-MN"/>
        </w:rPr>
        <w:drawing>
          <wp:inline distT="0" distB="0" distL="0" distR="0" wp14:anchorId="1A287F4C" wp14:editId="6B6749FA">
            <wp:extent cx="4826000" cy="2387600"/>
            <wp:effectExtent l="0" t="0" r="0" b="0"/>
            <wp:docPr id="103532787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68EFB" w14:textId="77777777" w:rsidR="00E35967" w:rsidRDefault="00E35967" w:rsidP="00E35967">
      <w:r>
        <w:t xml:space="preserve">Restart </w:t>
      </w:r>
      <w:r>
        <w:rPr>
          <w:lang w:val="mn-MN"/>
        </w:rPr>
        <w:t xml:space="preserve">хийж өмнөх </w:t>
      </w:r>
      <w:r>
        <w:t>file-</w:t>
      </w:r>
      <w:r>
        <w:rPr>
          <w:lang w:val="mn-MN"/>
        </w:rPr>
        <w:t>аа нээх</w:t>
      </w:r>
    </w:p>
    <w:p w14:paraId="58F7F1AD" w14:textId="59CF2C63" w:rsidR="00E35967" w:rsidRDefault="00E35967" w:rsidP="00E35967">
      <w:pPr>
        <w:rPr>
          <w:noProof/>
          <w:lang w:val="mn-MN"/>
        </w:rPr>
      </w:pPr>
      <w:r>
        <w:rPr>
          <w:noProof/>
          <w:lang w:val="mn-MN"/>
        </w:rPr>
        <w:drawing>
          <wp:inline distT="0" distB="0" distL="0" distR="0" wp14:anchorId="1EA84C85" wp14:editId="44D2F0A9">
            <wp:extent cx="4876800" cy="2146300"/>
            <wp:effectExtent l="0" t="0" r="0" b="6350"/>
            <wp:docPr id="153151352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F570D" w14:textId="77777777" w:rsidR="00E35967" w:rsidRDefault="00E35967" w:rsidP="00E35967">
      <w:pPr>
        <w:rPr>
          <w:lang w:val="mn-MN"/>
        </w:rPr>
      </w:pPr>
      <w:r>
        <w:rPr>
          <w:lang w:val="mn-MN"/>
        </w:rPr>
        <w:t xml:space="preserve">Өмнөх </w:t>
      </w:r>
      <w:r>
        <w:t xml:space="preserve">file </w:t>
      </w:r>
      <w:r>
        <w:rPr>
          <w:lang w:val="mn-MN"/>
        </w:rPr>
        <w:t>нээгдлээ</w:t>
      </w:r>
    </w:p>
    <w:p w14:paraId="1BF5B539" w14:textId="77777777" w:rsidR="00E35967" w:rsidRPr="00B24889" w:rsidRDefault="00E35967" w:rsidP="00CB132B">
      <w:pPr>
        <w:jc w:val="both"/>
        <w:rPr>
          <w:b/>
          <w:bCs/>
        </w:rPr>
      </w:pPr>
    </w:p>
    <w:p w14:paraId="19E343D4" w14:textId="0FC25B19" w:rsidR="00E35967" w:rsidRDefault="00CB132B" w:rsidP="00E35967">
      <w:r w:rsidRPr="00E35967">
        <w:rPr>
          <w:b/>
          <w:bCs/>
          <w:noProof/>
          <w:lang w:val="mn-MN"/>
        </w:rPr>
        <w:lastRenderedPageBreak/>
        <w:drawing>
          <wp:anchor distT="0" distB="0" distL="114300" distR="114300" simplePos="0" relativeHeight="251658240" behindDoc="0" locked="0" layoutInCell="1" allowOverlap="1" wp14:anchorId="706F9432" wp14:editId="2794ABF9">
            <wp:simplePos x="2095500" y="914400"/>
            <wp:positionH relativeFrom="column">
              <wp:posOffset>2095500</wp:posOffset>
            </wp:positionH>
            <wp:positionV relativeFrom="paragraph">
              <wp:align>top</wp:align>
            </wp:positionV>
            <wp:extent cx="3575050" cy="2654300"/>
            <wp:effectExtent l="0" t="0" r="6350" b="0"/>
            <wp:wrapSquare wrapText="bothSides"/>
            <wp:docPr id="190465337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35967" w:rsidRPr="00E35967">
        <w:rPr>
          <w:b/>
          <w:bCs/>
        </w:rPr>
        <w:t>exercise</w:t>
      </w:r>
      <w:r w:rsidR="00E35967">
        <w:t>-2</w:t>
      </w:r>
    </w:p>
    <w:p w14:paraId="24234D5D" w14:textId="77777777" w:rsidR="00E35967" w:rsidRPr="00E35967" w:rsidRDefault="00E35967" w:rsidP="00E35967"/>
    <w:p w14:paraId="6827FF7C" w14:textId="3C54BCFF" w:rsidR="00CB132B" w:rsidRDefault="00E35967" w:rsidP="00E35967">
      <w:pPr>
        <w:rPr>
          <w:lang w:val="mn-MN"/>
        </w:rPr>
      </w:pPr>
      <w:r>
        <w:rPr>
          <w:lang w:val="mn-MN"/>
        </w:rPr>
        <w:br w:type="textWrapping" w:clear="all"/>
      </w:r>
    </w:p>
    <w:p w14:paraId="618129DC" w14:textId="77777777" w:rsidR="00CB132B" w:rsidRDefault="00CB132B" w:rsidP="00CB132B">
      <w:pPr>
        <w:jc w:val="center"/>
      </w:pPr>
      <w:r>
        <w:rPr>
          <w:lang w:val="mn-MN"/>
        </w:rPr>
        <w:t xml:space="preserve">Зураг 2.1 </w:t>
      </w:r>
      <w:r>
        <w:t>Tutorial</w:t>
      </w:r>
      <w:r>
        <w:rPr>
          <w:lang w:val="mn-MN"/>
        </w:rPr>
        <w:t xml:space="preserve">-аас </w:t>
      </w:r>
      <w:r>
        <w:t xml:space="preserve">Exercise 2 </w:t>
      </w:r>
      <w:r>
        <w:rPr>
          <w:lang w:val="mn-MN"/>
        </w:rPr>
        <w:t>нээнэ.</w:t>
      </w:r>
    </w:p>
    <w:p w14:paraId="332FD9C1" w14:textId="77777777" w:rsidR="00CB132B" w:rsidRDefault="00CB132B" w:rsidP="00CB132B">
      <w:pPr>
        <w:jc w:val="center"/>
        <w:rPr>
          <w:lang w:val="mn-MN"/>
        </w:rPr>
      </w:pPr>
    </w:p>
    <w:p w14:paraId="4DC18C1E" w14:textId="03AE6059" w:rsidR="00CB132B" w:rsidRDefault="00CB132B" w:rsidP="00CB132B">
      <w:pPr>
        <w:jc w:val="center"/>
        <w:rPr>
          <w:lang w:val="mn-MN"/>
        </w:rPr>
      </w:pPr>
      <w:r>
        <w:rPr>
          <w:noProof/>
          <w:lang w:val="mn-MN"/>
        </w:rPr>
        <w:drawing>
          <wp:inline distT="0" distB="0" distL="0" distR="0" wp14:anchorId="03952646" wp14:editId="19839224">
            <wp:extent cx="2863850" cy="1993900"/>
            <wp:effectExtent l="0" t="0" r="6350" b="0"/>
            <wp:docPr id="15969831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92DEC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>Зураг 2.2 Трансформаторыг нэг шинийн системд холбох</w:t>
      </w:r>
    </w:p>
    <w:p w14:paraId="67D37419" w14:textId="77777777" w:rsidR="00CB132B" w:rsidRDefault="00CB132B" w:rsidP="00CB132B">
      <w:pPr>
        <w:jc w:val="center"/>
      </w:pPr>
    </w:p>
    <w:p w14:paraId="3619DA38" w14:textId="19FA0F28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0BE9F252" wp14:editId="4696929E">
            <wp:extent cx="3155950" cy="2012950"/>
            <wp:effectExtent l="0" t="0" r="6350" b="6350"/>
            <wp:docPr id="179747856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568D8" w14:textId="77777777" w:rsidR="00CB132B" w:rsidRDefault="00CB132B" w:rsidP="00CB132B">
      <w:pPr>
        <w:jc w:val="center"/>
      </w:pPr>
      <w:r>
        <w:rPr>
          <w:lang w:val="mn-MN"/>
        </w:rPr>
        <w:lastRenderedPageBreak/>
        <w:t>Зураг 2.3 Нэг шинийн системтэй гурван дэд станц, хоёр трансформатор холболт</w:t>
      </w:r>
    </w:p>
    <w:p w14:paraId="4E23D96B" w14:textId="6ED228C3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2901F1AE" wp14:editId="1A0B8268">
            <wp:extent cx="2209800" cy="1936750"/>
            <wp:effectExtent l="0" t="0" r="0" b="6350"/>
            <wp:docPr id="168613861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8CB7E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>Зураг 2.4 Систем доош нь эргүүлэх</w:t>
      </w:r>
    </w:p>
    <w:p w14:paraId="798370A5" w14:textId="3C33D94B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4AA17B66" wp14:editId="593D26EF">
            <wp:extent cx="3346450" cy="2559050"/>
            <wp:effectExtent l="0" t="0" r="6350" b="0"/>
            <wp:docPr id="94957268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55BE8" w14:textId="77777777" w:rsidR="00CB132B" w:rsidRDefault="00CB132B" w:rsidP="00CB132B">
      <w:pPr>
        <w:jc w:val="center"/>
      </w:pPr>
      <w:r>
        <w:rPr>
          <w:lang w:val="mn-MN"/>
        </w:rPr>
        <w:t>Зураг 2.5 Шинд өгөгдөл нэр оруулах</w:t>
      </w:r>
    </w:p>
    <w:p w14:paraId="1123B7C3" w14:textId="5E0E9CC1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3007D411" wp14:editId="71DD7E24">
            <wp:extent cx="2933700" cy="2419350"/>
            <wp:effectExtent l="0" t="0" r="0" b="0"/>
            <wp:docPr id="6138231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D7D92" w14:textId="77777777" w:rsidR="00CB132B" w:rsidRDefault="00CB132B" w:rsidP="00CB132B">
      <w:pPr>
        <w:jc w:val="center"/>
      </w:pPr>
      <w:r>
        <w:rPr>
          <w:lang w:val="mn-MN"/>
        </w:rPr>
        <w:lastRenderedPageBreak/>
        <w:t>Зураг 2.6 Substation нэр оруулах</w:t>
      </w:r>
    </w:p>
    <w:p w14:paraId="11D719B1" w14:textId="7FB505D7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375F6C1D" wp14:editId="676D9441">
            <wp:extent cx="2546350" cy="1968500"/>
            <wp:effectExtent l="0" t="0" r="6350" b="0"/>
            <wp:docPr id="35739767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15201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>Зураг 2.7 Шиний төрөл сонголт</w:t>
      </w:r>
    </w:p>
    <w:p w14:paraId="41B39467" w14:textId="21984F9B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62C36981" wp14:editId="60603F69">
            <wp:extent cx="2952750" cy="2451100"/>
            <wp:effectExtent l="0" t="0" r="6350" b="6350"/>
            <wp:docPr id="9188301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11B6C" w14:textId="77777777" w:rsidR="00CB132B" w:rsidRDefault="00CB132B" w:rsidP="00CB132B">
      <w:pPr>
        <w:jc w:val="center"/>
      </w:pPr>
      <w:r>
        <w:rPr>
          <w:lang w:val="mn-MN"/>
        </w:rPr>
        <w:t>Зураг 2.8 Трансформаторын төрөл сонголт</w:t>
      </w:r>
    </w:p>
    <w:p w14:paraId="3F95B635" w14:textId="32ED257C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7DB352F3" wp14:editId="6B4F6846">
            <wp:extent cx="2794000" cy="2266950"/>
            <wp:effectExtent l="0" t="0" r="6350" b="0"/>
            <wp:docPr id="13065275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BDD07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 xml:space="preserve">Зураг 2.9 </w:t>
      </w:r>
      <w:r>
        <w:t xml:space="preserve">Load flow </w:t>
      </w:r>
      <w:r>
        <w:rPr>
          <w:lang w:val="mn-MN"/>
        </w:rPr>
        <w:t>нь</w:t>
      </w:r>
      <w:r>
        <w:t xml:space="preserve"> tap position</w:t>
      </w:r>
      <w:r>
        <w:rPr>
          <w:lang w:val="mn-MN"/>
        </w:rPr>
        <w:t xml:space="preserve"> утга 0 байгаа шалгах</w:t>
      </w:r>
    </w:p>
    <w:p w14:paraId="43DB4436" w14:textId="68C2EC5F" w:rsidR="00CB132B" w:rsidRDefault="00CB132B" w:rsidP="00CB132B">
      <w:pPr>
        <w:jc w:val="center"/>
      </w:pPr>
      <w:r>
        <w:rPr>
          <w:noProof/>
        </w:rPr>
        <w:lastRenderedPageBreak/>
        <w:drawing>
          <wp:inline distT="0" distB="0" distL="0" distR="0" wp14:anchorId="6382335B" wp14:editId="575B7975">
            <wp:extent cx="2628900" cy="1822450"/>
            <wp:effectExtent l="0" t="0" r="0" b="6350"/>
            <wp:docPr id="5010099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4B065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 xml:space="preserve">Зураг 2.10 Системийн </w:t>
      </w:r>
      <w:r>
        <w:t xml:space="preserve">Load flow </w:t>
      </w:r>
      <w:r>
        <w:rPr>
          <w:lang w:val="mn-MN"/>
        </w:rPr>
        <w:t>утгыг оруулна</w:t>
      </w:r>
    </w:p>
    <w:p w14:paraId="737FF84B" w14:textId="1C600CB5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14F9064C" wp14:editId="1ECA70F0">
            <wp:extent cx="2806700" cy="1606550"/>
            <wp:effectExtent l="0" t="0" r="0" b="0"/>
            <wp:docPr id="8738053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53AC7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 xml:space="preserve">Зураг 2.11 Системийн </w:t>
      </w:r>
      <w:r>
        <w:t xml:space="preserve">VDE/IEC Short-Circuit </w:t>
      </w:r>
      <w:r>
        <w:rPr>
          <w:lang w:val="mn-MN"/>
        </w:rPr>
        <w:t>утга оруулна</w:t>
      </w:r>
    </w:p>
    <w:p w14:paraId="398C9C91" w14:textId="0F48B891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30735C17" wp14:editId="412AB765">
            <wp:extent cx="3016250" cy="2101850"/>
            <wp:effectExtent l="0" t="0" r="0" b="0"/>
            <wp:docPr id="7402896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F29F6" w14:textId="77777777" w:rsidR="00CB132B" w:rsidRDefault="00CB132B" w:rsidP="00CB132B">
      <w:pPr>
        <w:jc w:val="center"/>
      </w:pPr>
      <w:r>
        <w:rPr>
          <w:lang w:val="mn-MN"/>
        </w:rPr>
        <w:t>Зураг 2.12 Системд өгөдөл оруулна</w:t>
      </w:r>
    </w:p>
    <w:p w14:paraId="77D9A08D" w14:textId="77777777" w:rsidR="00CB132B" w:rsidRDefault="00CB132B" w:rsidP="00CB132B"/>
    <w:p w14:paraId="72F1276C" w14:textId="70DDB704" w:rsidR="00CB132B" w:rsidRDefault="00CB132B" w:rsidP="00CB132B">
      <w:pPr>
        <w:jc w:val="center"/>
      </w:pPr>
      <w:r>
        <w:rPr>
          <w:noProof/>
        </w:rPr>
        <w:lastRenderedPageBreak/>
        <w:drawing>
          <wp:inline distT="0" distB="0" distL="0" distR="0" wp14:anchorId="54A0A6F6" wp14:editId="3DCB73EA">
            <wp:extent cx="3625850" cy="2571750"/>
            <wp:effectExtent l="0" t="0" r="0" b="0"/>
            <wp:docPr id="12946577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25126" w14:textId="77777777" w:rsidR="00CB132B" w:rsidRDefault="00CB132B" w:rsidP="00CB132B">
      <w:pPr>
        <w:jc w:val="center"/>
      </w:pPr>
      <w:r>
        <w:rPr>
          <w:lang w:val="mn-MN"/>
        </w:rPr>
        <w:t>Зураг 2.13 Генераторын төрөл сонголт</w:t>
      </w:r>
    </w:p>
    <w:p w14:paraId="2A6FDC79" w14:textId="063AAC4E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32320595" wp14:editId="021A1605">
            <wp:extent cx="3359150" cy="2362200"/>
            <wp:effectExtent l="0" t="0" r="0" b="0"/>
            <wp:docPr id="13912974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9D43E" w14:textId="77777777" w:rsidR="00CB132B" w:rsidRDefault="00CB132B" w:rsidP="00CB132B">
      <w:pPr>
        <w:jc w:val="center"/>
      </w:pPr>
      <w:r>
        <w:rPr>
          <w:lang w:val="mn-MN"/>
        </w:rPr>
        <w:t>Зураг 2.14 енераторын өгөгдөл оруулах</w:t>
      </w:r>
    </w:p>
    <w:p w14:paraId="1700108A" w14:textId="48DD2ED5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440CF347" wp14:editId="4EC1F67E">
            <wp:extent cx="2851150" cy="2051050"/>
            <wp:effectExtent l="0" t="0" r="0" b="6350"/>
            <wp:docPr id="11466628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73294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 xml:space="preserve">Зураг 2.15 </w:t>
      </w:r>
      <w:r>
        <w:t xml:space="preserve">Load flow </w:t>
      </w:r>
      <w:r>
        <w:rPr>
          <w:lang w:val="mn-MN"/>
        </w:rPr>
        <w:t xml:space="preserve">нь </w:t>
      </w:r>
      <w:r>
        <w:t xml:space="preserve">Bus type-SA </w:t>
      </w:r>
      <w:r>
        <w:rPr>
          <w:lang w:val="mn-MN"/>
        </w:rPr>
        <w:t>тохируулж 4МВт утга оруулсан</w:t>
      </w:r>
    </w:p>
    <w:p w14:paraId="75AC5DA9" w14:textId="3160179C" w:rsidR="00CB132B" w:rsidRDefault="00CB132B" w:rsidP="00CB132B">
      <w:pPr>
        <w:jc w:val="center"/>
      </w:pPr>
      <w:r>
        <w:rPr>
          <w:noProof/>
        </w:rPr>
        <w:lastRenderedPageBreak/>
        <w:drawing>
          <wp:inline distT="0" distB="0" distL="0" distR="0" wp14:anchorId="3FDDD5F1" wp14:editId="0AD5FFC6">
            <wp:extent cx="2635250" cy="2254250"/>
            <wp:effectExtent l="0" t="0" r="0" b="0"/>
            <wp:docPr id="7863745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20D02" w14:textId="77777777" w:rsidR="00CB132B" w:rsidRDefault="00CB132B" w:rsidP="00CB132B">
      <w:pPr>
        <w:jc w:val="center"/>
      </w:pPr>
      <w:r>
        <w:rPr>
          <w:lang w:val="mn-MN"/>
        </w:rPr>
        <w:t xml:space="preserve">Зураг 2.16 </w:t>
      </w:r>
      <w:r>
        <w:t xml:space="preserve">Calculation </w:t>
      </w:r>
      <w:r>
        <w:rPr>
          <w:lang w:val="mn-MN"/>
        </w:rPr>
        <w:t xml:space="preserve">төрөл сонгож </w:t>
      </w:r>
      <w:r>
        <w:t xml:space="preserve">execute </w:t>
      </w:r>
      <w:r>
        <w:rPr>
          <w:lang w:val="mn-MN"/>
        </w:rPr>
        <w:t>дарснаар тооцоо хийгдэнэ</w:t>
      </w:r>
      <w:r>
        <w:br/>
      </w:r>
    </w:p>
    <w:p w14:paraId="2E0A063B" w14:textId="7C258487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3C654EA6" wp14:editId="6A393013">
            <wp:extent cx="2692400" cy="4464050"/>
            <wp:effectExtent l="0" t="0" r="0" b="0"/>
            <wp:docPr id="2801221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DCCB1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 xml:space="preserve">Зураг 2.17 Үр дүнд нь Бодит болон хуурмаг чадал, </w:t>
      </w:r>
      <w:r>
        <w:t>cos</w:t>
      </w:r>
      <w:r>
        <w:rPr>
          <w:lang w:val="mn-MN"/>
        </w:rPr>
        <w:t xml:space="preserve"> утгууд гарна</w:t>
      </w:r>
    </w:p>
    <w:p w14:paraId="2DC2722D" w14:textId="3DF658ED" w:rsidR="00CB132B" w:rsidRDefault="00CB132B" w:rsidP="00CB132B">
      <w:pPr>
        <w:jc w:val="center"/>
      </w:pPr>
      <w:r>
        <w:rPr>
          <w:noProof/>
        </w:rPr>
        <w:lastRenderedPageBreak/>
        <w:drawing>
          <wp:inline distT="0" distB="0" distL="0" distR="0" wp14:anchorId="158716D1" wp14:editId="433CB419">
            <wp:extent cx="2647950" cy="2432050"/>
            <wp:effectExtent l="0" t="0" r="0" b="6350"/>
            <wp:docPr id="3252519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2F3F4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 xml:space="preserve">Зураг 2.18 Богино залгааны төрөл сонгож, тохиргоо хийгээд </w:t>
      </w:r>
      <w:r>
        <w:t xml:space="preserve">execute </w:t>
      </w:r>
      <w:r>
        <w:rPr>
          <w:lang w:val="mn-MN"/>
        </w:rPr>
        <w:t>дарснаар тооцоо хийгдэнэ</w:t>
      </w:r>
    </w:p>
    <w:p w14:paraId="617595AE" w14:textId="40DA4977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7A83019A" wp14:editId="14ACB64C">
            <wp:extent cx="5060950" cy="3270250"/>
            <wp:effectExtent l="0" t="0" r="6350" b="6350"/>
            <wp:docPr id="18080224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C1D55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>Зураг 2.19 Богино залгааны тооцоо үр дүн</w:t>
      </w:r>
    </w:p>
    <w:p w14:paraId="40FE4003" w14:textId="5161E067" w:rsidR="00CB132B" w:rsidRDefault="00CB132B" w:rsidP="00CB132B">
      <w:pPr>
        <w:jc w:val="center"/>
      </w:pPr>
      <w:r>
        <w:rPr>
          <w:noProof/>
        </w:rPr>
        <w:lastRenderedPageBreak/>
        <w:drawing>
          <wp:inline distT="0" distB="0" distL="0" distR="0" wp14:anchorId="0EE15B32" wp14:editId="68B40429">
            <wp:extent cx="2070100" cy="3435350"/>
            <wp:effectExtent l="0" t="0" r="6350" b="0"/>
            <wp:docPr id="1686300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A8FEC" w14:textId="77777777" w:rsidR="00CB132B" w:rsidRDefault="00CB132B" w:rsidP="00CB132B">
      <w:pPr>
        <w:jc w:val="center"/>
      </w:pPr>
      <w:r>
        <w:rPr>
          <w:lang w:val="mn-MN"/>
        </w:rPr>
        <w:t>Зураг 2.20 Богино залгааны тэмдэглэгээ</w:t>
      </w:r>
    </w:p>
    <w:p w14:paraId="65A052F5" w14:textId="77777777" w:rsidR="00CB132B" w:rsidRDefault="00CB132B" w:rsidP="00CB132B"/>
    <w:p w14:paraId="515FBB53" w14:textId="77777777" w:rsidR="00EC667A" w:rsidRDefault="00EC667A"/>
    <w:sectPr w:rsidR="00EC66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7B924E" w14:textId="77777777" w:rsidR="00887535" w:rsidRDefault="00887535" w:rsidP="00E35967">
      <w:pPr>
        <w:spacing w:after="0" w:line="240" w:lineRule="auto"/>
      </w:pPr>
      <w:r>
        <w:separator/>
      </w:r>
    </w:p>
  </w:endnote>
  <w:endnote w:type="continuationSeparator" w:id="0">
    <w:p w14:paraId="4E2A37F9" w14:textId="77777777" w:rsidR="00887535" w:rsidRDefault="00887535" w:rsidP="00E359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42C67F" w14:textId="77777777" w:rsidR="00887535" w:rsidRDefault="00887535" w:rsidP="00E35967">
      <w:pPr>
        <w:spacing w:after="0" w:line="240" w:lineRule="auto"/>
      </w:pPr>
      <w:r>
        <w:separator/>
      </w:r>
    </w:p>
  </w:footnote>
  <w:footnote w:type="continuationSeparator" w:id="0">
    <w:p w14:paraId="294A012F" w14:textId="77777777" w:rsidR="00887535" w:rsidRDefault="00887535" w:rsidP="00E359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32B"/>
    <w:rsid w:val="000D4FCB"/>
    <w:rsid w:val="00122DDE"/>
    <w:rsid w:val="006870C1"/>
    <w:rsid w:val="00887535"/>
    <w:rsid w:val="00AB34C5"/>
    <w:rsid w:val="00B24889"/>
    <w:rsid w:val="00CB132B"/>
    <w:rsid w:val="00D73412"/>
    <w:rsid w:val="00E35967"/>
    <w:rsid w:val="00E640E9"/>
    <w:rsid w:val="00EC6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CCFF6"/>
  <w15:chartTrackingRefBased/>
  <w15:docId w15:val="{ACC248C1-C337-4EB0-8358-8B68C058A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132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59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5967"/>
  </w:style>
  <w:style w:type="paragraph" w:styleId="Footer">
    <w:name w:val="footer"/>
    <w:basedOn w:val="Normal"/>
    <w:link w:val="FooterChar"/>
    <w:uiPriority w:val="99"/>
    <w:unhideWhenUsed/>
    <w:rsid w:val="00E359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59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8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188</Words>
  <Characters>1077</Characters>
  <Application>Microsoft Office Word</Application>
  <DocSecurity>0</DocSecurity>
  <Lines>8</Lines>
  <Paragraphs>2</Paragraphs>
  <ScaleCrop>false</ScaleCrop>
  <Company/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2024-02-11T13:41:00Z</dcterms:created>
  <dcterms:modified xsi:type="dcterms:W3CDTF">2024-02-11T13:41:00Z</dcterms:modified>
</cp:coreProperties>
</file>