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1. Indagación o sondeo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¿Qué entiendo?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Es una técnica que consiste en hacer preguntas para obtener información de la otra persona. Sirve para conocer mejor lo que piensa, siente o sabe, usando preguntas abiertas (para que explique) o cerradas (para confirmar algo).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Ejemplos: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1. ¿Cómo te sentiste cuando ocurrió ese problema en clase?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2. ¿Entregaste el trabajo en la fecha indicada, sí o no?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2. Interpretación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¿Qué entiendo?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Es cuando el entrevistador explica o da sentido a lo que la otra persona dice o muestra, identificando emociones, intenciones o conductas que a veces la persona no expresa claramente o no nota.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Ejemplos: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1. Por lo que dices, parece que te sentiste presionado y eso te causó estrés.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2. Noto que evitas el contacto visual, tal vez te sientes incómodo con el tema.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lastRenderedPageBreak/>
        <w:t>3. Encuadre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¿Qué entiendo?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Es una técnica que ayuda a la persona a ver su problema desde otra perspectiva, cambiando la forma en que lo interpreta, para encontrar nuevas soluciones o significados más positivos.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Ejemplos: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1. En lugar de verlo como un fracaso, podemos verlo como una oportunidad para aprender.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52704D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2. Este conflicto no significa que seas irresponsable, sino que hubo un malentendido que se puede corregir.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4. Confrontación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¿Qué entiendo?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Es una técnica en la que el entrevistador señala una contradicción entre lo que la persona dice y lo que hace, o entre dos ideas que expresa, con el fin de que la persona reflexione y tome conciencia.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t>Ejemplos: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1. Dices que te importa el curso, pero no estás entregando las tareas a tiempo.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2. Mencionas que estás tranquilo, pero tu tono de voz y tus gestos muestran lo contrario.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r w:rsidRPr="001B1E9E">
        <w:rPr>
          <w:rFonts w:cstheme="minorHAnsi"/>
          <w:b/>
          <w:bCs/>
        </w:rPr>
        <w:lastRenderedPageBreak/>
        <w:t>5. Afirmación de capacidad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¿Qué entiendo?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Es cuando el entrevistador refuerza la confianza del entrevistado, recordándole que tiene la capacidad o habilidades necesarias para realizar una tarea o enfrentar una situación.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  <w:b/>
          <w:bCs/>
        </w:rPr>
      </w:pPr>
      <w:bookmarkStart w:id="0" w:name="_GoBack"/>
      <w:r w:rsidRPr="001B1E9E">
        <w:rPr>
          <w:rFonts w:cstheme="minorHAnsi"/>
          <w:b/>
          <w:bCs/>
        </w:rPr>
        <w:t>Ejemplos:</w:t>
      </w:r>
      <w:bookmarkEnd w:id="0"/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1. Ya has superado situaciones similares antes, sé que puedes hacerlo nuevamente.</w:t>
      </w: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</w:p>
    <w:p w:rsidR="001B1E9E" w:rsidRPr="001B1E9E" w:rsidRDefault="001B1E9E" w:rsidP="001B1E9E">
      <w:pPr>
        <w:pStyle w:val="Sinespaciado"/>
        <w:spacing w:line="360" w:lineRule="auto"/>
        <w:jc w:val="both"/>
        <w:rPr>
          <w:rFonts w:cstheme="minorHAnsi"/>
        </w:rPr>
      </w:pPr>
      <w:r w:rsidRPr="001B1E9E">
        <w:rPr>
          <w:rFonts w:cstheme="minorHAnsi"/>
        </w:rPr>
        <w:t>2. Tienes las habilidades necesarias para organizar mejor tu tiempo y cumplir con el trabajo.</w:t>
      </w:r>
    </w:p>
    <w:sectPr w:rsidR="001B1E9E" w:rsidRPr="001B1E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9E"/>
    <w:rsid w:val="001B1E9E"/>
    <w:rsid w:val="0052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FDECB"/>
  <w15:chartTrackingRefBased/>
  <w15:docId w15:val="{D227002F-8436-4124-94AA-BC1A95BB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B1E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belizario vargas custodio</dc:creator>
  <cp:keywords/>
  <dc:description/>
  <cp:lastModifiedBy>Armando belizario vargas custodio</cp:lastModifiedBy>
  <cp:revision>1</cp:revision>
  <dcterms:created xsi:type="dcterms:W3CDTF">2026-02-02T22:15:00Z</dcterms:created>
  <dcterms:modified xsi:type="dcterms:W3CDTF">2026-02-02T22:18:00Z</dcterms:modified>
</cp:coreProperties>
</file>