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%% DRMPC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while time&lt;=timeend-2*(0.0225/24)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%% Nominal system for WWTPs (Biological Reactor)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Flow_comb1 = combiner([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DRYINFLUENT(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floor(epoch/(0.25/cstep_day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1,2:16) SettlerToUnit1]); % Influent parameters (including influent flow rate (Q0), influent ammonia nitrogen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concentration(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NH0), etc.)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unit1_In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carboncombiner(CARBONSOURCECONC,[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carb1 Flow_comb2]);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CompInput1 = [unit1_In KLa1];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dx1dt = ASM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xo1 ,CompInput1 ,VOL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xo1 = xo1 + dx1dt'*timestep;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i = 1:13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xo1(i) &lt; 0.0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xo1(i) = 0.0;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xo1(i) = xo1(i);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Xf1=X_I2TSS*xo1(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X_S2TSS*xo1(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X_BH2TSS*xo1(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X_BA2TSS*xo1(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X_P2TSS*xo1(7);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unit1_Out = [xo1 Xf1 CompInput1(15)];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unit2_In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carboncombiner(CARBONSOURCECONC,[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carb2 unit1_Out]);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CompInput2 = [unit2_In KLa2];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dx2dt = ASM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xo2 ,CompInput2 ,VOL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xo2 = xo2 + dx2dt'*timestep;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i = 1:13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xo2(i) &lt; 0.0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xo2(i) = 0.0;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xo2(i) = xo2(i);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Xf2=X_I2TSS*xo2(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X_S2TSS*xo2(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X_BH2TSS*xo2(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X_BA2TSS*xo2(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X_P2TSS*xo2(7);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unit2_Out = [xo2 Xf2 CompInput2(15)];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unit3_In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carboncombiner(CARBONSOURCECONC,[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carb3 unit2_Out]);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CompInput3 = [unit3_In KLa3];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dx3dt = ASM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xo3 ,CompInput3 ,VOL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xo3 = xo3 + dx3dt'*timestep;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i = 1:13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xo3(i) &lt; 0.0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xo3(i) = 0.0;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xo3(i) = xo3(i);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Xf3=X_I2TSS*xo3(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X_S2TSS*xo3(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X_BH2TSS*xo3(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X_BA2TSS*xo3(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X_P2TSS*xo3(7);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unit3_Out = [xo3 Xf3 CompInput3(15)];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unit4_In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carboncombiner(CARBONSOURCECONC,[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carb4 unit3_Out]);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CompInput4 = [unit4_In KLa4];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dx4dt = ASM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xo4 ,CompInput4 ,VOL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xo4 = xo4 + dx4dt'*timestep;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i = 1:13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xo4(i) &lt; 0.0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xo4(i) = 0.0;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xo4(i) = xo4(i);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Xf4=X_I2TSS*xo4(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X_S2TSS*xo4(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X_BH2TSS*xo4(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X_BA2TSS*xo4(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X_P2TSS*xo4(7);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unit4_Out = [xo4 Xf4 CompInput4(15)];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unit5_In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carboncombiner(CARBONSOURCECONC,[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carb5 unit4_Out]);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CompInput5 = [unit5_In KLa5];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dx5dt = ASM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xo5 ,CompInput5 ,VOL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xo5 = xo5 + dx5dt'*timestep;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i = 1:13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xo5(i) &lt; 0.0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xo5(i) = 0.0;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xo5(i) = xo5(i);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Xf5=X_I2TSS*xo5(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X_S2TSS*xo5(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X_BH2TSS*xo5(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X_BA2TSS*xo5(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X_P2TSS*xo5(7);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unit5_Out = [xo5 Xf5 CompInput5(15)]; 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%% BSM1 for WWTPs affected by PS, CPLs and external disturbancens (Biological Reactor)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RFlow_comb1 = combiner([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RAININFLUENT(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floor(epoch/(0.25/cstep_day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1,2:16) RSettlerToUnit1]); % Influent parameters (including influent flow rate (Q0), influent ammonia nitrogen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concentration(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NH0), etc.)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RFlow_comb2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combiner(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[RFlow_comb1 RUnit5ToUnit1]); 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Runit1_In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carboncombiner(CARBONSOURCECONC,[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carb1 RFlow_comb2]);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RCompInput1 = [Runit1_In KLa1];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Rdx1dt = ASM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Rxo1 ,RCompInput1 ,VOL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Rxo1 = Rxo1 + Rdx1dt'*timestep;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i = 1:13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Rxo1(i) &lt; 0.0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Rxo1(i) = 0.0;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     Rxo1(i) = Rxo1(i);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RXf1=X_I2TSS*Rxo1(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X_S2TSS*Rxo1(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X_BH2TSS*Rxo1(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X_BA2TSS*Rxo1(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X_P2TSS*Rxo1(7);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Runit1_Out = [Rxo1 RXf1 RCompInput1(15)];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Runit2_In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carboncombiner(CARBONSOURCECONC,[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carb2 Runit1_Out]);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RCompInput2 = [Runit2_In KLa2];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Rdx2dt = ASM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Rxo2 ,RCompInput2 ,VOL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Rxo2 = Rxo2 + Rdx2dt'*timestep;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i = 1:13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Rxo2(i) &lt; 0.0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Rxo2(i) = 0.0;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Rxo2(i) = Rxo2(i);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RXf2=X_I2TSS*Rxo2(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X_S2TSS*Rxo2(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X_BH2TSS*Rxo2(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X_BA2TSS*Rxo2(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X_P2TSS*Rxo2(7);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Runit2_Out = [Rxo2 RXf2 RCompInput2(15)];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Runit3_In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carboncombiner(CARBONSOURCECONC,[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carb3 Runit2_Out]);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RCompInput3 = [Runit3_In KLa3];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Rdx3dt = ASM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Rxo3 ,RCompInput3 ,VOL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Rxo3 = Rxo3 + Rdx3dt'*timestep;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i = 1:13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Rxo3(i) &lt; 0.0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Rxo3(i) = 0.0;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Rxo3(i) = Rxo3(i);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RXf3=X_I2TSS*Rxo3(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X_S2TSS*Rxo3(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X_BH2TSS*Rxo3(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X_BA2TSS*Rxo3(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X_P2TSS*Rxo3(7);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Runit3_Out = [Rxo3 RXf3 RCompInput3(15)];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Runit4_In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carboncombiner(CARBONSOURCECONC,[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carb4 Runit3_Out]);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RCompInput4 = [Runit4_In KLa4];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Rdx4dt = ASM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Rxo4 ,RCompInput4 ,VOL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Rxo4 = Rxo4 + Rdx4dt'*timestep;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i = 1:13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Rxo4(i) &lt; 0.0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Rxo4(i) = 0.0;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   else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Rxo4(i) = Rxo4(i);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RXf4=X_I2TSS*Rxo4(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X_S2TSS*Rxo4(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X_BH2TSS*Rxo4(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X_BA2TSS*Rxo4(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X_P2TSS*Rxo4(7);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Runit4_Out = [Rxo4 RXf4 RCompInput4(15)];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Runit5_In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carboncombiner(CARBONSOURCECONC,[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carb5 Runit4_Out]);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RCompInput5 = [Runit5_In RKLa5];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Rdx5dt = ASM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Rxo5 ,RCompInput5 ,VOL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Rxo5 = Rxo5 + Rdx5dt'*timestep;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i = 1:13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Rxo5(i) &lt; 0.0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Rxo5(i) = 0.0;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Rxo5(i) = Rxo5(i);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RXf5=X_I2TSS*Rxo5(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X_S2TSS*Rxo5(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X_BH2TSS*Rxo5(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X_BA2TSS*Rxo5(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6)+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X_P2TSS*Rxo5(7);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Runit5_Out = [Rxo5 RXf5 RCompInput5(15)];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spell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InitIn</w:t>
      </w:r>
      <w:proofErr w:type="spell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=[xo5(8) xo2(9) KLa5 </w:t>
      </w:r>
      <w:proofErr w:type="spellStart"/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Qintr</w:t>
      </w:r>
      <w:proofErr w:type="spell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]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';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InitOut=[xo5(8) xo2(9)]'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InitInHis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InitInHis InitIn];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InitOutHis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InitOutHis InitOut];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normIn=mapminmax('apply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',InitIn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,inputps);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normOut=mapminmax('apply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',InitOut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,outputps);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normInHis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normInHis normIn];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normOutHis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normOutHis normOut];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RInitOut=[Rxo5(8) Rxo2(9)]'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fo5=xo5(8)-Rxo5(8);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fno2=xo2(9)-Rxo2(9);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fInitIn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fo5 fno2 fKLa5 fQintr]';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fInitOut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fo5 fno2]';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fInitInHis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fInitInHis fInitIn];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fInitOutHis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fInitOutHis fInitOut];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%% Adjust the model parameters ϒ^s(ε_l+1) of FNN_S in the multi-step identifier.  Eq. (24)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L1_In=[normInHis(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1,KData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),normInHis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2,KData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),normInHis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3,KData),normInHis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4,KData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)]';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L1_Out=[normOutHis(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1,KData),normOutHis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2,KData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)]';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step_day==sam_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inter(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1)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for tr=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1:MaxEpochNN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         Psi=0; Omega=0;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for N=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1:KData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Me(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exp(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-( L1_InHis(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)-Center1((h-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InDim+i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^2 / (2*Width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^2));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prod(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Me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;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vSum(N)=sum(v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)/vSum(N);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ypred1(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=vbar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N)'*W1;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(:,N)=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L1_OutHis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N)-ypred1(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';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pian1W(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)=-vbar(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pian1Width(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-1*((W1(h,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)^2/(Width1((h-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pian1Center(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-1*((W1(h,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)/(Width1((h-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2);        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pian2W(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)=-vbar(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pian2Width(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-1*((W1(h,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)^2/(Width1((h-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pian2Center(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-1*((W1(h,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)*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)/(Width1((h-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2);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pian1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zeros(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pian1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Width(N,:)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pian1Center(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=[zeros(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pian2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Width(N,:)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pian2Center(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psi=JocRow1(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+JocRow2(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Psi= Psi + psi;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omega = 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'*e1(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+ 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'*e1(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Omega= Omega + omega;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[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~,Num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]=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size(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             Delta_Vector1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=(inv(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Psi + lambda*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eye(Num,Num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*Omega)';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Vector1=Vector1-Delta_Vector1;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W1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(:,1)=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)'; W1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(:,2)=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Vector1(HidNum+1:2*HidNum)';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Width1=Vector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1( 2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*HidNum+1:2*HidNum+HidNum*InDim);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Center1=Vector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1( 2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*HidNum+HidNum*InDim+1:2*HidNum+2*HidNum*InDim);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RMSE11(tr)=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sqrt(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sum(e1(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.^2)/KData1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RMSE12(tr)=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sqrt(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sum(e1(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.^2)/KData1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MAE11(tr)= (sum(abs(e1(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1,:))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))/KData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 ;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MAE12(tr)= (sum(abs(e1(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2,:))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))/KData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 ;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RMSE1(tr)=RMSE11(tr)+RMSE12(tr);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if RMSE1(tr)&lt;=E0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break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elseif step_day==sam_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inter(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2)           %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for tr=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1:MaxEpochNN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Psi=0; Omega=0;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for N=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1:KData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Me(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exp(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-( L2_InHis(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)-Center2((h-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InDim+i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^2 / (2*Width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^2));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prod(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Me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;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vSum(N)=sum(v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)/vSum(N);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ypred2(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=vbar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N)'*W2;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(:,N)=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L2_OutHis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N)-ypred2(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';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pian1W(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)=-vbar(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pian1Width(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-1*((W2(h,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)^2/(Width2((h-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pian1Center(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-1*((W2(h,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)/(Width2((h-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2);        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pian2W(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)=-vbar(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                    pian2Width(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-1*((W2(h,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)^2/(Width2((h-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pian2Center(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-1*((W2(h,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)/(Width2((h-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2);    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pian1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zeros(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pian1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Width(N,:)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Center(N,:)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=[zeros(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pian2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Width(N,:)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Center(N,:)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psi=JocRow1(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+JocRow2(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Psi=Psi+psi;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omega = 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'*e2(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)+JocRow2(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'*e2(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Omega=Omega+omega;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[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~,Num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]=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size(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Vector2);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Delta_Vector2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=(inv(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Psi + lambda*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eye(Num,Num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*Omega)';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Vector2=Vector2-Delta_Vector2;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W2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(:,1)=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)'; W2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(:,2)=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Vector2(HidNum+1:2*HidNum)';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Width2=Vector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2( 2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*HidNum+1:2*HidNum+HidNum*InDim);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Center2=Vector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2( 2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*HidNum+HidNum*InDim+1:2*HidNum+2*HidNum*InDim);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RMSE21(tr)=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sqrt(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sum(e2(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.^2)/KData2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RMSE22(tr)=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sqrt(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sum(e2(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.^2)/KData2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MAE21(tr)= (sum(abs(e2(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1,:))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))/KData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 ;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MAE22(tr)= (sum(abs(e2(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2,:))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))/KData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 ;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RMSE2(tr)=RMSE21(tr)+RMSE22(tr);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if RMSE2(tr)&lt;=E0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break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end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elseif step_day==sam_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inter(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3)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for tr=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1:MaxEpochNN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Psi=0; Omega=0;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for N=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1:KData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Me(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exp(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-( L3_InHis(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)-Center3((h-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InDim+i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^2 / (2*Width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^2));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prod(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Me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;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            vSum(N)=sum(v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)/vSum(N);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ypred3(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=vbar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N)'*W3;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e3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(:,N)=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L3_OutHis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N)-ypred3(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';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pian1W(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)=-vbar(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</w:t>
      </w:r>
      <w:proofErr w:type="gramEnd"/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pian1Width(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-1*((W3(h,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vSum(N)-W3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)^2/(Width3((h-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pian1Center(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-1*((W3(h,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vSum(N)-W3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)/(Width3((h-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2);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pian2W(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)=-vbar(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</w:t>
      </w:r>
      <w:proofErr w:type="gramEnd"/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pian2Width(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-1*((W3(h,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vSum(N)-W3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)^2/(Width3((h-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   pian2Center(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-1*((W3(h,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vSum(N)-W3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3_InHis(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)-Center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)/(Width3((h-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2); 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pian1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zeros(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pian1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Width(N,:)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pian1Center(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=[zeros(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pian2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Width(N,:)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pian2Center(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psi=JocRow1(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+JocRow2(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Psi=Psi+psi;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omega = 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'*e3(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)+JocRow2(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'*e3(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Omega=Omega+omega;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end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[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~,Num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]=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size(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Vector3);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Delta_Vector3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=(inv(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Psi + lambda*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eye(Num,Num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*Omega)';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Vector3=Vector3-Delta_Vector3;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W3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(:,1)=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)'; W3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(:,2)=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Vector3(HidNum+1:2*HidNum)';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Width3=Vector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3( 2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*HidNum+1:2*HidNum+HidNum*InDim);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Center3=Vector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3( 2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*HidNum+HidNum*InDim+1:2*HidNum+2*HidNum*InDim);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RMSE31(tr)=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sqrt(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sum(e3(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.^2)/KData3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             RMSE32(tr)=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sqrt(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sum(e3(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.^2)/KData3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MAE31(tr)= (sum(abs(e3(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1,:))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))/KData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 ;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MAE32(tr)= (sum(abs(e3(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2,:))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))/KData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 ;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RMSE3(tr)=RMSE31(tr)+RMSE32(tr);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if RMSE3(tr)&lt;=E0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break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end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end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%...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%% Calculate all possible predictive outputs within the prediction horizon Hp.  %Eq. (28)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% Hp=1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for L=1:5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%************************  **********************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Me(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exp(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-( normIn1(i)-Center(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L,(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InDim+i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^2 / (2*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Width( L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,(h-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^2));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L,h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prod( Me(:,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vSum(L)=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sum(v(L,:))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L,h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L,h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)/vSum(L);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pL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(:,L)=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L,:)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*W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1+2*(L-1):2+2*(L-1)))';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%% Calculate the expectation of the possible predictive outputs at the q-th prediction step, q=1, …, Hp. %Eq. (30)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EpY=pL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theta1+pL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theta2 +pL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(:,3)*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theta3+pL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(:,4)*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theta4+pL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(:,5)*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theta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5;  %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Hp=1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%% Calculate the nominal control law u*(εl+1). %Eqs. (34)- (35)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for L=1:5    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%****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Ytk1pianU1=Ytk1pianU1+(( W(h,1+2*(L-1):2+2*(L-1))'*vSum(L)-W(:,1+2*(L-1):2+2*(L-1))'*v(L,:)' )/(vSum(L)^2))*v(L,h)*( -( normIn1(3)-Center(L,(h-1)*InDim+3)  )/(Width(L,(h-1)*InDim+3 )^2) 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Ytk1pianU2=Ytk1pianU2+(( W(h,1+2*(L-1):2+2*(L-1))'*vSum(L)-W(:,1+2*(L-1):2+2*(L-1))'*v(L,:)' )/(vSum(L)^2))*v(L,h)*( -( normIn1(4)-Center(L,(h-1)*InDim+4)  )/(Width(L,(h-1)*InDim+4 )^2) 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temp_Ytk1pianU1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temp_Ytk1pianU1 Ytk1pianU1];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temp_Ytk1pianU2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temp_Ytk1pianU2 Ytk1pianU2];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EYtk1pianU1=temp_Ytk1pianU1*theta';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EYtk1pianU2=temp_Ytk1pianU2*theta';         </w:t>
      </w:r>
    </w:p>
    <w:p w:rsidR="005A4D95" w:rsidRDefault="00000000" w:rsidP="00571A33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    </w:t>
      </w:r>
      <w:proofErr w:type="spellStart"/>
      <w:r w:rsidR="00571A33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</w:rPr>
        <w:t>norm_</w:t>
      </w: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Exp</w:t>
      </w:r>
      <w:proofErr w:type="spell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=[Exp_DoUnit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5;Exp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_SNoUnit2];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deltapre=[EpY-[normInHis(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1,KData);normInHis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2,KData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];EppY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-EpY];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deltarer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0 0 0 0]';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dU=(Jaco_pianEYpianU*(norm_Exp-EY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))+(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Jaco_piandeltaEYpianU*(deltarer-deltapre)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  %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Eq. (35)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KLa5=</w:t>
      </w:r>
      <w:r w:rsidR="00571A33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</w:rPr>
        <w:t>K</w:t>
      </w:r>
      <w:r w:rsidR="005B4ED5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</w:rPr>
        <w:t>L</w:t>
      </w:r>
      <w:r w:rsidR="00571A33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</w:rPr>
        <w:t>a5+</w:t>
      </w:r>
      <w:r w:rsidR="00571A33"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dU12(1,1)</w:t>
      </w: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</w:t>
      </w:r>
      <w:proofErr w:type="spell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Qintr</w:t>
      </w:r>
      <w:proofErr w:type="spell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</w:t>
      </w:r>
      <w:r w:rsidR="00571A33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</w:rPr>
        <w:t>Qintr+d</w:t>
      </w: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U</w:t>
      </w:r>
      <w:r w:rsidR="00571A33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</w:rPr>
        <w:t>12</w:t>
      </w: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</w:t>
      </w:r>
      <w:r w:rsidR="00571A33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</w:rPr>
        <w:t>2</w:t>
      </w: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,</w:t>
      </w:r>
      <w:r w:rsidR="00571A33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</w:rPr>
        <w:t>1</w:t>
      </w: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r w:rsidR="00571A33">
        <w:rPr>
          <w:rFonts w:ascii="Times New Roman" w:eastAsia="宋体" w:hAnsi="Times New Roman" w:cs="Times New Roman" w:hint="eastAsia"/>
          <w:color w:val="000000" w:themeColor="text1"/>
          <w:kern w:val="0"/>
          <w:sz w:val="18"/>
          <w:szCs w:val="18"/>
        </w:rPr>
        <w:t>;</w:t>
      </w: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KLa5 &gt; 240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KLa5 = 240;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elseif KLa5 &lt; 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KLa5 = 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if Qintr &gt; 5*Qin0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Qintr = 5*Qin0;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elseif Qintr &lt; 0*Qin0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Qintr = 0*Qin0;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end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%% Calculate the feedback control law uf(εl+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h(o(εl)). %Eq. (36)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Error_Do=Exp_DoUnit5-xo5(8);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Delt_Error_Do=Error_Do-Delt_Error_Do;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Error_SNo2=Exp_SNoUnit2-xo2(9);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Delt_Error_SNo2=Error_SNo2-Delt_Error_SNo2;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spell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SamIn</w:t>
      </w:r>
      <w:proofErr w:type="spellEnd"/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fo5 fno2 </w:t>
      </w:r>
      <w:proofErr w:type="spell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Delt_Error_Do</w:t>
      </w:r>
      <w:proofErr w:type="spell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Delt_Error_SNo2]';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1:HidNumf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1:InDimf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Me(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exp(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-( SamIn(i,1)-Centerf((h-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InDimf+i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^2 / (2*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Widthf(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^2));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v(h,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1)=prod(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Me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vSum(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sum(v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1:HidNumf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vbar(h,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v(h,1)/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FNNout(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=vbar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1)'*Wf;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tr=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1:MaxEpochNN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_f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Psi=0; Omega=0;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for N=1:1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for h=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1:HidNumf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pian1W(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)=-vbar(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1:InDimf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pian1Width(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-1*((Wf(h,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vSum(N)-Wf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SamIn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Centerf(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)^2/(Widthf((h-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pian1Center(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-1*((Wf(h,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vSum(N)-Wf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SamIn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Centerf(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)/(Widthf((h-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pian2W(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)=-vbar(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for i=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1:InDimf</w:t>
      </w:r>
      <w:proofErr w:type="gramEnd"/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pian2Width(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-1*((Wf(h,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vSum(N)-Wf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SamIn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Centerf(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)^2/(Widthf((h-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    pian2Center(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-1*((Wf(h,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vSum(N)-Wf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2)'*v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N))/(vSum(N)^2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*( SamIn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i,N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Centerf( 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)/(Widthf((h-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InDimf+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i)^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N,:)=[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pian1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zeros(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1,HidNumf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pian1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Width(N,:)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Center(N,:)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=[zeros(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1,HidNumf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pian2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Width(N,:)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pian2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Center(N,:)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psi=JocRow1(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+JocRow2(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Psi=Psi+psi;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omega = JocRow1(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'*Error_Do+JocRow2(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N,:)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'*Error_SNo2;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 Omega=Omega+omega;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[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~,Num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]=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size(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Vectorf);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Delta_Vectorf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=(inv(  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Psi + lambdaf*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eye(Num,Num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)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*Omega)';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Vectorf=Vectorf-Delta_Vectorf;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Wf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(:,1)=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Vectorf(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1:HidNumf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)'; Wf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(:,2)=Vectorf(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HidNumf+1:2*HidNumf)';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Widthf=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Vectorf( 2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*HidNumf+1:2*HidNumf+HidNumf*InDimf);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Centerf=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Vectorf( 2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*HidNumf+HidNumf*InDimf+1:2*HidNumf+2*HidNumf*InDimf);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fdU1=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FNNOut(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fdU2=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FNNOut(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1,2);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fKLa5 = fKLa5+fdU1;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fQintr = fQintr+fdU2;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%% Calculate the control law u(εl+1) of the disturbed system. %Eq. (40)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RKLa5=KLa5+fKLa5;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RKLa5 &gt; 240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RKLa5 = 240;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elseif RKLa5 &lt; 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RKLa5 = 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RQintr=Qintr+fQintr;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if RQintr &gt; 5*Qin0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RQintr = 5*Qin0;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elseif RQintr &lt; 0*Qin0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 RQintr = 0*Qin0;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end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%% Equivalent probability sampling %Eq. (4). The probability of ESIs can be calculated using Eqs. (8)-(12)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rand(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cumulative_prob = 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for S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1:length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(prob)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  cumulative_prob = cumulative_prob + prob(S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  %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prob denotes vector of the probability of ESIs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if r &lt; cumulative_prob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step_day = sam_inter(S);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    break;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end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timestep=step_day/24;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time=time+timestep;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%% Nominal system for WWTPs (Secondary sedimentation tank)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Unit5ToUnit1 = [xo5 Xf5 Qintr];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SettlerInput = [xo5 Xf5 CompInput5(15)-Qintr Qr Qw];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dxdt_Settler = SettlerModel(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xoSettler,SettlerInput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xoSettler = xoSettler + dxdt_Settler' * timestep;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gamma = xoSettler(10)/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14);                                 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gamma_eff = xoSettler(1)/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14);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SettlerToUnit1(1)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SettlerToUnit1(2)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SettlerToUnit1(3)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SettlerInput(3)*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SettlerToUnit1(4)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SettlerInput(4)*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SettlerToUnit1(5)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SettlerInput(5)*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SettlerToUnit1(6)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SettlerInput(6)*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SettlerToUnit1(7)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SettlerInput(7)*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SettlerToUnit1(8)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40);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SettlerToUnit1(9)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SettlerToUnit1(10)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SettlerToUnit1(11)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70);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SettlerToUnit1(12)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SettlerInput(12)*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SettlerToUnit1(13)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80);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SettlerToUnit1(14)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SettlerToUnit1(15)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16);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2)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3)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SettlerInput(3)*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4)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SettlerInput(4)*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5)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SettlerInput(5)*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6)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SettlerInput(6)*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7)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SettlerInput(7)*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8)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9)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10)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11)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12)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SettlerInput(12)*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13)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71);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14)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15) = SettlerInput(15)-SettlerInput(16)-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17);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S_Ie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S_Se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X_Ie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SettlerInput(3)*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X_Se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SettlerInput(4)*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X_BHe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SettlerInput(5)*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X_BAe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SettlerInput(6)*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X_Pe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SettlerInput(7)*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S_NOe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S_NHe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S_NDe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X_NDe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SettlerInput(12)*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Q_e = SettlerInput(15)-SettlerInput(16)-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SettlerInput(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17);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%------------------------------------------------------------------------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S_Nkje = S_NHe + S_NDe + X_NDe + 0.08*(X_BHe + X_BAe) +0.06*(X_Pe + X_Ie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);%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i_XB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0.08;i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_XP =0.06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S_Sse = 0.75*(X_Se + X_Ie + X_BHe + X_BAe + X_Pe);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BOD_5e = 0.25* (S_Se + X_Se + (1-0.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08)*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(X_BHe + X_BAe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);%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f_P = 0.08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COD_e = S_Se + S_Ie + X_Ie + X_BHe + X_BAe + X_Pe;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Z1His = [Z1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His;unit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1_Out];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Z2His = [Z2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His;unit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2_Out];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Z3His = [Z3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His;unit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3_Out];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Z4His = [Z4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His;unit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4_Out];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Z5His = [Z5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His;unit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5_Out];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Z_CompEffluentHis = [Z_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CompEffluentHis;CompEffluent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Exp_DoUnit5His = [Exp_DoUnit5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His;Exp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_DoUnit5];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Exp_SNoUnit2His=[Exp_SNoUnit2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His;Exp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_SNoUnit2];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KLa5His = [KLa5His KLa5];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QintrHis = [QintrHis Qintr];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AE = AE + 1333*8*(KLa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timestep/1800;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PE = PE + (0.004*Qintr + 0.008*Qr + 0.05*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Qw)*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timestep;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Energy = PE + AE;</w:t>
      </w:r>
    </w:p>
    <w:p w:rsidR="005A4D95" w:rsidRDefault="005A4D95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%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%  BSM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 for WWTPs affected by PS, CPLs and external disturbancens (Secondary sedimentation tank)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RUnit5ToUnit1 = [Rxo5 RXf5 RQintr];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RSettlerInput = [Rxo5 RXf5 RCompInput5(15)-RQintr RQr RQw];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Rdxdt_Settler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SettlerModel(RxoSettler,RSettlerInput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RxoSettler = RxoSettler + Rdxdt_Settler' * timestep;     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Rgamma = RxoSettler(10)/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14);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Rgamma_eff = RxoSettler(1)/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14);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RSettlerToUnit1(1)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RSettlerToUnit1(2)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RSettlerToUnit1(3)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RSettlerInput(3)*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RSettlerToUnit1(4)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RSettlerInput(4)*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RSettlerToUnit1(5)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RSettlerInput(5)*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RSettlerToUnit1(6)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RSettlerInput(6)*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RSettlerToUnit1(7)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RSettlerInput(7)*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RSettlerToUnit1(8)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40);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RSettlerToUnit1(9)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RSettlerToUnit1(10)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RSettlerToUnit1(11)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70);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RSettlerToUnit1(12)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RSettlerInput(12)*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RSettlerToUnit1(13)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80);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RSettlerToUnit1(14)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10);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RSettlerToUnit1(15)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16);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2)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3)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RSettlerInput(3)*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4)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RSettlerInput(4)*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5)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RSettlerInput(5)*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6)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RSettlerInput(6)*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7)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RSettlerInput(7)*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8)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9)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10)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11)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12)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RSettlerInput(12)*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13)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71);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14)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RCompEffluent(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15) = RSettlerInput(15)-RSettlerInput(16)-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17);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RS_Ie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RS_Se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RX_Ie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RSettlerInput(3)*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RX_Se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RSettlerInput(4)*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RX_BHe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RSettlerInput(5)*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RX_BAe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RSettlerInput(6)*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RX_Pe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RSettlerInput(7)*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RS_NOe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RS_NHe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RS_NDe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RxoSettler(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61);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RX_NDe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RSettlerInput(12)*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Rgamma_eff;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RQ_e = RSettlerInput(15)-RSettlerInput(16)-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RSettlerInput(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17);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RS_Nkje = RS_NHe + RS_NDe + RX_NDe + 0.08*(RX_BHe + RX_BAe) +0.06*(RX_Pe + RX_Ie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);%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i_XB = 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0.08;i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_XP =0.06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RS_Sse = 0.75*(RX_Se + RX_Ie + RX_BHe + RX_BAe + RX_Pe);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RBOD_5e = 0.25* (RS_Se + RX_Se + (1-0.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08)*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(RX_BHe + RX_BAe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) );%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f_P = 0.08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RCOD_e = RS_Se + RS_Ie + RX_Ie + RX_BHe +RX_BAe + RX_Pe;    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RZ1His = [RZ1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His;Runit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1_Out];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lastRenderedPageBreak/>
        <w:t xml:space="preserve">    RZ2His = [RZ2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His;Runit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2_Out];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RZ3His = [RZ3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His;Runit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3_Out];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RZ4His = [RZ4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His;Runit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4_Out];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RZ5His = [RZ5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His;Runit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5_Out];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RZ_SettlelHis = [RZ_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SettlelHis;RxoSettler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RZ_CompEffluentHis = [RZ_</w:t>
      </w:r>
      <w:proofErr w:type="gramStart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CompEffluentHis;RCompEffluent</w:t>
      </w:r>
      <w:proofErr w:type="gramEnd"/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RKLa5His = [RKLa5His RKLa5];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RQintrHis = [RQintrHis RQintr];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 xml:space="preserve">    epoch = epoch+1;</w:t>
      </w:r>
    </w:p>
    <w:p w:rsidR="005A4D95" w:rsidRDefault="00000000">
      <w:pPr>
        <w:widowControl/>
        <w:jc w:val="left"/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kern w:val="0"/>
          <w:sz w:val="18"/>
          <w:szCs w:val="18"/>
        </w:rPr>
        <w:t>end</w:t>
      </w:r>
    </w:p>
    <w:p w:rsidR="005A4D95" w:rsidRDefault="005A4D95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5A4D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68A7" w:rsidRDefault="00D968A7">
      <w:pPr>
        <w:rPr>
          <w:rFonts w:hint="eastAsia"/>
        </w:rPr>
      </w:pPr>
      <w:r>
        <w:separator/>
      </w:r>
    </w:p>
  </w:endnote>
  <w:endnote w:type="continuationSeparator" w:id="0">
    <w:p w:rsidR="00D968A7" w:rsidRDefault="00D968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68A7" w:rsidRDefault="00D968A7">
      <w:pPr>
        <w:rPr>
          <w:rFonts w:hint="eastAsia"/>
        </w:rPr>
      </w:pPr>
      <w:r>
        <w:separator/>
      </w:r>
    </w:p>
  </w:footnote>
  <w:footnote w:type="continuationSeparator" w:id="0">
    <w:p w:rsidR="00D968A7" w:rsidRDefault="00D968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F1"/>
    <w:rsid w:val="00205B68"/>
    <w:rsid w:val="002A6D18"/>
    <w:rsid w:val="004E4305"/>
    <w:rsid w:val="00571A33"/>
    <w:rsid w:val="005A4D95"/>
    <w:rsid w:val="005B4ED5"/>
    <w:rsid w:val="005F62ED"/>
    <w:rsid w:val="0083598B"/>
    <w:rsid w:val="008640A1"/>
    <w:rsid w:val="008D1FF1"/>
    <w:rsid w:val="00B505E5"/>
    <w:rsid w:val="00D9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46135"/>
  <w15:docId w15:val="{5CE05FC6-ED26-4CFF-9E0B-A9FDA225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uiPriority w:val="99"/>
    <w:rsid w:val="00205B68"/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rsid w:val="00205B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眉 字符"/>
    <w:basedOn w:val="a0"/>
    <w:link w:val="a6"/>
    <w:uiPriority w:val="99"/>
    <w:rsid w:val="00205B68"/>
    <w:rPr>
      <w:sz w:val="18"/>
      <w:szCs w:val="18"/>
    </w:rPr>
  </w:style>
  <w:style w:type="paragraph" w:customStyle="1" w:styleId="rtccontent">
    <w:name w:val="rtccontent"/>
    <w:basedOn w:val="a"/>
    <w:rsid w:val="00205B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a5"/>
    <w:uiPriority w:val="99"/>
    <w:unhideWhenUsed/>
    <w:rsid w:val="00205B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linenode">
    <w:name w:val="linenode"/>
    <w:basedOn w:val="a"/>
    <w:rsid w:val="00205B68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</w:rPr>
  </w:style>
  <w:style w:type="paragraph" w:customStyle="1" w:styleId="msonormal0">
    <w:name w:val="msonormal"/>
    <w:basedOn w:val="a"/>
    <w:rsid w:val="00205B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2241</Words>
  <Characters>23920</Characters>
  <Application>Microsoft Office Word</Application>
  <DocSecurity>0</DocSecurity>
  <Lines>824</Lines>
  <Paragraphs>769</Paragraphs>
  <ScaleCrop>false</ScaleCrop>
  <Company/>
  <LinksUpToDate>false</LinksUpToDate>
  <CharactersWithSpaces>25392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浩然 穆</cp:lastModifiedBy>
  <cp:revision>4</cp:revision>
  <dcterms:created xsi:type="dcterms:W3CDTF">2026-01-17T01:13:00Z</dcterms:created>
  <dcterms:modified xsi:type="dcterms:W3CDTF">2026-01-28T12:43:00Z</dcterms:modified>
</cp:coreProperties>
</file>