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123AD" w14:textId="72994DE4" w:rsidR="0086073D" w:rsidRPr="00CF6918" w:rsidRDefault="0086073D" w:rsidP="00D3412C">
      <w:pPr>
        <w:spacing w:after="0"/>
        <w:jc w:val="both"/>
        <w:rPr>
          <w:b/>
          <w:bCs/>
        </w:rPr>
      </w:pPr>
      <w:r w:rsidRPr="00CF6918">
        <w:rPr>
          <w:b/>
          <w:bCs/>
        </w:rPr>
        <w:t>LAWRENCE FUBARA ANGA, SAN</w:t>
      </w:r>
      <w:r w:rsidR="000E14D1">
        <w:rPr>
          <w:b/>
          <w:bCs/>
        </w:rPr>
        <w:t xml:space="preserve">, </w:t>
      </w:r>
      <w:proofErr w:type="spellStart"/>
      <w:r w:rsidR="000E14D1">
        <w:rPr>
          <w:b/>
          <w:bCs/>
        </w:rPr>
        <w:t>FCIArb</w:t>
      </w:r>
      <w:proofErr w:type="spellEnd"/>
      <w:r w:rsidR="000E14D1">
        <w:rPr>
          <w:b/>
          <w:bCs/>
        </w:rPr>
        <w:t xml:space="preserve"> (UK), FCTI</w:t>
      </w:r>
    </w:p>
    <w:p w14:paraId="5D208E7C" w14:textId="77777777" w:rsidR="00D3412C" w:rsidRPr="00D3412C" w:rsidRDefault="00D3412C" w:rsidP="00DB09D0">
      <w:pPr>
        <w:jc w:val="both"/>
        <w:rPr>
          <w:i/>
          <w:sz w:val="20"/>
          <w:szCs w:val="20"/>
        </w:rPr>
      </w:pPr>
    </w:p>
    <w:p w14:paraId="52EB7FCA" w14:textId="56536226" w:rsidR="0086073D" w:rsidRPr="0086073D" w:rsidRDefault="0086073D" w:rsidP="00DB09D0">
      <w:pPr>
        <w:jc w:val="both"/>
        <w:rPr>
          <w:bCs/>
        </w:rPr>
      </w:pPr>
      <w:r w:rsidRPr="0086073D">
        <w:t>Fubara</w:t>
      </w:r>
      <w:r w:rsidR="004D781E">
        <w:t xml:space="preserve"> is</w:t>
      </w:r>
      <w:r w:rsidRPr="0086073D">
        <w:t xml:space="preserve"> a Senior Advocate of Nigeria</w:t>
      </w:r>
      <w:r w:rsidR="00AD1B92">
        <w:t>, Chartered Arbitrator, Economist and Tax practitioner.</w:t>
      </w:r>
      <w:r w:rsidR="004D781E">
        <w:t xml:space="preserve"> </w:t>
      </w:r>
      <w:r w:rsidR="00AD1B92">
        <w:t>He is</w:t>
      </w:r>
      <w:r w:rsidRPr="0086073D">
        <w:rPr>
          <w:bCs/>
        </w:rPr>
        <w:t xml:space="preserve"> one of the founding partners</w:t>
      </w:r>
      <w:r>
        <w:rPr>
          <w:bCs/>
        </w:rPr>
        <w:t xml:space="preserve"> </w:t>
      </w:r>
      <w:r w:rsidR="000E14D1">
        <w:rPr>
          <w:bCs/>
        </w:rPr>
        <w:t>of</w:t>
      </w:r>
      <w:r>
        <w:rPr>
          <w:bCs/>
        </w:rPr>
        <w:t xml:space="preserve"> </w:t>
      </w:r>
      <w:r w:rsidRPr="00CF6918">
        <w:rPr>
          <w:bCs/>
        </w:rPr>
        <w:t>ǼLEX</w:t>
      </w:r>
      <w:r>
        <w:rPr>
          <w:bCs/>
        </w:rPr>
        <w:t xml:space="preserve">, a full service commercial </w:t>
      </w:r>
      <w:r w:rsidR="00301DFC">
        <w:rPr>
          <w:bCs/>
        </w:rPr>
        <w:t xml:space="preserve">and dispute resolution </w:t>
      </w:r>
      <w:r>
        <w:rPr>
          <w:bCs/>
        </w:rPr>
        <w:t>law firm with offices in four major cities across West Africa</w:t>
      </w:r>
      <w:r w:rsidRPr="0086073D">
        <w:rPr>
          <w:bCs/>
        </w:rPr>
        <w:t xml:space="preserve">. </w:t>
      </w:r>
      <w:r w:rsidR="000E14D1">
        <w:rPr>
          <w:bCs/>
        </w:rPr>
        <w:t xml:space="preserve">He </w:t>
      </w:r>
      <w:r w:rsidRPr="0086073D">
        <w:rPr>
          <w:bCs/>
        </w:rPr>
        <w:t>heads the firm’s Banking, Financial Services and Transportation Practices</w:t>
      </w:r>
      <w:r w:rsidR="000E14D1">
        <w:rPr>
          <w:bCs/>
        </w:rPr>
        <w:t xml:space="preserve"> and </w:t>
      </w:r>
      <w:r w:rsidRPr="0086073D">
        <w:t>is qualified to practice law in Nigeria, England and Wales and Ghana</w:t>
      </w:r>
      <w:r w:rsidRPr="0086073D">
        <w:rPr>
          <w:bCs/>
        </w:rPr>
        <w:t>.</w:t>
      </w:r>
    </w:p>
    <w:p w14:paraId="7155C53E" w14:textId="7EA1804C" w:rsidR="0086073D" w:rsidRDefault="0086073D" w:rsidP="00DB09D0">
      <w:pPr>
        <w:jc w:val="both"/>
      </w:pPr>
      <w:r w:rsidRPr="0086073D">
        <w:rPr>
          <w:bCs/>
        </w:rPr>
        <w:t>H</w:t>
      </w:r>
      <w:r w:rsidR="00750441">
        <w:rPr>
          <w:bCs/>
        </w:rPr>
        <w:t xml:space="preserve">e has a </w:t>
      </w:r>
      <w:r w:rsidRPr="0086073D">
        <w:t xml:space="preserve">multi-disciplinary </w:t>
      </w:r>
      <w:r w:rsidR="00750441">
        <w:t xml:space="preserve">academic </w:t>
      </w:r>
      <w:r w:rsidRPr="0086073D">
        <w:t>background in Law, Economics, Management and Fiscal Policy</w:t>
      </w:r>
      <w:r w:rsidR="00750441">
        <w:t xml:space="preserve">. He </w:t>
      </w:r>
      <w:r w:rsidRPr="0086073D">
        <w:t>advise</w:t>
      </w:r>
      <w:r w:rsidR="00750441">
        <w:t>s</w:t>
      </w:r>
      <w:r w:rsidRPr="0086073D">
        <w:t xml:space="preserve"> on financial, corporate, commercial and fiscal issues that affect projects and companies in </w:t>
      </w:r>
      <w:r w:rsidR="000E14D1">
        <w:t>various industry sectors</w:t>
      </w:r>
      <w:r w:rsidRPr="0086073D">
        <w:t xml:space="preserve">. </w:t>
      </w:r>
    </w:p>
    <w:p w14:paraId="71D89E1A" w14:textId="0B40B0C8" w:rsidR="00B60B6A" w:rsidRDefault="00750441" w:rsidP="00DB09D0">
      <w:pPr>
        <w:jc w:val="both"/>
      </w:pPr>
      <w:r>
        <w:t>He</w:t>
      </w:r>
      <w:r w:rsidRPr="0086073D">
        <w:t xml:space="preserve"> advises clients from around the world on foreign direct investment in</w:t>
      </w:r>
      <w:r>
        <w:t>to</w:t>
      </w:r>
      <w:r w:rsidRPr="0086073D">
        <w:t xml:space="preserve"> Nigeria</w:t>
      </w:r>
      <w:r>
        <w:t>.</w:t>
      </w:r>
      <w:r>
        <w:t xml:space="preserve"> </w:t>
      </w:r>
      <w:r w:rsidR="000E14D1">
        <w:t xml:space="preserve">He </w:t>
      </w:r>
      <w:r w:rsidR="0086073D" w:rsidRPr="0086073D">
        <w:t xml:space="preserve">was invited to participate in </w:t>
      </w:r>
      <w:r>
        <w:t xml:space="preserve">a </w:t>
      </w:r>
      <w:r w:rsidR="0086073D" w:rsidRPr="0086073D">
        <w:t xml:space="preserve">Presidential Policy Advisory Committee where he </w:t>
      </w:r>
      <w:r w:rsidR="000E14D1">
        <w:t xml:space="preserve">was a member of the </w:t>
      </w:r>
      <w:r w:rsidR="0086073D" w:rsidRPr="0086073D">
        <w:t>finance and investment</w:t>
      </w:r>
      <w:r w:rsidR="000E14D1">
        <w:t xml:space="preserve"> </w:t>
      </w:r>
      <w:proofErr w:type="spellStart"/>
      <w:r w:rsidR="000E14D1">
        <w:t>sub committee</w:t>
      </w:r>
      <w:proofErr w:type="spellEnd"/>
      <w:r w:rsidR="0086073D" w:rsidRPr="0086073D">
        <w:t xml:space="preserve">. He wrote the committee’s policy paper on foreign investment and privatisation. </w:t>
      </w:r>
    </w:p>
    <w:p w14:paraId="059E4542" w14:textId="14D52F34" w:rsidR="00B60B6A" w:rsidRPr="00DB09D0" w:rsidRDefault="00B60B6A" w:rsidP="00DB09D0">
      <w:pPr>
        <w:jc w:val="both"/>
        <w:rPr>
          <w:lang w:val="en-US"/>
        </w:rPr>
      </w:pPr>
      <w:r>
        <w:t xml:space="preserve">Fubara chairs </w:t>
      </w:r>
      <w:r w:rsidR="000E14D1">
        <w:t xml:space="preserve">or sits </w:t>
      </w:r>
      <w:r>
        <w:t xml:space="preserve">on boards of various companies and organisations. </w:t>
      </w:r>
      <w:r w:rsidR="004D781E">
        <w:t>He</w:t>
      </w:r>
      <w:r>
        <w:t xml:space="preserve"> was Chairman, </w:t>
      </w:r>
      <w:r w:rsidR="000E14D1">
        <w:t>and now a Trustee of the C</w:t>
      </w:r>
      <w:r>
        <w:t>apital Markets Solicitors Association</w:t>
      </w:r>
      <w:r w:rsidR="000E14D1">
        <w:t>. He</w:t>
      </w:r>
      <w:r>
        <w:t xml:space="preserve"> </w:t>
      </w:r>
      <w:r w:rsidR="004D781E">
        <w:t xml:space="preserve">is </w:t>
      </w:r>
      <w:r>
        <w:t>currently</w:t>
      </w:r>
      <w:r w:rsidR="004D781E">
        <w:t xml:space="preserve"> Chairman of the </w:t>
      </w:r>
      <w:r w:rsidR="000E14D1">
        <w:t xml:space="preserve">Lagos Chamber of Commerce Law and Taxation </w:t>
      </w:r>
      <w:r w:rsidR="00AD1B92">
        <w:t>C</w:t>
      </w:r>
      <w:r w:rsidR="000E14D1">
        <w:t xml:space="preserve">ommittee and also </w:t>
      </w:r>
      <w:r w:rsidR="00AD1B92">
        <w:t>a member of its</w:t>
      </w:r>
      <w:r w:rsidR="004D781E">
        <w:t xml:space="preserve"> </w:t>
      </w:r>
      <w:r w:rsidR="000E14D1">
        <w:t>ECOWAS / AFCFTA Regional Integration Committee</w:t>
      </w:r>
      <w:r w:rsidR="00AD1B92">
        <w:t xml:space="preserve">. </w:t>
      </w:r>
      <w:r>
        <w:t xml:space="preserve"> </w:t>
      </w:r>
      <w:r w:rsidR="00A03100">
        <w:t xml:space="preserve">He </w:t>
      </w:r>
      <w:r w:rsidR="00AD1B92">
        <w:t>was C</w:t>
      </w:r>
      <w:r w:rsidR="00A03100">
        <w:t>hair</w:t>
      </w:r>
      <w:r w:rsidR="00AD1B92">
        <w:t>man</w:t>
      </w:r>
      <w:r>
        <w:t xml:space="preserve"> </w:t>
      </w:r>
      <w:r w:rsidR="00AD1B92">
        <w:t xml:space="preserve">of </w:t>
      </w:r>
      <w:r>
        <w:t>the</w:t>
      </w:r>
      <w:r w:rsidR="00A03100">
        <w:t xml:space="preserve"> Board of Trustees of Nigerian Stock Exchange Invest</w:t>
      </w:r>
      <w:r w:rsidR="00AD1B92">
        <w:t>ors P</w:t>
      </w:r>
      <w:r w:rsidR="00A03100">
        <w:t>rotection</w:t>
      </w:r>
      <w:r w:rsidR="00AD1B92">
        <w:t xml:space="preserve"> Fund</w:t>
      </w:r>
      <w:r w:rsidR="00A03100">
        <w:t xml:space="preserve">. </w:t>
      </w:r>
    </w:p>
    <w:p w14:paraId="76741482" w14:textId="5ACFCB35" w:rsidR="00A12F43" w:rsidRDefault="0086073D" w:rsidP="00DB09D0">
      <w:pPr>
        <w:jc w:val="both"/>
      </w:pPr>
      <w:r w:rsidRPr="0086073D">
        <w:t xml:space="preserve">Fubara is a </w:t>
      </w:r>
      <w:r w:rsidR="00AD1B92">
        <w:t xml:space="preserve">Fellow or </w:t>
      </w:r>
      <w:r w:rsidRPr="0086073D">
        <w:t xml:space="preserve">member of </w:t>
      </w:r>
      <w:r w:rsidR="00AD1B92">
        <w:t xml:space="preserve">various professional Associations </w:t>
      </w:r>
      <w:r w:rsidRPr="0086073D">
        <w:t xml:space="preserve">He is recognised as both a Global and National Leader in various practice areas by Who’s Who </w:t>
      </w:r>
      <w:r w:rsidR="00AD1B92">
        <w:t>L</w:t>
      </w:r>
      <w:r w:rsidRPr="0086073D">
        <w:t>egal and ranked as a Leading Individual by</w:t>
      </w:r>
      <w:r w:rsidR="00D55D54">
        <w:t xml:space="preserve"> global </w:t>
      </w:r>
      <w:r w:rsidR="00DF0E46">
        <w:t xml:space="preserve">rating </w:t>
      </w:r>
      <w:r w:rsidR="00D1332C">
        <w:t>Directories and I</w:t>
      </w:r>
      <w:r w:rsidR="00D55D54">
        <w:t>nstitutions such as</w:t>
      </w:r>
      <w:r w:rsidRPr="0086073D">
        <w:t xml:space="preserve"> Legal 500, Chambers </w:t>
      </w:r>
      <w:r w:rsidR="00D55D54">
        <w:t>and Partners</w:t>
      </w:r>
      <w:r w:rsidRPr="0086073D">
        <w:t xml:space="preserve"> and IFLR</w:t>
      </w:r>
      <w:r w:rsidR="009E4737">
        <w:t xml:space="preserve"> </w:t>
      </w:r>
      <w:r w:rsidRPr="0086073D">
        <w:t>1000.</w:t>
      </w:r>
    </w:p>
    <w:sectPr w:rsidR="00A12F43" w:rsidSect="007F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yon Text Regular">
    <w:panose1 w:val="02000503070000020004"/>
    <w:charset w:val="00"/>
    <w:family w:val="modern"/>
    <w:notTrueType/>
    <w:pitch w:val="variable"/>
    <w:sig w:usb0="00000087" w:usb1="00000000" w:usb2="00000000" w:usb3="00000000" w:csb0="000000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14AFA"/>
    <w:multiLevelType w:val="hybridMultilevel"/>
    <w:tmpl w:val="2A00C6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5" w:hanging="360"/>
      </w:pPr>
      <w:rPr>
        <w:rFonts w:ascii="Wingdings" w:hAnsi="Wingdings" w:hint="default"/>
      </w:rPr>
    </w:lvl>
  </w:abstractNum>
  <w:num w:numId="1" w16cid:durableId="162045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3D"/>
    <w:rsid w:val="000E14D1"/>
    <w:rsid w:val="00261A35"/>
    <w:rsid w:val="00301DFC"/>
    <w:rsid w:val="00485FD9"/>
    <w:rsid w:val="004D781E"/>
    <w:rsid w:val="00717AE4"/>
    <w:rsid w:val="00750441"/>
    <w:rsid w:val="007F0E7B"/>
    <w:rsid w:val="0086073D"/>
    <w:rsid w:val="009E4737"/>
    <w:rsid w:val="00A03100"/>
    <w:rsid w:val="00A12F43"/>
    <w:rsid w:val="00AD1B92"/>
    <w:rsid w:val="00B60B6A"/>
    <w:rsid w:val="00D1332C"/>
    <w:rsid w:val="00D3412C"/>
    <w:rsid w:val="00D55D54"/>
    <w:rsid w:val="00DB09D0"/>
    <w:rsid w:val="00DF0E46"/>
    <w:rsid w:val="00ED345D"/>
    <w:rsid w:val="00F154B4"/>
    <w:rsid w:val="00F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8C12"/>
  <w15:chartTrackingRefBased/>
  <w15:docId w15:val="{3EADEE4B-DB50-442D-8A64-B1012FBA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yon Text Regular" w:eastAsiaTheme="minorHAnsi" w:hAnsi="Lyon Text Regular" w:cstheme="minorBidi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7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7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7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7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7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7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7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7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7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7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7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7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7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7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7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7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073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Kikelomo Obisesan</dc:creator>
  <cp:keywords/>
  <dc:description/>
  <cp:lastModifiedBy>L. Fubara Anga, SAN</cp:lastModifiedBy>
  <cp:revision>4</cp:revision>
  <dcterms:created xsi:type="dcterms:W3CDTF">2024-09-23T12:37:00Z</dcterms:created>
  <dcterms:modified xsi:type="dcterms:W3CDTF">2024-09-23T12:42:00Z</dcterms:modified>
</cp:coreProperties>
</file>