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57a84631e54a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200" w:left="1440" w:header="708" w:footer="708" w:gutter="0"/>
      <w:cols w:space="708"/>
      <w:docGrid w:linePitch="360"/>
      <w:headerReference w:type="default" r:id="Ref37bd461d7e40ab"/>
      <w:headerReference w:type="even" r:id="Rff68f3a77f2249a4"/>
      <w:headerReference w:type="first" r:id="R572b35d3ec724176"/>
      <w:footerReference w:type="default" r:id="R92c9bcb3f0f4447f"/>
      <w:footerReference w:type="even" r:id="R46322ddc06734137"/>
      <w:footerReference w:type="first" r:id="R1de8833ea0134ada"/>
    </w:sectPr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</w:tbl>
    <w:p>
      <w:pPr/>
    </w:p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Sorszám: </w:t>
            </w:r>
            <w:r>
              <w:rPr>
                <w:sz w:val="28"/>
                <w:szCs w:val="28"/>
                <w:b/>
              </w:rPr>
              <w:t>236</w:t>
            </w:r>
          </w:p>
        </w:tc>
        <w:tc>
          <w:tcPr>
            <w:tcW w:w="2310" w:type="auto"/>
          </w:tcPr>
          <w:p>
            <w:pPr/>
            <w:r>
              <w:t xml:space="preserve">Csapat: </w:t>
            </w:r>
            <w:r>
              <w:rPr>
                <w:b/>
              </w:rPr>
              <w:t>1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Név: </w:t>
            </w:r>
            <w:r>
              <w:rPr>
                <w:sz w:val="28"/>
                <w:szCs w:val="28"/>
                <w:b/>
              </w:rPr>
              <w:t>Alt Miklós</w:t>
            </w:r>
          </w:p>
        </w:tc>
        <w:tc>
          <w:tcPr>
            <w:tcW w:w="2310" w:type="auto"/>
          </w:tcPr>
          <w:p>
            <w:pPr/>
            <w:r>
              <w:t xml:space="preserve">Kor: </w:t>
            </w:r>
            <w:r>
              <w:rPr>
                <w:b/>
              </w:rPr>
              <w:t>34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Egyesület: </w:t>
            </w:r>
            <w:r>
              <w:rPr>
                <w:b/>
              </w:rPr>
              <w:t>Kerekegyházi SE Íjász Szakoszt</w:t>
            </w:r>
          </w:p>
        </w:tc>
        <w:tc>
          <w:tcPr>
            <w:tcW w:w="2310" w:type="auto"/>
          </w:tcPr>
          <w:p>
            <w:pPr/>
            <w:r>
              <w:t xml:space="preserve">Korosztály: </w:t>
            </w:r>
            <w:r>
              <w:rPr>
                <w:b/>
              </w:rPr>
              <w:t>30-50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Íjtípus: </w:t>
            </w:r>
            <w:r>
              <w:rPr>
                <w:b/>
              </w:rPr>
              <w:t>Modern pusztai</w:t>
            </w:r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Lőállás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10 pont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8 pont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5 pont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Mellé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Összesen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Göngyölt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Össz db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Össz pont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jc w:val="center"/>
      <w:tblLayout w:type="fixed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2250" w:type="dxa"/>
        </w:tcPr>
        <w:p>
          <w:pPr>
            <w:jc w:val="center"/>
          </w:pPr>
          <w:r>
            <w:t>...................................</w:t>
          </w:r>
        </w:p>
      </w:tc>
      <w:tc>
        <w:tcPr>
          <w:tcW w:w="2250" w:type="dxa"/>
        </w:tcPr>
        <w:p>
          <w:pPr>
            <w:jc w:val="center"/>
          </w:pPr>
          <w:r>
            <w:t>...................................</w:t>
          </w:r>
        </w:p>
      </w:tc>
    </w:tr>
    <w:tr>
      <w:tc>
        <w:tcPr>
          <w:tcW w:w="2250" w:type="dxa"/>
          <w:vAlign w:val="bottom"/>
        </w:tcPr>
        <w:p>
          <w:pPr>
            <w:jc w:val="center"/>
          </w:pPr>
          <w:r>
            <w:t>Beíró aláírása</w:t>
          </w:r>
        </w:p>
      </w:tc>
      <w:tc>
        <w:tcPr>
          <w:tcW w:w="2250" w:type="dxa"/>
          <w:vAlign w:val="bottom"/>
        </w:tcPr>
        <w:p>
          <w:pPr>
            <w:jc w:val="center"/>
          </w:pPr>
          <w:r>
            <w:t>Versenyző aláírása</w:t>
          </w:r>
        </w:p>
      </w:tc>
      <w:trPr>
        <w:trHeight w:hRule="exact" w:val="375"/>
      </w:trPr>
    </w:tr>
    <w:tr>
      <w:tc>
        <w:tcPr>
          <w:tcW w:w="2250" w:type="dxa"/>
        </w:tcPr>
        <w:p>
          <w:pPr>
            <w:jc w:val="center"/>
          </w:pPr>
        </w:p>
      </w:tc>
      <w:tc>
        <w:tcPr>
          <w:tcW w:w="2250" w:type="dxa"/>
        </w:tcPr>
        <w:p>
          <w:pPr>
            <w:jc w:val="center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B E Í R Ó L A P</w:t>
    </w:r>
    <w:r>
      <w:br/>
    </w:r>
    <w:r>
      <w:t>Turul Koppány Íjászai HE, Hunvér Kft.</w:t>
    </w:r>
    <w:r>
      <w:rPr>
        <w:b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00ecb36ad643b4" /><Relationship Type="http://schemas.openxmlformats.org/officeDocument/2006/relationships/numbering" Target="/word/numbering.xml" Id="R48e5851c966248ab" /><Relationship Type="http://schemas.openxmlformats.org/officeDocument/2006/relationships/settings" Target="/word/settings.xml" Id="Rc47b3c104d004bb1" /><Relationship Type="http://schemas.openxmlformats.org/officeDocument/2006/relationships/header" Target="/word/header1.xml" Id="Ref37bd461d7e40ab" /><Relationship Type="http://schemas.openxmlformats.org/officeDocument/2006/relationships/header" Target="/word/header2.xml" Id="Rff68f3a77f2249a4" /><Relationship Type="http://schemas.openxmlformats.org/officeDocument/2006/relationships/header" Target="/word/header3.xml" Id="R572b35d3ec724176" /><Relationship Type="http://schemas.openxmlformats.org/officeDocument/2006/relationships/footer" Target="/word/footer1.xml" Id="R92c9bcb3f0f4447f" /><Relationship Type="http://schemas.openxmlformats.org/officeDocument/2006/relationships/footer" Target="/word/footer2.xml" Id="R46322ddc06734137" /><Relationship Type="http://schemas.openxmlformats.org/officeDocument/2006/relationships/footer" Target="/word/footer3.xml" Id="R1de8833ea0134ada" /></Relationships>
</file>