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language="ru" fo:country="RU" officeooo:rsid="00019416" officeooo:paragraph-rsid="00019416"/>
    </style:style>
    <style:style style:name="P2" style:family="paragraph" style:parent-style-name="Standard">
      <style:text-properties fo:language="ru" fo:country="RU" officeooo:rsid="00027a6f" officeooo:paragraph-rsid="00027a6f"/>
    </style:style>
    <style:style style:name="P3" style:family="paragraph" style:parent-style-name="Standard">
      <style:text-properties fo:language="ru" fo:country="RU" officeooo:rsid="00027a6f" officeooo:paragraph-rsid="00027a6f"/>
    </style:style>
    <style:style style:name="T1" style:family="text">
      <style:text-properties fo:language="en" fo:country="US" officeooo:rsid="0004bade"/>
    </style:style>
    <style:style style:name="T2" style:family="text">
      <style:text-properties officeooo:rsid="0004bad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Drawing"/>
      </text:sequence-decls>
      <text:p text:style-name="P1">
        Название: «
        <text:span text:style-name="T2">Манускрипт</text:span>
        »
      </text:p>
      <text:p text:style-name="P1"/>
      <text:p text:style-name="P1">
        Тематика: 
        <text:span text:style-name="T2">Книжный онлайн-магазин</text:span>
      </text:p>
      <text:p text:style-name="P1"/>
      <text:p text:style-name="P1">
        Услуги: 
        <text:span text:style-name="T2">Продажа книг, электронных и бумажных.</text:span>
      </text:p>
      <text:p text:style-name="P1"/>
      <text:p text:style-name="P1">
        Цель: 
        <text:span text:style-name="T2">Привить интерес к книгам и любовь к чтению.</text:span>
      </text:p>
      <text:p text:style-name="P1"/>
      <text:p text:style-name="P2">
        Ц
        <text:span text:style-name="T2">А</text:span>
        : 
        <text:span text:style-name="T2">Читатели книг и другие люди, интересующиеся книгами</text:span>
        .
      </text:p>
      <text:p text:style-name="P2"/>
      <text:p text:style-name="P2">
        Как можно воспользоваться сайтом: 
        <text:span text:style-name="T2">На сайте можно заказать бумажные книги или купить доступ к электронным книгам.</text:span>
      </text:p>
      <text:p text:style-name="P2"/>
      <text:p text:style-name="P2">
        Что нужно сделать, чтобы пользоваться сайтом: 
        <text:span text:style-name="T2">Необходимо найти нужную книгу или выбрать жанр книги, интересующий пользователя. Для того, чтобы забрать заказ, нужно оставить свой адрес, имя и адрес электронной почты.</text:span>
      </text:p>
      <text:p text:style-name="P2"/>
      <text:p text:style-name="P2">
        Девиз: «
        <text:span text:style-name="T2">Манускрипт» - хакни жизни скрипт!</text:span>
        »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LibreOffice/6.1.2.1$Windows_x86 LibreOffice_project/65905a128db06ba48db947242809d14d3f9a93fe</meta:generator>
    <dc:date>2021-07-01T21:47:36.286000000</dc:date>
    <meta:editing-duration>PT34M54S</meta:editing-duration>
    <meta:editing-cycles>2</meta:editing-cycles>
    <meta:document-statistic meta:table-count="0" meta:image-count="0" meta:object-count="0" meta:page-count="1" meta:paragraph-count="8" meta:word-count="80" meta:character-count="573" meta:non-whitespace-character-count="50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49082</config:config-item>
      <config:config-item config:name="ViewAreaHeight" config:type="long">22862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15746</config:config-item>
          <config:config-item config:name="ViewTop" config:type="long">10291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49080</config:config-item>
          <config:config-item config:name="VisibleBottom" config:type="long">22860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309982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EmptyDbFieldHides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