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B0DF2" w:rsidRDefault="005359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00000002" w14:textId="031ABB26" w:rsidR="00EB0DF2" w:rsidRDefault="005359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ФГБОУ ВО </w:t>
      </w:r>
      <w:r w:rsidR="00A51D25">
        <w:rPr>
          <w:rFonts w:ascii="Times New Roman" w:eastAsia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Ульяновский государственный технический университет</w:t>
      </w:r>
      <w:r w:rsidR="00A51D25">
        <w:rPr>
          <w:rFonts w:ascii="Times New Roman" w:eastAsia="Times New Roman" w:hAnsi="Times New Roman" w:cs="Times New Roman"/>
          <w:color w:val="000000"/>
          <w:sz w:val="24"/>
          <w:szCs w:val="24"/>
        </w:rPr>
        <w:t>»</w:t>
      </w:r>
    </w:p>
    <w:p w14:paraId="00000003" w14:textId="77777777" w:rsidR="00EB0DF2" w:rsidRDefault="005359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 «Вычислительная техника»</w:t>
      </w:r>
    </w:p>
    <w:p w14:paraId="00000004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5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6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7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8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9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A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B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C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D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E" w14:textId="77777777" w:rsidR="00EB0DF2" w:rsidRDefault="005359F6">
      <w:pPr>
        <w:pBdr>
          <w:top w:val="nil"/>
          <w:left w:val="nil"/>
          <w:bottom w:val="nil"/>
          <w:right w:val="nil"/>
          <w:between w:val="nil"/>
        </w:pBdr>
        <w:ind w:left="3" w:hanging="5"/>
        <w:jc w:val="center"/>
        <w:rPr>
          <w:rFonts w:ascii="Times New Roman" w:eastAsia="Times New Roman" w:hAnsi="Times New Roman" w:cs="Times New Roman"/>
          <w:color w:val="000000"/>
          <w:sz w:val="52"/>
          <w:szCs w:val="52"/>
        </w:rPr>
      </w:pP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>Лабораторная работа №1</w:t>
      </w:r>
    </w:p>
    <w:p w14:paraId="0000000F" w14:textId="7419D0BF" w:rsidR="00EB0DF2" w:rsidRDefault="00A51D25" w:rsidP="00A51D25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«Моделирование траектории робота</w:t>
      </w:r>
      <w:r w:rsidR="005359F6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0000010" w14:textId="575AB540" w:rsidR="00EB0DF2" w:rsidRDefault="00062635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Вариант №3</w:t>
      </w:r>
    </w:p>
    <w:p w14:paraId="00000011" w14:textId="09D60E8D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F8E467" w14:textId="2E5F3190" w:rsidR="00E476B4" w:rsidRDefault="00E476B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A0189F" w14:textId="44DD5CFC" w:rsidR="00E476B4" w:rsidRDefault="00E476B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2" w14:textId="77777777" w:rsidR="00EB0DF2" w:rsidRDefault="005359F6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14:paraId="00000013" w14:textId="4C0D8DA9" w:rsidR="00EB0DF2" w:rsidRPr="0041644F" w:rsidRDefault="00A51D25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ИВТИИбд-</w:t>
      </w:r>
      <w:r w:rsidR="000F7751" w:rsidRPr="0041644F">
        <w:rPr>
          <w:rFonts w:ascii="Times New Roman" w:eastAsia="Times New Roman" w:hAnsi="Times New Roman" w:cs="Times New Roman"/>
          <w:color w:val="000000"/>
          <w:sz w:val="28"/>
          <w:szCs w:val="28"/>
        </w:rPr>
        <w:t>23</w:t>
      </w:r>
    </w:p>
    <w:p w14:paraId="00000014" w14:textId="265D62D1" w:rsidR="00EB0DF2" w:rsidRPr="000F7751" w:rsidRDefault="000F7751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Белова А.С.</w:t>
      </w:r>
    </w:p>
    <w:p w14:paraId="00000015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6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7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8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B" w14:textId="2A3D3990" w:rsidR="00EB0DF2" w:rsidRDefault="00EB0DF2" w:rsidP="00E476B4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C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E" w14:textId="719E0C44" w:rsidR="00EB0DF2" w:rsidRDefault="00EB0DF2" w:rsidP="00A51D25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F" w14:textId="0E8AAD1C" w:rsidR="00EB0DF2" w:rsidRDefault="005359F6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Ульяновск, 20</w:t>
      </w:r>
      <w:r w:rsidR="00A51D25">
        <w:rPr>
          <w:rFonts w:ascii="Times New Roman" w:eastAsia="Times New Roman" w:hAnsi="Times New Roman" w:cs="Times New Roman"/>
          <w:sz w:val="28"/>
          <w:szCs w:val="28"/>
        </w:rPr>
        <w:t>26</w:t>
      </w:r>
    </w:p>
    <w:p w14:paraId="00000020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1" w14:textId="212BCBB2" w:rsidR="00EB0DF2" w:rsidRPr="006A7478" w:rsidRDefault="00A51D25" w:rsidP="006A7478">
      <w:pPr>
        <w:pStyle w:val="a4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A747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Введение</w:t>
      </w:r>
    </w:p>
    <w:p w14:paraId="00000022" w14:textId="1FD524B7" w:rsidR="00EB0DF2" w:rsidRPr="00A51D25" w:rsidRDefault="00A51D25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51D2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Цель работы:</w:t>
      </w:r>
      <w:r w:rsidRPr="00A51D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75393" w:rsidRPr="00375393">
        <w:rPr>
          <w:rFonts w:ascii="Times New Roman" w:eastAsia="Times New Roman" w:hAnsi="Times New Roman" w:cs="Times New Roman"/>
          <w:color w:val="000000"/>
          <w:sz w:val="28"/>
          <w:szCs w:val="28"/>
        </w:rPr>
        <w:t>построить онтологическую модель траектории движения робота в соответствии с выбранным вариантом.</w:t>
      </w:r>
    </w:p>
    <w:p w14:paraId="6402E6DA" w14:textId="00336110" w:rsidR="00A51D25" w:rsidRDefault="00A51D25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51D2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Описание варианта: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варианте №</w:t>
      </w:r>
      <w:r w:rsidR="00F66CF6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задача заключается в моделировании движения робота по спирали, которая закручивается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="00F66CF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часовой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стрелк</w:t>
      </w:r>
      <w:r w:rsidR="00F66CF6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(вн</w:t>
      </w:r>
      <w:r w:rsidR="00F66CF6">
        <w:rPr>
          <w:rFonts w:ascii="Times New Roman" w:eastAsia="Times New Roman" w:hAnsi="Times New Roman" w:cs="Times New Roman"/>
          <w:color w:val="000000"/>
          <w:sz w:val="28"/>
          <w:szCs w:val="28"/>
        </w:rPr>
        <w:t>утрь)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Роботу необходимо прийти из верхнего левого угла в центр спирали.</w:t>
      </w:r>
    </w:p>
    <w:p w14:paraId="00000023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4" w14:textId="1B095A17" w:rsidR="00EB0DF2" w:rsidRPr="006A7478" w:rsidRDefault="006A7478" w:rsidP="006A7478">
      <w:pPr>
        <w:pBdr>
          <w:top w:val="nil"/>
          <w:left w:val="nil"/>
          <w:bottom w:val="nil"/>
          <w:right w:val="nil"/>
          <w:between w:val="nil"/>
        </w:pBdr>
        <w:ind w:leftChars="0" w:left="-2" w:firstLineChars="0" w:firstLine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2. </w:t>
      </w:r>
      <w:r w:rsidR="00A51D25" w:rsidRPr="006A747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Описание сформированной модели</w:t>
      </w:r>
    </w:p>
    <w:p w14:paraId="271CC007" w14:textId="48531A2A" w:rsidR="00062635" w:rsidRPr="00375393" w:rsidRDefault="006A7478" w:rsidP="00062635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.</w:t>
      </w:r>
      <w:r w:rsidR="00375393" w:rsidRPr="0037539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Сформированная</w:t>
      </w:r>
      <w:r w:rsidR="0037539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с помощью среды </w:t>
      </w:r>
      <w:proofErr w:type="spellStart"/>
      <w:r w:rsidR="00375393" w:rsidRPr="0037539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Streamlit</w:t>
      </w:r>
      <w:proofErr w:type="spellEnd"/>
      <w:r w:rsidR="00375393" w:rsidRPr="0037539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модель:</w:t>
      </w:r>
    </w:p>
    <w:p w14:paraId="10E458A0" w14:textId="2DE38FBD" w:rsidR="00375393" w:rsidRDefault="000F775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E0E0ECB" wp14:editId="326CEAEA">
            <wp:extent cx="5940425" cy="42297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9795" w14:textId="602D73DC" w:rsidR="00375393" w:rsidRDefault="00375393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модель входят состояния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down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Pr="003753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right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Pr="003753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left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Pr="003753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up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Pr="003753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stop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Pr="003753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init</w:t>
      </w:r>
      <w:proofErr w:type="spellEnd"/>
      <w:r w:rsidRPr="00375393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а также условия переходов между состояниями, действия (повороты), процесс(перемещение), а также связи состояний, их выполнение и переходы с условием такового перехода. </w:t>
      </w:r>
    </w:p>
    <w:p w14:paraId="4AC2A5F3" w14:textId="28652BC1" w:rsidR="0041644F" w:rsidRDefault="0041644F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4C41BC" w14:textId="2482B319" w:rsidR="0041644F" w:rsidRDefault="0041644F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1D8BD7" w14:textId="321363BC" w:rsidR="0041644F" w:rsidRPr="005B4BCD" w:rsidRDefault="005B4BCD" w:rsidP="005B4BCD">
      <w:pPr>
        <w:pBdr>
          <w:top w:val="nil"/>
          <w:left w:val="nil"/>
          <w:bottom w:val="nil"/>
          <w:right w:val="nil"/>
          <w:between w:val="nil"/>
        </w:pBdr>
        <w:ind w:leftChars="0" w:left="1" w:firstLineChars="0" w:firstLine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3.</w:t>
      </w:r>
      <w:r w:rsidR="0041644F" w:rsidRPr="005B4BC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Скрины блоков класса</w:t>
      </w:r>
      <w:r w:rsidRPr="005B4BC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368DF772" w14:textId="34B506E5" w:rsidR="005B4BCD" w:rsidRPr="005B4BCD" w:rsidRDefault="005B4BCD" w:rsidP="005B4BCD">
      <w:pPr>
        <w:pBdr>
          <w:top w:val="nil"/>
          <w:left w:val="nil"/>
          <w:bottom w:val="nil"/>
          <w:right w:val="nil"/>
          <w:between w:val="nil"/>
        </w:pBdr>
        <w:ind w:leftChars="0" w:left="1" w:firstLineChars="0" w:firstLine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B4BC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drawing>
          <wp:inline distT="0" distB="0" distL="0" distR="0" wp14:anchorId="1FD65570" wp14:editId="4BE36D24">
            <wp:extent cx="3776024" cy="18605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8000" cy="186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A315" w14:textId="28B51621" w:rsidR="006A7478" w:rsidRDefault="005B4BCD" w:rsidP="005B4BCD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B4BCD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61EBC0A" wp14:editId="281F955E">
            <wp:extent cx="3717123" cy="17716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2493" cy="178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450F" w14:textId="2C1DC9B8" w:rsidR="006A7478" w:rsidRDefault="005B4BCD" w:rsidP="005B4BCD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B4BCD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DD055AA" wp14:editId="26E65EF1">
            <wp:extent cx="3694915" cy="1954946"/>
            <wp:effectExtent l="0" t="0" r="127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1392" cy="196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3202" w14:textId="36EF0051" w:rsidR="006A7478" w:rsidRPr="00375393" w:rsidRDefault="005B4BCD" w:rsidP="005B4BCD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B4BCD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9EC01FD" wp14:editId="7CF95313">
            <wp:extent cx="3616415" cy="15938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6029" cy="160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4DB0" w14:textId="48D11B15" w:rsidR="005B4BCD" w:rsidRDefault="005B4BCD" w:rsidP="006A7478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B4BC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drawing>
          <wp:inline distT="0" distB="0" distL="0" distR="0" wp14:anchorId="1908C04F" wp14:editId="68AAA0DE">
            <wp:extent cx="3594100" cy="1607068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8995" cy="161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 w14:textId="1435D411" w:rsidR="00EB0DF2" w:rsidRPr="006A7478" w:rsidRDefault="0041644F" w:rsidP="006A7478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</w:t>
      </w:r>
      <w:r w:rsidR="006A747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 </w:t>
      </w:r>
      <w:r w:rsidR="006A7478" w:rsidRPr="006A747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Результат кодогенерации </w:t>
      </w:r>
      <w:r w:rsidR="006A747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с иллюстрацией </w:t>
      </w:r>
      <w:r w:rsidR="006A7478" w:rsidRPr="006A747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его работы в интерпретаторе</w:t>
      </w:r>
      <w:r w:rsidR="006A747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</w:p>
    <w:p w14:paraId="3EFC5F1A" w14:textId="12639052" w:rsidR="006A7478" w:rsidRPr="000F7751" w:rsidRDefault="000F7751" w:rsidP="00582AFC">
      <w:pPr>
        <w:pStyle w:val="a6"/>
        <w:ind w:left="720"/>
        <w:jc w:val="center"/>
      </w:pPr>
      <w:r>
        <w:rPr>
          <w:noProof/>
          <w:lang w:val="en-US"/>
        </w:rPr>
        <w:drawing>
          <wp:inline distT="0" distB="0" distL="0" distR="0" wp14:anchorId="10A450F1" wp14:editId="41DC5279">
            <wp:extent cx="3601085" cy="3215378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772" cy="322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9" w14:textId="2F7F5C18" w:rsidR="00EB0DF2" w:rsidRPr="00CB1F24" w:rsidRDefault="00CB1F24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Ручные изменения в коде: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корректировка координат границ спирали для полного совпадения с картинкой из варианта.</w:t>
      </w:r>
    </w:p>
    <w:p w14:paraId="17AD766B" w14:textId="77777777" w:rsidR="00582AFC" w:rsidRPr="006A7478" w:rsidRDefault="00582AFC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0000002A" w14:textId="2647F688" w:rsidR="00EB0DF2" w:rsidRPr="00582AFC" w:rsidRDefault="006A7478" w:rsidP="006A7478">
      <w:pPr>
        <w:pBdr>
          <w:top w:val="nil"/>
          <w:left w:val="nil"/>
          <w:bottom w:val="nil"/>
          <w:right w:val="nil"/>
          <w:between w:val="nil"/>
        </w:pBdr>
        <w:ind w:leftChars="0" w:left="1" w:firstLineChars="0" w:firstLine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3. Заключение</w:t>
      </w:r>
    </w:p>
    <w:p w14:paraId="0000002B" w14:textId="5DEE50AE" w:rsidR="00EB0DF2" w:rsidRDefault="00AD4324" w:rsidP="00AD4324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hAnsi="Times New Roman" w:cs="Times New Roman"/>
          <w:color w:val="000000"/>
          <w:sz w:val="28"/>
          <w:szCs w:val="28"/>
        </w:rPr>
      </w:pPr>
      <w:r w:rsidRPr="00AD4324">
        <w:rPr>
          <w:rFonts w:ascii="Times New Roman" w:hAnsi="Times New Roman" w:cs="Times New Roman"/>
          <w:color w:val="000000"/>
          <w:sz w:val="28"/>
          <w:szCs w:val="28"/>
        </w:rPr>
        <w:t>В ходе работы освоено построение онтологической модели траектории дви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жения робота в среде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Streamlit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, но </w:t>
      </w:r>
      <w:r w:rsidRPr="00AD4324">
        <w:rPr>
          <w:rFonts w:ascii="Times New Roman" w:hAnsi="Times New Roman" w:cs="Times New Roman"/>
          <w:color w:val="000000"/>
          <w:sz w:val="28"/>
          <w:szCs w:val="28"/>
        </w:rPr>
        <w:t xml:space="preserve">в процессе взаимодействия выявлен недостаток: </w:t>
      </w:r>
      <w:r>
        <w:rPr>
          <w:rFonts w:ascii="Times New Roman" w:hAnsi="Times New Roman" w:cs="Times New Roman"/>
          <w:color w:val="000000"/>
          <w:sz w:val="28"/>
          <w:szCs w:val="28"/>
        </w:rPr>
        <w:t>удалять объект или связь возможно исключительно по одному объекту или связи</w:t>
      </w:r>
      <w:r w:rsidRPr="00AD4324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</w:rPr>
        <w:t>хотя</w:t>
      </w:r>
      <w:r w:rsidRPr="00AD4324">
        <w:rPr>
          <w:rFonts w:ascii="Times New Roman" w:hAnsi="Times New Roman" w:cs="Times New Roman"/>
          <w:color w:val="000000"/>
          <w:sz w:val="28"/>
          <w:szCs w:val="28"/>
        </w:rPr>
        <w:t xml:space="preserve"> внедрение множественного выбора элементов для группового удаления значительно ускорило бы редактирование </w:t>
      </w:r>
      <w:r>
        <w:rPr>
          <w:rFonts w:ascii="Times New Roman" w:hAnsi="Times New Roman" w:cs="Times New Roman"/>
          <w:color w:val="000000"/>
          <w:sz w:val="28"/>
          <w:szCs w:val="28"/>
        </w:rPr>
        <w:t>и сделало работу более</w:t>
      </w:r>
      <w:r w:rsidRPr="00AD4324">
        <w:rPr>
          <w:rFonts w:ascii="Times New Roman" w:hAnsi="Times New Roman" w:cs="Times New Roman"/>
          <w:color w:val="000000"/>
          <w:sz w:val="28"/>
          <w:szCs w:val="28"/>
        </w:rPr>
        <w:t xml:space="preserve"> удобной.</w:t>
      </w:r>
    </w:p>
    <w:p w14:paraId="1A9A1D46" w14:textId="2561B5C9" w:rsidR="0041644F" w:rsidRDefault="0041644F" w:rsidP="00AD4324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hAnsi="Times New Roman" w:cs="Times New Roman"/>
          <w:color w:val="000000"/>
          <w:sz w:val="28"/>
          <w:szCs w:val="28"/>
        </w:rPr>
      </w:pPr>
    </w:p>
    <w:p w14:paraId="3C9E4D1C" w14:textId="4E1F4D4C" w:rsidR="0041644F" w:rsidRDefault="0041644F" w:rsidP="00F66CF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21E53614" w14:textId="77777777" w:rsidR="00F66CF6" w:rsidRDefault="00F66CF6" w:rsidP="00F66CF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60A60738" w14:textId="2D7A28A7" w:rsidR="0041644F" w:rsidRDefault="0041644F" w:rsidP="00AD4324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1644F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</w:t>
      </w:r>
    </w:p>
    <w:p w14:paraId="427658C6" w14:textId="7935261C" w:rsidR="0041644F" w:rsidRPr="0041644F" w:rsidRDefault="0041644F" w:rsidP="0041644F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hAnsi="Times New Roman" w:cs="Times New Roman"/>
          <w:color w:val="000000"/>
          <w:sz w:val="16"/>
          <w:szCs w:val="16"/>
        </w:rPr>
      </w:pPr>
      <w:r w:rsidRPr="0041644F">
        <w:rPr>
          <w:rFonts w:ascii="Times New Roman" w:hAnsi="Times New Roman" w:cs="Times New Roman"/>
          <w:color w:val="000000"/>
          <w:sz w:val="16"/>
          <w:szCs w:val="16"/>
        </w:rPr>
        <w:drawing>
          <wp:inline distT="0" distB="0" distL="0" distR="0" wp14:anchorId="0703EC99" wp14:editId="3C9856C4">
            <wp:extent cx="3057952" cy="6496957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EEC7" w14:textId="77777777" w:rsidR="0041644F" w:rsidRPr="0041644F" w:rsidRDefault="0041644F" w:rsidP="00AD4324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sectPr w:rsidR="0041644F" w:rsidRPr="0041644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66F08"/>
    <w:multiLevelType w:val="multilevel"/>
    <w:tmpl w:val="A27ABBC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18023F32"/>
    <w:multiLevelType w:val="hybridMultilevel"/>
    <w:tmpl w:val="B516A628"/>
    <w:lvl w:ilvl="0" w:tplc="E9E0B2D2">
      <w:start w:val="3"/>
      <w:numFmt w:val="decimal"/>
      <w:lvlText w:val="%1."/>
      <w:lvlJc w:val="left"/>
      <w:pPr>
        <w:ind w:left="36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" w15:restartNumberingAfterBreak="0">
    <w:nsid w:val="1B7220DE"/>
    <w:multiLevelType w:val="hybridMultilevel"/>
    <w:tmpl w:val="D17CFAD0"/>
    <w:lvl w:ilvl="0" w:tplc="EA7E756A">
      <w:start w:val="3"/>
      <w:numFmt w:val="decimal"/>
      <w:lvlText w:val="%1"/>
      <w:lvlJc w:val="left"/>
      <w:pPr>
        <w:ind w:left="35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3" w15:restartNumberingAfterBreak="0">
    <w:nsid w:val="414B2BB1"/>
    <w:multiLevelType w:val="hybridMultilevel"/>
    <w:tmpl w:val="F392D622"/>
    <w:lvl w:ilvl="0" w:tplc="BA7CC09E">
      <w:start w:val="1"/>
      <w:numFmt w:val="decimal"/>
      <w:lvlText w:val="%1."/>
      <w:lvlJc w:val="left"/>
      <w:pPr>
        <w:ind w:left="36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4" w15:restartNumberingAfterBreak="0">
    <w:nsid w:val="513C226A"/>
    <w:multiLevelType w:val="hybridMultilevel"/>
    <w:tmpl w:val="7254819E"/>
    <w:lvl w:ilvl="0" w:tplc="FA3A2270">
      <w:start w:val="3"/>
      <w:numFmt w:val="decimal"/>
      <w:lvlText w:val="%1"/>
      <w:lvlJc w:val="left"/>
      <w:pPr>
        <w:ind w:left="35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5" w15:restartNumberingAfterBreak="0">
    <w:nsid w:val="55A90A38"/>
    <w:multiLevelType w:val="hybridMultilevel"/>
    <w:tmpl w:val="BAB65364"/>
    <w:lvl w:ilvl="0" w:tplc="E1B0B238">
      <w:start w:val="2"/>
      <w:numFmt w:val="decimal"/>
      <w:lvlText w:val="%1"/>
      <w:lvlJc w:val="left"/>
      <w:pPr>
        <w:ind w:left="35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6" w15:restartNumberingAfterBreak="0">
    <w:nsid w:val="56AE0AD2"/>
    <w:multiLevelType w:val="hybridMultilevel"/>
    <w:tmpl w:val="FA04FA70"/>
    <w:lvl w:ilvl="0" w:tplc="B2781FB0">
      <w:start w:val="3"/>
      <w:numFmt w:val="decimal"/>
      <w:lvlText w:val="%1"/>
      <w:lvlJc w:val="left"/>
      <w:pPr>
        <w:ind w:left="35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ind w:left="6118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F2"/>
    <w:rsid w:val="00062635"/>
    <w:rsid w:val="000F7751"/>
    <w:rsid w:val="001D21BE"/>
    <w:rsid w:val="00375393"/>
    <w:rsid w:val="0041644F"/>
    <w:rsid w:val="004B2D55"/>
    <w:rsid w:val="005359F6"/>
    <w:rsid w:val="00582AFC"/>
    <w:rsid w:val="005B4BCD"/>
    <w:rsid w:val="006A7478"/>
    <w:rsid w:val="00A51D25"/>
    <w:rsid w:val="00AD4324"/>
    <w:rsid w:val="00CB1F24"/>
    <w:rsid w:val="00D86274"/>
    <w:rsid w:val="00E476B4"/>
    <w:rsid w:val="00EB0DF2"/>
    <w:rsid w:val="00F66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5AA4E"/>
  <w15:docId w15:val="{E0783BC0-EC2C-4EDC-98BD-93F6C4D08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1">
    <w:name w:val="heading 1"/>
    <w:basedOn w:val="a"/>
    <w:next w:val="a"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pPr>
      <w:ind w:left="720"/>
      <w:contextualSpacing/>
    </w:p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Normal (Web)"/>
    <w:basedOn w:val="a"/>
    <w:uiPriority w:val="99"/>
    <w:semiHidden/>
    <w:unhideWhenUsed/>
    <w:rsid w:val="006A7478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0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Gg5fEH6tdjHsLmfsU1qkAIKztA==">AMUW2mXE2cLjwLhaw+LQIkxBv+GX/MlY9Y1RLBlSTEQuLqQlo66iTl0dVD2nBqpXv8J13TpWP9ln9bKo5S87UOe/oZNah/2WsBFWgUuI/o32BL5VwtdoNdo=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Ayanshan</dc:creator>
  <cp:lastModifiedBy>Антон Жуков</cp:lastModifiedBy>
  <cp:revision>2</cp:revision>
  <dcterms:created xsi:type="dcterms:W3CDTF">2026-09-15T10:02:00Z</dcterms:created>
  <dcterms:modified xsi:type="dcterms:W3CDTF">2026-09-15T10:02:00Z</dcterms:modified>
</cp:coreProperties>
</file>