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1D" w:rsidRDefault="00883BFD" w:rsidP="00883BFD">
      <w:pPr>
        <w:pStyle w:val="Heading1"/>
      </w:pPr>
      <w:r>
        <w:t>Documentation on the project</w:t>
      </w:r>
    </w:p>
    <w:p w:rsidR="00883BFD" w:rsidRDefault="00883BFD"/>
    <w:p w:rsidR="00883BFD" w:rsidRDefault="00883BFD" w:rsidP="00883BFD">
      <w:pPr>
        <w:pStyle w:val="Heading2"/>
      </w:pPr>
      <w:r>
        <w:t>Technologies and basic structure</w:t>
      </w:r>
    </w:p>
    <w:p w:rsidR="00883BFD" w:rsidRDefault="00883BFD"/>
    <w:p w:rsidR="00883BFD" w:rsidRDefault="00883BFD">
      <w:r>
        <w:t xml:space="preserve">The project consists of backend and frontend apps. </w:t>
      </w:r>
    </w:p>
    <w:p w:rsidR="00883BFD" w:rsidRDefault="00883BFD">
      <w:r>
        <w:t>Backend is built with Spring Boot + Maven and uses Junit for running tests. I used good old Java 8, but it also runs fine on Java 11 JVM.</w:t>
      </w:r>
    </w:p>
    <w:p w:rsidR="00883BFD" w:rsidRDefault="00883BFD"/>
    <w:p w:rsidR="00883BFD" w:rsidRDefault="00883BFD" w:rsidP="00883BFD">
      <w:r>
        <w:t>Frontend makes use of latest ReactJS with some additional 3</w:t>
      </w:r>
      <w:r w:rsidRPr="00883BFD">
        <w:rPr>
          <w:vertAlign w:val="superscript"/>
        </w:rPr>
        <w:t>rd</w:t>
      </w:r>
      <w:r>
        <w:t xml:space="preserve"> party libraries. Mocha is used for tests, together with </w:t>
      </w:r>
      <w:proofErr w:type="spellStart"/>
      <w:r>
        <w:t>BabelJS</w:t>
      </w:r>
      <w:proofErr w:type="spellEnd"/>
      <w:r>
        <w:t xml:space="preserve">. </w:t>
      </w:r>
    </w:p>
    <w:p w:rsidR="00883BFD" w:rsidRDefault="00883BFD"/>
    <w:p w:rsidR="00883BFD" w:rsidRDefault="00883BFD" w:rsidP="00883BFD">
      <w:pPr>
        <w:pStyle w:val="Heading2"/>
      </w:pPr>
      <w:r>
        <w:t>How to run it</w:t>
      </w:r>
    </w:p>
    <w:p w:rsidR="00883BFD" w:rsidRDefault="00883BFD" w:rsidP="00883BFD"/>
    <w:p w:rsidR="00883BFD" w:rsidRDefault="00883BFD" w:rsidP="00883BFD">
      <w:r>
        <w:t>I invested quite a lot of time to make sure it works not depending on the IDE you use, so each part can be activated by a console command:</w:t>
      </w:r>
    </w:p>
    <w:p w:rsidR="00883BFD" w:rsidRDefault="00883BFD" w:rsidP="00883BFD">
      <w:pPr>
        <w:pStyle w:val="ListParagraph"/>
        <w:numPr>
          <w:ilvl w:val="0"/>
          <w:numId w:val="2"/>
        </w:numPr>
      </w:pPr>
      <w:r>
        <w:t xml:space="preserve">Backend: </w:t>
      </w:r>
    </w:p>
    <w:p w:rsidR="00883BFD" w:rsidRDefault="00883BFD" w:rsidP="00883BFD">
      <w:pPr>
        <w:pStyle w:val="ListParagraph"/>
      </w:pPr>
      <w:r>
        <w:t>- f</w:t>
      </w:r>
      <w:r>
        <w:t xml:space="preserve">or simple run: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883BFD" w:rsidRDefault="00883BFD" w:rsidP="00883BFD">
      <w:pPr>
        <w:pStyle w:val="ListParagraph"/>
      </w:pPr>
      <w:r>
        <w:t xml:space="preserve">- </w:t>
      </w:r>
      <w:r>
        <w:t xml:space="preserve">with debug: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 xml:space="preserve"> -</w:t>
      </w:r>
      <w:proofErr w:type="spellStart"/>
      <w:r>
        <w:t>Dspring-boot.run.jvmArguments</w:t>
      </w:r>
      <w:proofErr w:type="spellEnd"/>
      <w:r>
        <w:t>="-</w:t>
      </w:r>
      <w:proofErr w:type="spellStart"/>
      <w:r>
        <w:t>Xdebug</w:t>
      </w:r>
      <w:proofErr w:type="spellEnd"/>
      <w:r>
        <w:t xml:space="preserve"> -</w:t>
      </w:r>
      <w:proofErr w:type="spellStart"/>
      <w:r>
        <w:t>Xrunjdwp:transport</w:t>
      </w:r>
      <w:proofErr w:type="spell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=5005" and then connect with debugger.</w:t>
      </w:r>
    </w:p>
    <w:p w:rsidR="00883BFD" w:rsidRDefault="00883BFD" w:rsidP="00883BFD">
      <w:pPr>
        <w:pStyle w:val="ListParagraph"/>
      </w:pPr>
      <w:r>
        <w:t>-</w:t>
      </w:r>
      <w:r>
        <w:t xml:space="preserve"> In the second case after debugger is connected, the context will be initialized</w:t>
      </w:r>
    </w:p>
    <w:p w:rsidR="00883BFD" w:rsidRDefault="00883BFD" w:rsidP="00883BFD">
      <w:pPr>
        <w:pStyle w:val="ListParagraph"/>
      </w:pPr>
    </w:p>
    <w:p w:rsidR="00883BFD" w:rsidRDefault="00883BFD" w:rsidP="00883BFD">
      <w:pPr>
        <w:pStyle w:val="ListParagraph"/>
        <w:numPr>
          <w:ilvl w:val="0"/>
          <w:numId w:val="2"/>
        </w:numPr>
      </w:pPr>
      <w:r>
        <w:t xml:space="preserve">Tests run with </w:t>
      </w:r>
      <w:r w:rsidR="00F11E24">
        <w:t>“</w:t>
      </w:r>
      <w:proofErr w:type="spellStart"/>
      <w:r>
        <w:t>mvn</w:t>
      </w:r>
      <w:proofErr w:type="spellEnd"/>
      <w:r>
        <w:t xml:space="preserve"> test</w:t>
      </w:r>
      <w:r w:rsidR="00F11E24">
        <w:t>”</w:t>
      </w:r>
      <w:r>
        <w:t xml:space="preserve">, and locally I ran the from </w:t>
      </w:r>
      <w:proofErr w:type="spellStart"/>
      <w:r>
        <w:t>Intellij</w:t>
      </w:r>
      <w:proofErr w:type="spellEnd"/>
      <w:r>
        <w:t xml:space="preserve"> as well</w:t>
      </w:r>
    </w:p>
    <w:p w:rsidR="00883BFD" w:rsidRDefault="00883BFD" w:rsidP="00883BFD">
      <w:pPr>
        <w:pStyle w:val="ListParagraph"/>
        <w:numPr>
          <w:ilvl w:val="0"/>
          <w:numId w:val="2"/>
        </w:numPr>
      </w:pPr>
      <w:r>
        <w:t>Frontend runs with “</w:t>
      </w:r>
      <w:proofErr w:type="spellStart"/>
      <w:r>
        <w:t>npm</w:t>
      </w:r>
      <w:proofErr w:type="spellEnd"/>
      <w:r>
        <w:t xml:space="preserve"> start” or “yarn start”, whichever you prefer</w:t>
      </w:r>
      <w:r w:rsidR="00F11E24">
        <w:t>. NB: make sure you run “</w:t>
      </w:r>
      <w:proofErr w:type="spellStart"/>
      <w:r w:rsidR="00F11E24">
        <w:t>npm</w:t>
      </w:r>
      <w:proofErr w:type="spellEnd"/>
      <w:r w:rsidR="00F11E24">
        <w:t xml:space="preserve"> install” command before you run the app</w:t>
      </w:r>
    </w:p>
    <w:p w:rsidR="00883BFD" w:rsidRDefault="00F11E24" w:rsidP="00883BFD">
      <w:pPr>
        <w:pStyle w:val="ListParagraph"/>
        <w:numPr>
          <w:ilvl w:val="0"/>
          <w:numId w:val="2"/>
        </w:numPr>
      </w:pPr>
      <w:r>
        <w:t>For tests I used Mocha in this case, though usually I use it mostly for backend. Works with “</w:t>
      </w:r>
      <w:proofErr w:type="spellStart"/>
      <w:r>
        <w:t>npm</w:t>
      </w:r>
      <w:proofErr w:type="spellEnd"/>
      <w:r>
        <w:t xml:space="preserve"> test” command. </w:t>
      </w:r>
    </w:p>
    <w:p w:rsidR="00F11E24" w:rsidRDefault="00713FCD" w:rsidP="00F11E24">
      <w:r>
        <w:t xml:space="preserve">NB: make sure you have a valid token in </w:t>
      </w:r>
      <w:proofErr w:type="spellStart"/>
      <w:proofErr w:type="gramStart"/>
      <w:r>
        <w:t>application.yaml</w:t>
      </w:r>
      <w:proofErr w:type="spellEnd"/>
      <w:proofErr w:type="gramEnd"/>
    </w:p>
    <w:p w:rsidR="00207022" w:rsidRDefault="00207022" w:rsidP="00F11E24"/>
    <w:p w:rsidR="00713FCD" w:rsidRDefault="00713FCD" w:rsidP="00F11E24"/>
    <w:p w:rsidR="00207022" w:rsidRDefault="00207022" w:rsidP="00F11E24"/>
    <w:p w:rsidR="00207022" w:rsidRDefault="00207022" w:rsidP="00F11E24"/>
    <w:p w:rsidR="00207022" w:rsidRDefault="00207022" w:rsidP="00F11E24"/>
    <w:p w:rsidR="00F11E24" w:rsidRDefault="00F11E24" w:rsidP="00F11E24">
      <w:pPr>
        <w:pStyle w:val="Heading2"/>
      </w:pPr>
      <w:r>
        <w:lastRenderedPageBreak/>
        <w:t>Architecture</w:t>
      </w:r>
    </w:p>
    <w:p w:rsidR="00F11E24" w:rsidRDefault="00F11E24" w:rsidP="00F11E24"/>
    <w:p w:rsidR="00207022" w:rsidRDefault="00207022" w:rsidP="00F11E24">
      <w:r>
        <w:rPr>
          <w:noProof/>
        </w:rPr>
        <w:drawing>
          <wp:inline distT="0" distB="0" distL="0" distR="0">
            <wp:extent cx="5943600" cy="6757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22" w:rsidRDefault="00207022" w:rsidP="00F11E24"/>
    <w:p w:rsidR="00F11E24" w:rsidRDefault="00207022" w:rsidP="00F11E24">
      <w:r>
        <w:t xml:space="preserve">The figure above shows basic backend architecture. For simplicity I did not include data structures – I used an online tool to map JSON fields into Java classes, though later in work didn’t really use the </w:t>
      </w:r>
      <w:r>
        <w:lastRenderedPageBreak/>
        <w:t xml:space="preserve">mapped objects. </w:t>
      </w:r>
      <w:proofErr w:type="gramStart"/>
      <w:r>
        <w:t>Later on</w:t>
      </w:r>
      <w:proofErr w:type="gramEnd"/>
      <w:r>
        <w:t>, I used them for testing to check if eBay API didn’t change</w:t>
      </w:r>
      <w:r w:rsidR="00D429D2">
        <w:t xml:space="preserve">, because the frontend would expect a certain set of object fields. </w:t>
      </w:r>
    </w:p>
    <w:p w:rsidR="00D429D2" w:rsidRDefault="00D429D2" w:rsidP="00F11E24"/>
    <w:p w:rsidR="00D429D2" w:rsidRPr="00D429D2" w:rsidRDefault="00D429D2" w:rsidP="00F11E24">
      <w:pPr>
        <w:rPr>
          <w:color w:val="BF8F00" w:themeColor="accent4" w:themeShade="BF"/>
        </w:rPr>
      </w:pPr>
      <w:r w:rsidRPr="00D429D2">
        <w:rPr>
          <w:color w:val="BF8F00" w:themeColor="accent4" w:themeShade="BF"/>
        </w:rPr>
        <w:t>@</w:t>
      </w:r>
      <w:proofErr w:type="spellStart"/>
      <w:r w:rsidRPr="00D429D2">
        <w:rPr>
          <w:color w:val="BF8F00" w:themeColor="accent4" w:themeShade="BF"/>
        </w:rPr>
        <w:t>EbayApiDataSource</w:t>
      </w:r>
      <w:proofErr w:type="spellEnd"/>
      <w:r>
        <w:t xml:space="preserve"> and </w:t>
      </w:r>
      <w:r w:rsidRPr="00D429D2">
        <w:rPr>
          <w:color w:val="BF8F00" w:themeColor="accent4" w:themeShade="BF"/>
        </w:rPr>
        <w:t>@</w:t>
      </w:r>
      <w:proofErr w:type="spellStart"/>
      <w:r w:rsidRPr="00D429D2">
        <w:rPr>
          <w:color w:val="BF8F00" w:themeColor="accent4" w:themeShade="BF"/>
        </w:rPr>
        <w:t>TextDataSource</w:t>
      </w:r>
      <w:proofErr w:type="spellEnd"/>
    </w:p>
    <w:p w:rsidR="00D429D2" w:rsidRDefault="00F11E24" w:rsidP="00D429D2">
      <w:r>
        <w:t xml:space="preserve">Backend has a set of services </w:t>
      </w:r>
      <w:proofErr w:type="spellStart"/>
      <w:r>
        <w:t>autowired</w:t>
      </w:r>
      <w:proofErr w:type="spellEnd"/>
      <w:r>
        <w:t xml:space="preserve"> into one controller</w:t>
      </w:r>
      <w:r w:rsidR="000E5B05">
        <w:t xml:space="preserve">. Since most of the time I had to use stale data, </w:t>
      </w:r>
      <w:r w:rsidR="00472D1E">
        <w:t xml:space="preserve">I made a workaround: if I can connect </w:t>
      </w:r>
      <w:r w:rsidR="00D429D2">
        <w:t xml:space="preserve">to API, then </w:t>
      </w:r>
      <w:proofErr w:type="spellStart"/>
      <w:r w:rsidR="00D429D2" w:rsidRPr="00D429D2">
        <w:t>EbayApiDataSource</w:t>
      </w:r>
      <w:proofErr w:type="spellEnd"/>
      <w:r w:rsidR="00D429D2">
        <w:t xml:space="preserve"> is used in </w:t>
      </w:r>
      <w:proofErr w:type="spellStart"/>
      <w:r w:rsidR="00D429D2">
        <w:t>SearchController</w:t>
      </w:r>
      <w:proofErr w:type="spellEnd"/>
      <w:r w:rsidR="00D429D2">
        <w:t xml:space="preserve"> which is the default way to work, but if we are offline and can’t use the token, then </w:t>
      </w:r>
      <w:proofErr w:type="spellStart"/>
      <w:r w:rsidR="00D429D2">
        <w:t>TextDataSource</w:t>
      </w:r>
      <w:proofErr w:type="spellEnd"/>
      <w:r w:rsidR="00D429D2">
        <w:t xml:space="preserve"> is used. I made them extend one abstract class and an interface, then changed the @Qualifier before launch. </w:t>
      </w:r>
    </w:p>
    <w:p w:rsidR="00D429D2" w:rsidRDefault="00D429D2" w:rsidP="00D429D2">
      <w:r>
        <w:t xml:space="preserve">Resources folder contains </w:t>
      </w:r>
      <w:proofErr w:type="spellStart"/>
      <w:r>
        <w:t>application.yml</w:t>
      </w:r>
      <w:proofErr w:type="spellEnd"/>
      <w:r>
        <w:t xml:space="preserve">, which holds relevant token and API URL, Categories.csv file which I found among the API docs and </w:t>
      </w:r>
      <w:proofErr w:type="spellStart"/>
      <w:proofErr w:type="gramStart"/>
      <w:r>
        <w:t>example.json</w:t>
      </w:r>
      <w:proofErr w:type="spellEnd"/>
      <w:proofErr w:type="gramEnd"/>
      <w:r>
        <w:t xml:space="preserve"> with stale data. </w:t>
      </w:r>
    </w:p>
    <w:p w:rsidR="00D429D2" w:rsidRDefault="00D429D2" w:rsidP="008C1F17">
      <w:r>
        <w:t xml:space="preserve">If we are offline, </w:t>
      </w:r>
      <w:proofErr w:type="spellStart"/>
      <w:r>
        <w:t>TextDataSource</w:t>
      </w:r>
      <w:proofErr w:type="spellEnd"/>
      <w:r>
        <w:t xml:space="preserve"> in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takes the json and mocks API call. In offline mode it mimics everything very well but can’t load more data to mimic pagination.</w:t>
      </w:r>
    </w:p>
    <w:p w:rsidR="00D429D2" w:rsidRPr="00D429D2" w:rsidRDefault="00D429D2" w:rsidP="00D429D2">
      <w:pPr>
        <w:rPr>
          <w:color w:val="BF8F00" w:themeColor="accent4" w:themeShade="BF"/>
        </w:rPr>
      </w:pPr>
      <w:r w:rsidRPr="00D429D2">
        <w:rPr>
          <w:color w:val="BF8F00" w:themeColor="accent4" w:themeShade="BF"/>
        </w:rPr>
        <w:t>@</w:t>
      </w:r>
      <w:proofErr w:type="spellStart"/>
      <w:r w:rsidRPr="00D429D2">
        <w:rPr>
          <w:color w:val="BF8F00" w:themeColor="accent4" w:themeShade="BF"/>
        </w:rPr>
        <w:t>CategoryService</w:t>
      </w:r>
      <w:proofErr w:type="spellEnd"/>
    </w:p>
    <w:p w:rsidR="00D429D2" w:rsidRDefault="00D429D2" w:rsidP="008C1F17">
      <w:r>
        <w:t>To get some categories for advanced search on frontend, I needed to provide user with categories for filtering. I didn’t want to hardcode them completely, so I decided to parse a csv file, which can be replaces if category IDs change (this is basically the doc with changes).</w:t>
      </w:r>
    </w:p>
    <w:p w:rsidR="00D429D2" w:rsidRPr="00D13C74" w:rsidRDefault="00D13C74" w:rsidP="00D429D2">
      <w:pPr>
        <w:rPr>
          <w:color w:val="BF8F00" w:themeColor="accent4" w:themeShade="BF"/>
        </w:rPr>
      </w:pPr>
      <w:r w:rsidRPr="00D13C74">
        <w:rPr>
          <w:color w:val="BF8F00" w:themeColor="accent4" w:themeShade="BF"/>
        </w:rPr>
        <w:t>@</w:t>
      </w:r>
      <w:proofErr w:type="spellStart"/>
      <w:r w:rsidRPr="00D13C74">
        <w:rPr>
          <w:color w:val="BF8F00" w:themeColor="accent4" w:themeShade="BF"/>
        </w:rPr>
        <w:t>ConfigProperties</w:t>
      </w:r>
      <w:proofErr w:type="spellEnd"/>
    </w:p>
    <w:p w:rsidR="00D13C74" w:rsidRDefault="00D13C74" w:rsidP="008C1F17">
      <w:r>
        <w:t>Provides access to props, a layer of abstraction to keep access to props in one place.</w:t>
      </w:r>
    </w:p>
    <w:p w:rsidR="00D13C74" w:rsidRPr="00D13C74" w:rsidRDefault="00D13C74" w:rsidP="00D13C74">
      <w:pPr>
        <w:rPr>
          <w:color w:val="BF8F00" w:themeColor="accent4" w:themeShade="BF"/>
        </w:rPr>
      </w:pPr>
      <w:r w:rsidRPr="00D13C74">
        <w:rPr>
          <w:color w:val="BF8F00" w:themeColor="accent4" w:themeShade="BF"/>
        </w:rPr>
        <w:t>@</w:t>
      </w:r>
      <w:proofErr w:type="spellStart"/>
      <w:r w:rsidRPr="00D13C74">
        <w:rPr>
          <w:color w:val="BF8F00" w:themeColor="accent4" w:themeShade="BF"/>
        </w:rPr>
        <w:t>SearchController</w:t>
      </w:r>
      <w:proofErr w:type="spellEnd"/>
    </w:p>
    <w:p w:rsidR="00D13C74" w:rsidRDefault="00D13C74" w:rsidP="00D429D2">
      <w:r>
        <w:t>Has @</w:t>
      </w:r>
      <w:proofErr w:type="spellStart"/>
      <w:r>
        <w:t>Autowired</w:t>
      </w:r>
      <w:proofErr w:type="spellEnd"/>
      <w:r>
        <w:t xml:space="preserve"> services and 4 endpoints. In real project I would probably use Swagger with a microservice, but I thought in this case Swagger is a bit too much. </w:t>
      </w:r>
    </w:p>
    <w:p w:rsidR="00D13C74" w:rsidRDefault="00D13C74" w:rsidP="00D429D2">
      <w:r>
        <w:t>The endpoints are all for GET methods:</w:t>
      </w:r>
    </w:p>
    <w:p w:rsidR="00D13C74" w:rsidRDefault="00D13C74" w:rsidP="00D429D2">
      <w:r w:rsidRPr="008C1F17">
        <w:rPr>
          <w:color w:val="70AD47" w:themeColor="accent6"/>
        </w:rPr>
        <w:t>/</w:t>
      </w:r>
      <w:proofErr w:type="spellStart"/>
      <w:r w:rsidRPr="008C1F17">
        <w:rPr>
          <w:color w:val="70AD47" w:themeColor="accent6"/>
        </w:rPr>
        <w:t>get_examples</w:t>
      </w:r>
      <w:proofErr w:type="spellEnd"/>
      <w:r>
        <w:t xml:space="preserve"> – returns a set of image URLs, just for UI landing page to look less empty. Wanted to make them clickable, but I think I don’t have time for it</w:t>
      </w:r>
    </w:p>
    <w:p w:rsidR="00D13C74" w:rsidRDefault="00D13C74" w:rsidP="00D429D2">
      <w:r w:rsidRPr="008C1F17">
        <w:rPr>
          <w:color w:val="70AD47" w:themeColor="accent6"/>
        </w:rPr>
        <w:t>/</w:t>
      </w:r>
      <w:proofErr w:type="spellStart"/>
      <w:r w:rsidRPr="008C1F17">
        <w:rPr>
          <w:color w:val="70AD47" w:themeColor="accent6"/>
        </w:rPr>
        <w:t>search?query</w:t>
      </w:r>
      <w:proofErr w:type="spellEnd"/>
      <w:r w:rsidRPr="008C1F17">
        <w:rPr>
          <w:color w:val="70AD47" w:themeColor="accent6"/>
        </w:rPr>
        <w:t>=</w:t>
      </w:r>
      <w:proofErr w:type="spellStart"/>
      <w:r w:rsidRPr="008C1F17">
        <w:rPr>
          <w:color w:val="70AD47" w:themeColor="accent6"/>
        </w:rPr>
        <w:t>shoes&amp;categoryIds</w:t>
      </w:r>
      <w:proofErr w:type="spellEnd"/>
      <w:r w:rsidRPr="008C1F17">
        <w:rPr>
          <w:color w:val="70AD47" w:themeColor="accent6"/>
        </w:rPr>
        <w:t>=111,222</w:t>
      </w:r>
      <w:r>
        <w:t xml:space="preserve"> – search. User can choose several categories in advanced search on frontend</w:t>
      </w:r>
      <w:r w:rsidR="008C1F17">
        <w:t>, the array of categories in formed on client side.</w:t>
      </w:r>
    </w:p>
    <w:p w:rsidR="008C1F17" w:rsidRDefault="008C1F17" w:rsidP="00D429D2">
      <w:r w:rsidRPr="008C1F17">
        <w:rPr>
          <w:color w:val="70AD47" w:themeColor="accent6"/>
        </w:rPr>
        <w:t>/categories</w:t>
      </w:r>
      <w:r>
        <w:t xml:space="preserve"> -provides categories for advanced search</w:t>
      </w:r>
    </w:p>
    <w:p w:rsidR="008C1F17" w:rsidRDefault="008C1F17" w:rsidP="008C1F17">
      <w:r w:rsidRPr="008C1F17">
        <w:rPr>
          <w:color w:val="70AD47" w:themeColor="accent6"/>
        </w:rPr>
        <w:t>/</w:t>
      </w:r>
      <w:proofErr w:type="spellStart"/>
      <w:r w:rsidRPr="008C1F17">
        <w:rPr>
          <w:color w:val="70AD47" w:themeColor="accent6"/>
        </w:rPr>
        <w:t>load_more</w:t>
      </w:r>
      <w:proofErr w:type="spellEnd"/>
      <w:r>
        <w:t xml:space="preserve"> – accepts URL as param, taken by frontend from “next” field API result. Brings additional results</w:t>
      </w:r>
    </w:p>
    <w:p w:rsidR="008C1F17" w:rsidRDefault="008C1F17" w:rsidP="008C1F17">
      <w:r>
        <w:t>NB: Controller endpoints are available by CORS from origin localhost:3000.</w:t>
      </w:r>
    </w:p>
    <w:p w:rsidR="008C1F17" w:rsidRDefault="008C1F17" w:rsidP="008C1F17"/>
    <w:p w:rsidR="00AD208B" w:rsidRDefault="00AD208B" w:rsidP="00D429D2"/>
    <w:p w:rsidR="00AD208B" w:rsidRDefault="00AD208B" w:rsidP="00AD208B">
      <w:r>
        <w:rPr>
          <w:noProof/>
        </w:rPr>
        <w:lastRenderedPageBreak/>
        <w:drawing>
          <wp:inline distT="0" distB="0" distL="0" distR="0">
            <wp:extent cx="543496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8B" w:rsidRDefault="00AD208B" w:rsidP="00AD208B">
      <w:r>
        <w:lastRenderedPageBreak/>
        <w:t xml:space="preserve">Frontend is a bit more primitive, because I lost a lot of time trying to show how smart I am and adding Protractor testing framework, which I have in my current project. It’s a mighty testing tool which includes Selenium and can run automated tests, but I got into a pure dependency hell and finally gave up and installed Mocha + Chai + Babel using versions that I know work fine together. Mostly I use Mocha for Node.js backend testing, and heavier tools for automated frontend tests. </w:t>
      </w:r>
    </w:p>
    <w:p w:rsidR="00AD208B" w:rsidRDefault="00AD208B" w:rsidP="00AD208B"/>
    <w:p w:rsidR="00AD208B" w:rsidRDefault="00AD208B" w:rsidP="00AD208B">
      <w:r>
        <w:t xml:space="preserve">The UI has: search field, which remembers user’s last searches, advanced search with checkboxes for adding categories and search results. On click a popup is open and user can go to </w:t>
      </w:r>
      <w:proofErr w:type="spellStart"/>
      <w:r>
        <w:t>Ebay</w:t>
      </w:r>
      <w:proofErr w:type="spellEnd"/>
      <w:r>
        <w:t xml:space="preserve"> to buy the item. </w:t>
      </w:r>
    </w:p>
    <w:p w:rsidR="00AD208B" w:rsidRDefault="00AD208B" w:rsidP="00AD208B">
      <w:r>
        <w:t xml:space="preserve">Below there is a button to load additional results. </w:t>
      </w:r>
      <w:r>
        <w:br/>
      </w:r>
    </w:p>
    <w:p w:rsidR="00713FCD" w:rsidRDefault="00AD208B" w:rsidP="0076383B">
      <w:r>
        <w:t xml:space="preserve">REST calls are made via simple </w:t>
      </w:r>
      <w:proofErr w:type="spellStart"/>
      <w:r>
        <w:t>Axios</w:t>
      </w:r>
      <w:proofErr w:type="spellEnd"/>
      <w:r>
        <w:t xml:space="preserve"> </w:t>
      </w:r>
      <w:r w:rsidR="00713FCD">
        <w:t xml:space="preserve">requests. </w:t>
      </w:r>
      <w:bookmarkStart w:id="0" w:name="_GoBack"/>
      <w:bookmarkEnd w:id="0"/>
    </w:p>
    <w:sectPr w:rsidR="0071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FA6" w:rsidRDefault="00247FA6" w:rsidP="00883BFD">
      <w:pPr>
        <w:spacing w:after="0" w:line="240" w:lineRule="auto"/>
      </w:pPr>
      <w:r>
        <w:separator/>
      </w:r>
    </w:p>
  </w:endnote>
  <w:endnote w:type="continuationSeparator" w:id="0">
    <w:p w:rsidR="00247FA6" w:rsidRDefault="00247FA6" w:rsidP="0088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FA6" w:rsidRDefault="00247FA6" w:rsidP="00883BFD">
      <w:pPr>
        <w:spacing w:after="0" w:line="240" w:lineRule="auto"/>
      </w:pPr>
      <w:r>
        <w:separator/>
      </w:r>
    </w:p>
  </w:footnote>
  <w:footnote w:type="continuationSeparator" w:id="0">
    <w:p w:rsidR="00247FA6" w:rsidRDefault="00247FA6" w:rsidP="00883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E97"/>
    <w:multiLevelType w:val="hybridMultilevel"/>
    <w:tmpl w:val="E6D05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3981"/>
    <w:multiLevelType w:val="hybridMultilevel"/>
    <w:tmpl w:val="35902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FD"/>
    <w:rsid w:val="00023E95"/>
    <w:rsid w:val="000E5B05"/>
    <w:rsid w:val="00207022"/>
    <w:rsid w:val="00247FA6"/>
    <w:rsid w:val="00472D1E"/>
    <w:rsid w:val="004F5C6A"/>
    <w:rsid w:val="00713FCD"/>
    <w:rsid w:val="0076383B"/>
    <w:rsid w:val="00883BFD"/>
    <w:rsid w:val="008C1F17"/>
    <w:rsid w:val="00AD208B"/>
    <w:rsid w:val="00D13C74"/>
    <w:rsid w:val="00D429D2"/>
    <w:rsid w:val="00E812DA"/>
    <w:rsid w:val="00F11E24"/>
    <w:rsid w:val="00F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45B18"/>
  <w15:chartTrackingRefBased/>
  <w15:docId w15:val="{DB03A42F-56E6-456C-A86C-29FC63A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3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BFD"/>
  </w:style>
  <w:style w:type="paragraph" w:styleId="Footer">
    <w:name w:val="footer"/>
    <w:basedOn w:val="Normal"/>
    <w:link w:val="FooterChar"/>
    <w:uiPriority w:val="99"/>
    <w:unhideWhenUsed/>
    <w:rsid w:val="00883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BFD"/>
  </w:style>
  <w:style w:type="character" w:customStyle="1" w:styleId="Heading1Char">
    <w:name w:val="Heading 1 Char"/>
    <w:basedOn w:val="DefaultParagraphFont"/>
    <w:link w:val="Heading1"/>
    <w:uiPriority w:val="9"/>
    <w:rsid w:val="0088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Belkin</dc:creator>
  <cp:keywords/>
  <dc:description/>
  <cp:lastModifiedBy>Dmitry Belkin</cp:lastModifiedBy>
  <cp:revision>2</cp:revision>
  <dcterms:created xsi:type="dcterms:W3CDTF">2020-06-06T10:53:00Z</dcterms:created>
  <dcterms:modified xsi:type="dcterms:W3CDTF">2020-06-06T12:59:00Z</dcterms:modified>
</cp:coreProperties>
</file>