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1D" w:rsidRPr="007F79F4" w:rsidRDefault="00D47A6D" w:rsidP="007F79F4">
      <w:pPr>
        <w:jc w:val="center"/>
        <w:rPr>
          <w:sz w:val="32"/>
          <w:szCs w:val="32"/>
        </w:rPr>
      </w:pPr>
      <w:r w:rsidRPr="007F79F4">
        <w:rPr>
          <w:sz w:val="32"/>
          <w:szCs w:val="32"/>
        </w:rPr>
        <w:t>The task</w:t>
      </w:r>
    </w:p>
    <w:p w:rsidR="00D47A6D" w:rsidRPr="005C7B77" w:rsidRDefault="00D47A6D">
      <w:pPr>
        <w:rPr>
          <w:sz w:val="28"/>
          <w:szCs w:val="28"/>
        </w:rPr>
      </w:pPr>
    </w:p>
    <w:p w:rsidR="00D47A6D" w:rsidRPr="005C7B77" w:rsidRDefault="00D47A6D">
      <w:pPr>
        <w:rPr>
          <w:sz w:val="28"/>
          <w:szCs w:val="28"/>
        </w:rPr>
      </w:pPr>
      <w:r w:rsidRPr="005C7B77">
        <w:rPr>
          <w:sz w:val="28"/>
          <w:szCs w:val="28"/>
        </w:rPr>
        <w:t>Introduction</w:t>
      </w:r>
    </w:p>
    <w:p w:rsidR="00D47A6D" w:rsidRPr="005C7B77" w:rsidRDefault="00D47A6D">
      <w:pPr>
        <w:rPr>
          <w:sz w:val="28"/>
          <w:szCs w:val="28"/>
        </w:rPr>
      </w:pPr>
      <w:r w:rsidRPr="005C7B77">
        <w:rPr>
          <w:sz w:val="28"/>
          <w:szCs w:val="28"/>
        </w:rPr>
        <w:t>I’ll do the task the way I understand it. I’ll provide motivation for my choices and if you see that something you would expect is missing</w:t>
      </w:r>
      <w:r w:rsidR="0055471D" w:rsidRPr="005C7B77">
        <w:rPr>
          <w:sz w:val="28"/>
          <w:szCs w:val="28"/>
        </w:rPr>
        <w:t>, like scss</w:t>
      </w:r>
      <w:r w:rsidRPr="005C7B77">
        <w:rPr>
          <w:sz w:val="28"/>
          <w:szCs w:val="28"/>
        </w:rPr>
        <w:t xml:space="preserve"> – please tell me, I will add it. </w:t>
      </w:r>
    </w:p>
    <w:p w:rsidR="00D47A6D" w:rsidRPr="005C7B77" w:rsidRDefault="00D47A6D">
      <w:pPr>
        <w:rPr>
          <w:sz w:val="28"/>
          <w:szCs w:val="28"/>
        </w:rPr>
      </w:pPr>
      <w:r w:rsidRPr="005C7B77">
        <w:rPr>
          <w:sz w:val="28"/>
          <w:szCs w:val="28"/>
        </w:rPr>
        <w:tab/>
      </w:r>
    </w:p>
    <w:p w:rsidR="00D47A6D" w:rsidRPr="005C7B77" w:rsidRDefault="00D47A6D" w:rsidP="00D47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7B77">
        <w:rPr>
          <w:sz w:val="28"/>
          <w:szCs w:val="28"/>
        </w:rPr>
        <w:t>I will use create-react-app to create the project as the simplest way of doing it.</w:t>
      </w:r>
    </w:p>
    <w:p w:rsidR="0055471D" w:rsidRPr="005C7B77" w:rsidRDefault="0055471D" w:rsidP="005547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7B77">
        <w:rPr>
          <w:sz w:val="28"/>
          <w:szCs w:val="28"/>
        </w:rPr>
        <w:t>Not going to use hooks for now – I haven’t tried them yet, so for now will stay on the safe side</w:t>
      </w:r>
    </w:p>
    <w:p w:rsidR="00D47A6D" w:rsidRDefault="00D47A6D" w:rsidP="005C7B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7B77">
        <w:rPr>
          <w:sz w:val="28"/>
          <w:szCs w:val="28"/>
        </w:rPr>
        <w:t>Entry page and content page – there are two ways of doing it, via react-navigation or by conditional rendering. From what I see in the description, I think you expect using navigation, so I’ll add it.</w:t>
      </w:r>
    </w:p>
    <w:p w:rsidR="005C7B77" w:rsidRDefault="005C7B77" w:rsidP="005C7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my mind, the styling of the blue elements looks a bit ugly, so I changed the color scheme a bit and in red version also made the elements more or less same in width. </w:t>
      </w:r>
      <w:r w:rsidR="007F79F4">
        <w:rPr>
          <w:sz w:val="28"/>
          <w:szCs w:val="28"/>
        </w:rPr>
        <w:t>In the task it was said to do everything as closer to the example as possible – so if you want to see it, you can switch the theme.</w:t>
      </w:r>
    </w:p>
    <w:p w:rsidR="007F79F4" w:rsidRDefault="007F79F4" w:rsidP="005C7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also hope it was not obligatory to organize them into a row of three by default. </w:t>
      </w:r>
    </w:p>
    <w:p w:rsidR="007F79F4" w:rsidRDefault="005C7B77" w:rsidP="007F79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part where popup result is saved I did everything via Redux</w:t>
      </w:r>
      <w:r w:rsidR="007F79F4">
        <w:rPr>
          <w:sz w:val="28"/>
          <w:szCs w:val="28"/>
        </w:rPr>
        <w:t xml:space="preserve"> including e.g. if the popup is closed</w:t>
      </w:r>
      <w:r>
        <w:rPr>
          <w:sz w:val="28"/>
          <w:szCs w:val="28"/>
        </w:rPr>
        <w:t>, since i</w:t>
      </w:r>
      <w:r w:rsidR="007F79F4">
        <w:rPr>
          <w:sz w:val="28"/>
          <w:szCs w:val="28"/>
        </w:rPr>
        <w:t>t was put like this in the task.</w:t>
      </w:r>
      <w:r>
        <w:rPr>
          <w:sz w:val="28"/>
          <w:szCs w:val="28"/>
        </w:rPr>
        <w:t xml:space="preserve"> </w:t>
      </w:r>
      <w:r w:rsidR="007F79F4">
        <w:rPr>
          <w:sz w:val="28"/>
          <w:szCs w:val="28"/>
        </w:rPr>
        <w:t>But maybe it would be better to put a flag into the parent component so that it controls if the popup is open or not.</w:t>
      </w:r>
    </w:p>
    <w:p w:rsidR="001D28D2" w:rsidRDefault="007F79F4" w:rsidP="001D28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I’m also having some problems with npm today, so will take the versions of dependencies which I used several months ago – this way everything was installed successfully.</w:t>
      </w:r>
    </w:p>
    <w:p w:rsidR="001D28D2" w:rsidRPr="001D28D2" w:rsidRDefault="001D28D2" w:rsidP="001D28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also created a</w:t>
      </w:r>
      <w:bookmarkStart w:id="0" w:name="_GoBack"/>
      <w:bookmarkEnd w:id="0"/>
      <w:r>
        <w:rPr>
          <w:sz w:val="28"/>
          <w:szCs w:val="28"/>
        </w:rPr>
        <w:t xml:space="preserve"> diagram with descriptions of the components and their relations.</w:t>
      </w:r>
    </w:p>
    <w:sectPr w:rsidR="001D28D2" w:rsidRPr="001D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D11" w:rsidRDefault="00460D11" w:rsidP="00BD1DCB">
      <w:pPr>
        <w:spacing w:after="0" w:line="240" w:lineRule="auto"/>
      </w:pPr>
      <w:r>
        <w:separator/>
      </w:r>
    </w:p>
  </w:endnote>
  <w:endnote w:type="continuationSeparator" w:id="0">
    <w:p w:rsidR="00460D11" w:rsidRDefault="00460D11" w:rsidP="00BD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D11" w:rsidRDefault="00460D11" w:rsidP="00BD1DCB">
      <w:pPr>
        <w:spacing w:after="0" w:line="240" w:lineRule="auto"/>
      </w:pPr>
      <w:r>
        <w:separator/>
      </w:r>
    </w:p>
  </w:footnote>
  <w:footnote w:type="continuationSeparator" w:id="0">
    <w:p w:rsidR="00460D11" w:rsidRDefault="00460D11" w:rsidP="00BD1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84306"/>
    <w:multiLevelType w:val="hybridMultilevel"/>
    <w:tmpl w:val="B676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D"/>
    <w:rsid w:val="00023E95"/>
    <w:rsid w:val="001D28D2"/>
    <w:rsid w:val="00460D11"/>
    <w:rsid w:val="004F5C6A"/>
    <w:rsid w:val="0055471D"/>
    <w:rsid w:val="005C7B77"/>
    <w:rsid w:val="007F79F4"/>
    <w:rsid w:val="00BD1DCB"/>
    <w:rsid w:val="00D47A6D"/>
    <w:rsid w:val="00E812DA"/>
    <w:rsid w:val="00F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7E20B"/>
  <w15:chartTrackingRefBased/>
  <w15:docId w15:val="{E4C9DF83-FCC3-46A1-A76C-9298AFAF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Belkin</dc:creator>
  <cp:keywords/>
  <dc:description/>
  <cp:lastModifiedBy>Dmitry Belkin</cp:lastModifiedBy>
  <cp:revision>2</cp:revision>
  <dcterms:created xsi:type="dcterms:W3CDTF">2019-06-01T07:50:00Z</dcterms:created>
  <dcterms:modified xsi:type="dcterms:W3CDTF">2019-06-01T16:38:00Z</dcterms:modified>
</cp:coreProperties>
</file>