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77622" w14:textId="77777777" w:rsidR="00566EBE" w:rsidRDefault="003977A2">
      <w:pPr>
        <w:rPr>
          <w:b/>
          <w:bCs/>
          <w:sz w:val="30"/>
          <w:szCs w:val="30"/>
        </w:rPr>
      </w:pPr>
      <w:r w:rsidRPr="0072557A">
        <w:rPr>
          <w:b/>
          <w:bCs/>
          <w:sz w:val="30"/>
          <w:szCs w:val="30"/>
        </w:rPr>
        <w:t>MIDI</w:t>
      </w:r>
      <w:r w:rsidR="00566EBE">
        <w:rPr>
          <w:b/>
          <w:bCs/>
          <w:sz w:val="30"/>
          <w:szCs w:val="30"/>
        </w:rPr>
        <w:t>(Musical Instrument Digital Interface)</w:t>
      </w:r>
      <w:r w:rsidR="00AC4175" w:rsidRPr="0072557A">
        <w:rPr>
          <w:b/>
          <w:bCs/>
          <w:sz w:val="30"/>
          <w:szCs w:val="30"/>
        </w:rPr>
        <w:t xml:space="preserve"> </w:t>
      </w:r>
      <w:r w:rsidR="00AC4175" w:rsidRPr="0072557A">
        <w:rPr>
          <w:rFonts w:hint="eastAsia"/>
          <w:b/>
          <w:bCs/>
          <w:sz w:val="30"/>
          <w:szCs w:val="30"/>
        </w:rPr>
        <w:t xml:space="preserve">데이터 및 </w:t>
      </w:r>
    </w:p>
    <w:p w14:paraId="29BAE64C" w14:textId="781843C6" w:rsidR="00D46768" w:rsidRPr="00913AD4" w:rsidRDefault="00AC4175">
      <w:pPr>
        <w:rPr>
          <w:b/>
          <w:bCs/>
          <w:sz w:val="30"/>
          <w:szCs w:val="30"/>
        </w:rPr>
      </w:pPr>
      <w:r w:rsidRPr="0072557A">
        <w:rPr>
          <w:rFonts w:hint="eastAsia"/>
          <w:b/>
          <w:bCs/>
          <w:sz w:val="30"/>
          <w:szCs w:val="30"/>
        </w:rPr>
        <w:t>전문가 라벨링 기반 피아노 연주 평가 시스템</w:t>
      </w:r>
    </w:p>
    <w:p w14:paraId="1AB00420" w14:textId="77777777" w:rsidR="00834833" w:rsidRDefault="00834833" w:rsidP="00834833"/>
    <w:p w14:paraId="21CD2202" w14:textId="77777777" w:rsidR="001A1677" w:rsidRPr="001A1677" w:rsidRDefault="001A1677" w:rsidP="001A1677">
      <w:pPr>
        <w:rPr>
          <w:b/>
          <w:bCs/>
          <w:sz w:val="30"/>
          <w:szCs w:val="30"/>
        </w:rPr>
      </w:pPr>
      <w:r w:rsidRPr="001A1677">
        <w:rPr>
          <w:rFonts w:hint="eastAsia"/>
          <w:b/>
          <w:bCs/>
          <w:sz w:val="30"/>
          <w:szCs w:val="30"/>
        </w:rPr>
        <w:t>1. 문제 정의</w:t>
      </w:r>
    </w:p>
    <w:p w14:paraId="287525AB" w14:textId="4FF888E1" w:rsidR="00834833" w:rsidRDefault="001A1677" w:rsidP="00834833">
      <w:r>
        <w:rPr>
          <w:rFonts w:hint="eastAsia"/>
        </w:rPr>
        <w:t xml:space="preserve">- 평가 지표의 부재: 현재 피아노 교육 시장은 강사의 주관적 판단에 의존하고 있으며, </w:t>
      </w:r>
      <w:r>
        <w:br/>
      </w:r>
      <w:r>
        <w:rPr>
          <w:rFonts w:hint="eastAsia"/>
        </w:rPr>
        <w:t>학습자가 자신의 테크닉적 완성도를 객관적으로 파악할 수 있는 수치화</w:t>
      </w:r>
      <w:r w:rsidR="00EF04BA">
        <w:rPr>
          <w:rFonts w:hint="eastAsia"/>
        </w:rPr>
        <w:t xml:space="preserve"> </w:t>
      </w:r>
      <w:r>
        <w:rPr>
          <w:rFonts w:hint="eastAsia"/>
        </w:rPr>
        <w:t xml:space="preserve">된 지표가 </w:t>
      </w:r>
      <w:r w:rsidR="00EF04BA">
        <w:br/>
      </w:r>
      <w:r>
        <w:rPr>
          <w:rFonts w:hint="eastAsia"/>
        </w:rPr>
        <w:t>부족함.</w:t>
      </w:r>
    </w:p>
    <w:p w14:paraId="3D072BE2" w14:textId="77777777" w:rsidR="002967A8" w:rsidRPr="003B46DE" w:rsidRDefault="002967A8" w:rsidP="00834833"/>
    <w:p w14:paraId="781F1257" w14:textId="77777777" w:rsidR="003B46DE" w:rsidRPr="003B46DE" w:rsidRDefault="003B46DE" w:rsidP="003B46DE">
      <w:pPr>
        <w:rPr>
          <w:b/>
          <w:bCs/>
          <w:sz w:val="30"/>
          <w:szCs w:val="30"/>
        </w:rPr>
      </w:pPr>
      <w:r w:rsidRPr="003B46DE">
        <w:rPr>
          <w:rFonts w:hint="eastAsia"/>
          <w:b/>
          <w:bCs/>
          <w:sz w:val="30"/>
          <w:szCs w:val="30"/>
        </w:rPr>
        <w:t>2. 요구사항 분석</w:t>
      </w:r>
    </w:p>
    <w:p w14:paraId="77EC6763" w14:textId="77777777" w:rsidR="00822D90" w:rsidRDefault="003B46DE" w:rsidP="003B46DE">
      <w:r>
        <w:rPr>
          <w:rFonts w:hint="eastAsia"/>
        </w:rPr>
        <w:t xml:space="preserve">- 데이터 확보: </w:t>
      </w:r>
    </w:p>
    <w:p w14:paraId="0F69101E" w14:textId="04549F6A" w:rsidR="00822D90" w:rsidRDefault="00822D90" w:rsidP="00822D90">
      <w:pPr>
        <w:ind w:firstLine="800"/>
      </w:pPr>
      <w:r>
        <w:rPr>
          <w:rFonts w:hint="eastAsia"/>
        </w:rPr>
        <w:t xml:space="preserve">- </w:t>
      </w:r>
      <w:r w:rsidR="003B46DE">
        <w:rPr>
          <w:rFonts w:hint="eastAsia"/>
        </w:rPr>
        <w:t xml:space="preserve">클래식 곡 위주의 </w:t>
      </w:r>
      <w:r w:rsidR="003B46DE">
        <w:t>MIDI</w:t>
      </w:r>
      <w:r w:rsidR="004978E7">
        <w:rPr>
          <w:rFonts w:hint="eastAsia"/>
        </w:rPr>
        <w:t xml:space="preserve"> 오디오</w:t>
      </w:r>
    </w:p>
    <w:p w14:paraId="2046AA43" w14:textId="6CA985EB" w:rsidR="00822D90" w:rsidRDefault="00822D90" w:rsidP="00822D90">
      <w:pPr>
        <w:ind w:firstLine="800"/>
      </w:pPr>
      <w:r>
        <w:rPr>
          <w:rFonts w:hint="eastAsia"/>
        </w:rPr>
        <w:t xml:space="preserve">- </w:t>
      </w:r>
      <w:r w:rsidR="003B46DE">
        <w:rPr>
          <w:rFonts w:hint="eastAsia"/>
        </w:rPr>
        <w:t xml:space="preserve">숙련된 연주자의 연주 오디오 </w:t>
      </w:r>
    </w:p>
    <w:p w14:paraId="5B0F78D5" w14:textId="0B8E833A" w:rsidR="003B46DE" w:rsidRDefault="00822D90" w:rsidP="00822D90">
      <w:pPr>
        <w:ind w:firstLine="800"/>
      </w:pPr>
      <w:r>
        <w:rPr>
          <w:rFonts w:hint="eastAsia"/>
        </w:rPr>
        <w:t xml:space="preserve">- </w:t>
      </w:r>
      <w:r w:rsidR="003B46DE">
        <w:rPr>
          <w:rFonts w:hint="eastAsia"/>
        </w:rPr>
        <w:t>학습자(</w:t>
      </w:r>
      <w:r w:rsidR="003B46DE">
        <w:t>Student)</w:t>
      </w:r>
      <w:r w:rsidR="003B46DE">
        <w:rPr>
          <w:rFonts w:hint="eastAsia"/>
        </w:rPr>
        <w:t xml:space="preserve">의 연주 </w:t>
      </w:r>
      <w:r w:rsidR="00897630">
        <w:rPr>
          <w:rFonts w:hint="eastAsia"/>
        </w:rPr>
        <w:t>오디오</w:t>
      </w:r>
    </w:p>
    <w:p w14:paraId="149E64A3" w14:textId="77777777" w:rsidR="003B46DE" w:rsidRDefault="003B46DE" w:rsidP="003B46DE">
      <w:r>
        <w:rPr>
          <w:rFonts w:hint="eastAsia"/>
        </w:rPr>
        <w:t>- 전문가 라벨링: 숙련자 및 학습자의 연주에 대해 교수/강사진이 테크닉 점수 라벨링</w:t>
      </w:r>
    </w:p>
    <w:p w14:paraId="1B87778A" w14:textId="77777777" w:rsidR="003B46DE" w:rsidRDefault="003B46DE" w:rsidP="003B46DE">
      <w:r>
        <w:rPr>
          <w:rFonts w:hint="eastAsia"/>
        </w:rPr>
        <w:t>- 분석 모듈: 세 오디오 신호 간의 차이를 계산하는 알고리즘 구축</w:t>
      </w:r>
    </w:p>
    <w:p w14:paraId="16519F92" w14:textId="77777777" w:rsidR="00834833" w:rsidRDefault="00834833" w:rsidP="00834833"/>
    <w:p w14:paraId="6D9AFEA3" w14:textId="1ADABC74" w:rsidR="00834833" w:rsidRPr="00A74553" w:rsidRDefault="00624AE2" w:rsidP="00834833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 xml:space="preserve">2.1 </w:t>
      </w:r>
      <w:r w:rsidR="00834833" w:rsidRPr="00A74553">
        <w:rPr>
          <w:rFonts w:hint="eastAsia"/>
          <w:b/>
          <w:bCs/>
          <w:sz w:val="28"/>
          <w:szCs w:val="28"/>
        </w:rPr>
        <w:t>세 음원의 역할 정의</w:t>
      </w:r>
    </w:p>
    <w:p w14:paraId="6E27AA33" w14:textId="77777777" w:rsidR="00834833" w:rsidRDefault="00834833" w:rsidP="00834833">
      <w:r>
        <w:t xml:space="preserve">Source A(MIDi </w:t>
      </w:r>
      <w:r>
        <w:rPr>
          <w:rFonts w:hint="eastAsia"/>
        </w:rPr>
        <w:t>렌더링 음원)</w:t>
      </w:r>
    </w:p>
    <w:p w14:paraId="02B95174" w14:textId="77777777" w:rsidR="00834833" w:rsidRDefault="00834833" w:rsidP="00834833">
      <w:pPr>
        <w:pStyle w:val="a6"/>
        <w:numPr>
          <w:ilvl w:val="0"/>
          <w:numId w:val="3"/>
        </w:numPr>
      </w:pPr>
      <w:r>
        <w:rPr>
          <w:rFonts w:hint="eastAsia"/>
        </w:rPr>
        <w:t>악보에 적힌 음정, 박자, 강약을 오차 없이 소리로 바꾼 것</w:t>
      </w:r>
    </w:p>
    <w:p w14:paraId="1A768A69" w14:textId="77777777" w:rsidR="00834833" w:rsidRDefault="00834833" w:rsidP="00834833">
      <w:r>
        <w:t>Source B(</w:t>
      </w:r>
      <w:r>
        <w:rPr>
          <w:rFonts w:hint="eastAsia"/>
        </w:rPr>
        <w:t>거장의 연주)</w:t>
      </w:r>
    </w:p>
    <w:p w14:paraId="50A8AB9F" w14:textId="77777777" w:rsidR="00834833" w:rsidRDefault="00834833" w:rsidP="00834833">
      <w:pPr>
        <w:pStyle w:val="a6"/>
        <w:numPr>
          <w:ilvl w:val="0"/>
          <w:numId w:val="3"/>
        </w:numPr>
      </w:pPr>
      <w:r>
        <w:rPr>
          <w:rFonts w:hint="eastAsia"/>
        </w:rPr>
        <w:t>악보를 지키는 것을 넘어, 숙련자가 해석한 루바토, 다이내믹의 정답. 사용자가 지향해야 할 모델</w:t>
      </w:r>
    </w:p>
    <w:p w14:paraId="71CCDC8F" w14:textId="77777777" w:rsidR="00834833" w:rsidRDefault="00834833" w:rsidP="00834833">
      <w:r>
        <w:t>Source C(</w:t>
      </w:r>
      <w:r>
        <w:rPr>
          <w:rFonts w:hint="eastAsia"/>
        </w:rPr>
        <w:t>테스트 대상자의 연주)</w:t>
      </w:r>
    </w:p>
    <w:p w14:paraId="6918D5FC" w14:textId="7EBDBC94" w:rsidR="00D46768" w:rsidRDefault="00834833" w:rsidP="00D77787">
      <w:pPr>
        <w:pStyle w:val="a6"/>
        <w:numPr>
          <w:ilvl w:val="0"/>
          <w:numId w:val="3"/>
        </w:numPr>
      </w:pPr>
      <w:r>
        <w:rPr>
          <w:rFonts w:hint="eastAsia"/>
        </w:rPr>
        <w:t>분석과 교정이 필요한 데이터</w:t>
      </w:r>
    </w:p>
    <w:p w14:paraId="59716B44" w14:textId="77777777" w:rsidR="0043336C" w:rsidRDefault="0043336C"/>
    <w:p w14:paraId="484462D4" w14:textId="3008044D" w:rsidR="00D46768" w:rsidRPr="00B71DCB" w:rsidRDefault="00BD1991">
      <w:pPr>
        <w:rPr>
          <w:b/>
          <w:bCs/>
          <w:sz w:val="26"/>
          <w:szCs w:val="26"/>
        </w:rPr>
      </w:pPr>
      <w:r>
        <w:rPr>
          <w:rFonts w:hint="eastAsia"/>
          <w:b/>
          <w:bCs/>
          <w:sz w:val="26"/>
          <w:szCs w:val="26"/>
        </w:rPr>
        <w:lastRenderedPageBreak/>
        <w:t xml:space="preserve">2.2 </w:t>
      </w:r>
      <w:r w:rsidR="007C7A03" w:rsidRPr="00B71DCB">
        <w:rPr>
          <w:rFonts w:hint="eastAsia"/>
          <w:b/>
          <w:bCs/>
          <w:sz w:val="26"/>
          <w:szCs w:val="26"/>
        </w:rPr>
        <w:t>테크닉 객관적 평가 지표</w:t>
      </w:r>
      <w:r w:rsidR="00D63E1A" w:rsidRPr="00B71DCB">
        <w:rPr>
          <w:rFonts w:hint="eastAsia"/>
          <w:b/>
          <w:bCs/>
          <w:sz w:val="26"/>
          <w:szCs w:val="26"/>
        </w:rPr>
        <w:t>(5단계 척도(매우 좋음/좋음/보통/나쁨/매우 나쁨)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413"/>
        <w:gridCol w:w="1276"/>
        <w:gridCol w:w="4073"/>
        <w:gridCol w:w="2254"/>
      </w:tblGrid>
      <w:tr w:rsidR="009147A0" w14:paraId="0D6A8831" w14:textId="77777777" w:rsidTr="00A76A0A">
        <w:tc>
          <w:tcPr>
            <w:tcW w:w="1413" w:type="dxa"/>
          </w:tcPr>
          <w:p w14:paraId="035A0173" w14:textId="47A90379" w:rsidR="009147A0" w:rsidRDefault="009147A0">
            <w:r>
              <w:rPr>
                <w:rFonts w:hint="eastAsia"/>
              </w:rPr>
              <w:t>평가 지표</w:t>
            </w:r>
          </w:p>
        </w:tc>
        <w:tc>
          <w:tcPr>
            <w:tcW w:w="1276" w:type="dxa"/>
          </w:tcPr>
          <w:p w14:paraId="2EF654DF" w14:textId="08705004" w:rsidR="009147A0" w:rsidRDefault="009147A0">
            <w:r>
              <w:rPr>
                <w:rFonts w:hint="eastAsia"/>
              </w:rPr>
              <w:t>비교 대상</w:t>
            </w:r>
          </w:p>
        </w:tc>
        <w:tc>
          <w:tcPr>
            <w:tcW w:w="4073" w:type="dxa"/>
          </w:tcPr>
          <w:p w14:paraId="3B22BC6A" w14:textId="1EBFA183" w:rsidR="009147A0" w:rsidRDefault="009147A0">
            <w:r>
              <w:rPr>
                <w:rFonts w:hint="eastAsia"/>
              </w:rPr>
              <w:t>판단 기준</w:t>
            </w:r>
          </w:p>
        </w:tc>
        <w:tc>
          <w:tcPr>
            <w:tcW w:w="2254" w:type="dxa"/>
          </w:tcPr>
          <w:p w14:paraId="3EA2FA56" w14:textId="1B78F467" w:rsidR="009147A0" w:rsidRDefault="009147A0">
            <w:r>
              <w:rPr>
                <w:rFonts w:hint="eastAsia"/>
              </w:rPr>
              <w:t>5단계 점수 산출</w:t>
            </w:r>
          </w:p>
        </w:tc>
      </w:tr>
      <w:tr w:rsidR="009147A0" w14:paraId="1A9BCC0E" w14:textId="77777777" w:rsidTr="00A76A0A">
        <w:tc>
          <w:tcPr>
            <w:tcW w:w="1413" w:type="dxa"/>
          </w:tcPr>
          <w:p w14:paraId="4AF77633" w14:textId="603134FA" w:rsidR="009147A0" w:rsidRPr="009147A0" w:rsidRDefault="009147A0">
            <w:pPr>
              <w:rPr>
                <w:sz w:val="18"/>
                <w:szCs w:val="20"/>
              </w:rPr>
            </w:pPr>
            <w:r w:rsidRPr="009147A0">
              <w:rPr>
                <w:rFonts w:hint="eastAsia"/>
                <w:sz w:val="18"/>
                <w:szCs w:val="20"/>
              </w:rPr>
              <w:t>음정</w:t>
            </w:r>
          </w:p>
        </w:tc>
        <w:tc>
          <w:tcPr>
            <w:tcW w:w="1276" w:type="dxa"/>
          </w:tcPr>
          <w:p w14:paraId="127E576D" w14:textId="4EA90134" w:rsidR="009147A0" w:rsidRDefault="009147A0">
            <w:r>
              <w:t>A</w:t>
            </w:r>
          </w:p>
        </w:tc>
        <w:tc>
          <w:tcPr>
            <w:tcW w:w="4073" w:type="dxa"/>
          </w:tcPr>
          <w:p w14:paraId="13EC9C5C" w14:textId="438294B0" w:rsidR="009147A0" w:rsidRPr="00A76A0A" w:rsidRDefault="00A76A0A">
            <w:pPr>
              <w:rPr>
                <w:sz w:val="18"/>
                <w:szCs w:val="20"/>
              </w:rPr>
            </w:pPr>
            <w:r w:rsidRPr="00A76A0A">
              <w:rPr>
                <w:rFonts w:hint="eastAsia"/>
                <w:sz w:val="18"/>
                <w:szCs w:val="20"/>
              </w:rPr>
              <w:t>악보에 적힌 음을 정확히 눌렀는가?</w:t>
            </w:r>
          </w:p>
        </w:tc>
        <w:tc>
          <w:tcPr>
            <w:tcW w:w="2254" w:type="dxa"/>
          </w:tcPr>
          <w:p w14:paraId="77372BE4" w14:textId="29294468" w:rsidR="009147A0" w:rsidRPr="00A76A0A" w:rsidRDefault="00A76A0A">
            <w:pPr>
              <w:rPr>
                <w:sz w:val="16"/>
                <w:szCs w:val="18"/>
              </w:rPr>
            </w:pPr>
            <w:r w:rsidRPr="00A76A0A">
              <w:rPr>
                <w:rFonts w:hint="eastAsia"/>
                <w:sz w:val="16"/>
                <w:szCs w:val="18"/>
              </w:rPr>
              <w:t>오음/누락 개수</w:t>
            </w:r>
          </w:p>
        </w:tc>
      </w:tr>
      <w:tr w:rsidR="009147A0" w14:paraId="642CECE2" w14:textId="77777777" w:rsidTr="00A76A0A">
        <w:tc>
          <w:tcPr>
            <w:tcW w:w="1413" w:type="dxa"/>
          </w:tcPr>
          <w:p w14:paraId="65F00316" w14:textId="1DF45D26" w:rsidR="009147A0" w:rsidRPr="009147A0" w:rsidRDefault="009147A0">
            <w:pPr>
              <w:rPr>
                <w:sz w:val="18"/>
                <w:szCs w:val="20"/>
              </w:rPr>
            </w:pPr>
            <w:r w:rsidRPr="009147A0">
              <w:rPr>
                <w:rFonts w:hint="eastAsia"/>
                <w:sz w:val="18"/>
                <w:szCs w:val="20"/>
              </w:rPr>
              <w:t>리듬</w:t>
            </w:r>
          </w:p>
        </w:tc>
        <w:tc>
          <w:tcPr>
            <w:tcW w:w="1276" w:type="dxa"/>
          </w:tcPr>
          <w:p w14:paraId="43B34034" w14:textId="449FFE22" w:rsidR="009147A0" w:rsidRDefault="009147A0">
            <w:r>
              <w:t>A</w:t>
            </w:r>
          </w:p>
        </w:tc>
        <w:tc>
          <w:tcPr>
            <w:tcW w:w="4073" w:type="dxa"/>
          </w:tcPr>
          <w:p w14:paraId="4EB2E33B" w14:textId="10F40A7F" w:rsidR="009147A0" w:rsidRPr="00A76A0A" w:rsidRDefault="00A76A0A">
            <w:pPr>
              <w:rPr>
                <w:sz w:val="18"/>
                <w:szCs w:val="20"/>
              </w:rPr>
            </w:pPr>
            <w:r w:rsidRPr="00A76A0A">
              <w:rPr>
                <w:rFonts w:hint="eastAsia"/>
                <w:sz w:val="18"/>
                <w:szCs w:val="20"/>
              </w:rPr>
              <w:t>기본적인 박자 구조를 유지하는가?</w:t>
            </w:r>
          </w:p>
        </w:tc>
        <w:tc>
          <w:tcPr>
            <w:tcW w:w="2254" w:type="dxa"/>
          </w:tcPr>
          <w:p w14:paraId="3FC42E31" w14:textId="2664F623" w:rsidR="009147A0" w:rsidRPr="00A76A0A" w:rsidRDefault="00A76A0A">
            <w:pPr>
              <w:rPr>
                <w:sz w:val="16"/>
                <w:szCs w:val="18"/>
              </w:rPr>
            </w:pPr>
            <w:r w:rsidRPr="00A76A0A">
              <w:rPr>
                <w:rFonts w:hint="eastAsia"/>
                <w:sz w:val="16"/>
                <w:szCs w:val="18"/>
              </w:rPr>
              <w:t>마디의 시간 계산</w:t>
            </w:r>
          </w:p>
        </w:tc>
      </w:tr>
      <w:tr w:rsidR="009147A0" w14:paraId="76792348" w14:textId="77777777" w:rsidTr="00A76A0A">
        <w:tc>
          <w:tcPr>
            <w:tcW w:w="1413" w:type="dxa"/>
          </w:tcPr>
          <w:p w14:paraId="2A888733" w14:textId="64DB34A3" w:rsidR="009147A0" w:rsidRPr="009147A0" w:rsidRDefault="009147A0">
            <w:pPr>
              <w:rPr>
                <w:sz w:val="18"/>
                <w:szCs w:val="20"/>
              </w:rPr>
            </w:pPr>
            <w:r w:rsidRPr="009147A0">
              <w:rPr>
                <w:rFonts w:hint="eastAsia"/>
                <w:sz w:val="18"/>
                <w:szCs w:val="20"/>
              </w:rPr>
              <w:t>아티큘레이션</w:t>
            </w:r>
          </w:p>
        </w:tc>
        <w:tc>
          <w:tcPr>
            <w:tcW w:w="1276" w:type="dxa"/>
          </w:tcPr>
          <w:p w14:paraId="52B774FC" w14:textId="48E53AD0" w:rsidR="009147A0" w:rsidRDefault="009147A0">
            <w:r>
              <w:t>B</w:t>
            </w:r>
          </w:p>
        </w:tc>
        <w:tc>
          <w:tcPr>
            <w:tcW w:w="4073" w:type="dxa"/>
          </w:tcPr>
          <w:p w14:paraId="630FCFFF" w14:textId="7016D2C4" w:rsidR="009147A0" w:rsidRPr="00A76A0A" w:rsidRDefault="00A76A0A">
            <w:pPr>
              <w:rPr>
                <w:sz w:val="18"/>
                <w:szCs w:val="20"/>
              </w:rPr>
            </w:pPr>
            <w:r w:rsidRPr="00A76A0A">
              <w:rPr>
                <w:rFonts w:hint="eastAsia"/>
                <w:sz w:val="18"/>
                <w:szCs w:val="20"/>
              </w:rPr>
              <w:t>거장이 표현한 슬러, 스타카토의 깊이를 재현했는가?</w:t>
            </w:r>
          </w:p>
        </w:tc>
        <w:tc>
          <w:tcPr>
            <w:tcW w:w="2254" w:type="dxa"/>
          </w:tcPr>
          <w:p w14:paraId="70AB4B6A" w14:textId="23AD3F7E" w:rsidR="009147A0" w:rsidRPr="00A76A0A" w:rsidRDefault="00A76A0A">
            <w:pPr>
              <w:rPr>
                <w:sz w:val="16"/>
                <w:szCs w:val="18"/>
              </w:rPr>
            </w:pPr>
            <w:r w:rsidRPr="00A76A0A">
              <w:rPr>
                <w:sz w:val="16"/>
                <w:szCs w:val="18"/>
              </w:rPr>
              <w:t>B</w:t>
            </w:r>
            <w:r w:rsidRPr="00A76A0A">
              <w:rPr>
                <w:rFonts w:hint="eastAsia"/>
                <w:sz w:val="16"/>
                <w:szCs w:val="18"/>
              </w:rPr>
              <w:t xml:space="preserve">와 </w:t>
            </w:r>
            <w:r w:rsidRPr="00A76A0A">
              <w:rPr>
                <w:sz w:val="16"/>
                <w:szCs w:val="18"/>
              </w:rPr>
              <w:t>C</w:t>
            </w:r>
            <w:r w:rsidRPr="00A76A0A">
              <w:rPr>
                <w:rFonts w:hint="eastAsia"/>
                <w:sz w:val="16"/>
                <w:szCs w:val="18"/>
              </w:rPr>
              <w:t>의 시간축 변화 유사도</w:t>
            </w:r>
          </w:p>
        </w:tc>
      </w:tr>
      <w:tr w:rsidR="009147A0" w14:paraId="13A59FBD" w14:textId="77777777" w:rsidTr="00A76A0A">
        <w:tc>
          <w:tcPr>
            <w:tcW w:w="1413" w:type="dxa"/>
          </w:tcPr>
          <w:p w14:paraId="204B7213" w14:textId="40AA110D" w:rsidR="009147A0" w:rsidRPr="009147A0" w:rsidRDefault="009147A0">
            <w:pPr>
              <w:rPr>
                <w:sz w:val="18"/>
                <w:szCs w:val="20"/>
              </w:rPr>
            </w:pPr>
            <w:r w:rsidRPr="009147A0">
              <w:rPr>
                <w:rFonts w:hint="eastAsia"/>
                <w:sz w:val="18"/>
                <w:szCs w:val="20"/>
              </w:rPr>
              <w:t>다이내믹</w:t>
            </w:r>
          </w:p>
        </w:tc>
        <w:tc>
          <w:tcPr>
            <w:tcW w:w="1276" w:type="dxa"/>
          </w:tcPr>
          <w:p w14:paraId="0964128E" w14:textId="40217412" w:rsidR="009147A0" w:rsidRDefault="00E635F5">
            <w:r>
              <w:t>A+B</w:t>
            </w:r>
          </w:p>
        </w:tc>
        <w:tc>
          <w:tcPr>
            <w:tcW w:w="4073" w:type="dxa"/>
          </w:tcPr>
          <w:p w14:paraId="5F288848" w14:textId="4CE4222B" w:rsidR="009147A0" w:rsidRPr="00A76A0A" w:rsidRDefault="00A76A0A">
            <w:pPr>
              <w:rPr>
                <w:sz w:val="18"/>
                <w:szCs w:val="20"/>
              </w:rPr>
            </w:pPr>
            <w:r w:rsidRPr="00A76A0A">
              <w:rPr>
                <w:sz w:val="18"/>
                <w:szCs w:val="20"/>
              </w:rPr>
              <w:t>A</w:t>
            </w:r>
            <w:r w:rsidRPr="00A76A0A">
              <w:rPr>
                <w:rFonts w:hint="eastAsia"/>
                <w:sz w:val="18"/>
                <w:szCs w:val="20"/>
              </w:rPr>
              <w:t xml:space="preserve">를 통해 최소/최대 음량 범위를 확인하고, </w:t>
            </w:r>
            <w:r w:rsidRPr="00A76A0A">
              <w:rPr>
                <w:sz w:val="18"/>
                <w:szCs w:val="20"/>
              </w:rPr>
              <w:t>B</w:t>
            </w:r>
            <w:r w:rsidRPr="00A76A0A">
              <w:rPr>
                <w:rFonts w:hint="eastAsia"/>
                <w:sz w:val="18"/>
                <w:szCs w:val="20"/>
              </w:rPr>
              <w:t>를 통해 세부적인 강약 변화를 표현했는가?</w:t>
            </w:r>
          </w:p>
        </w:tc>
        <w:tc>
          <w:tcPr>
            <w:tcW w:w="2254" w:type="dxa"/>
          </w:tcPr>
          <w:p w14:paraId="310122ED" w14:textId="599AF850" w:rsidR="009147A0" w:rsidRPr="00A76A0A" w:rsidRDefault="00A76A0A">
            <w:pPr>
              <w:rPr>
                <w:sz w:val="16"/>
                <w:szCs w:val="18"/>
              </w:rPr>
            </w:pPr>
            <w:r w:rsidRPr="00A76A0A">
              <w:rPr>
                <w:rFonts w:hint="eastAsia"/>
                <w:sz w:val="16"/>
                <w:szCs w:val="18"/>
              </w:rPr>
              <w:t>구간별 세기 변화</w:t>
            </w:r>
          </w:p>
        </w:tc>
      </w:tr>
      <w:tr w:rsidR="009147A0" w14:paraId="5CF51369" w14:textId="77777777" w:rsidTr="00A76A0A">
        <w:tc>
          <w:tcPr>
            <w:tcW w:w="1413" w:type="dxa"/>
          </w:tcPr>
          <w:p w14:paraId="53EDCDA1" w14:textId="07AF00BA" w:rsidR="009147A0" w:rsidRPr="009147A0" w:rsidRDefault="009147A0">
            <w:pPr>
              <w:rPr>
                <w:sz w:val="18"/>
                <w:szCs w:val="20"/>
              </w:rPr>
            </w:pPr>
            <w:r w:rsidRPr="009147A0">
              <w:rPr>
                <w:rFonts w:hint="eastAsia"/>
                <w:sz w:val="18"/>
                <w:szCs w:val="20"/>
              </w:rPr>
              <w:t>양손 동기화</w:t>
            </w:r>
          </w:p>
        </w:tc>
        <w:tc>
          <w:tcPr>
            <w:tcW w:w="1276" w:type="dxa"/>
          </w:tcPr>
          <w:p w14:paraId="64F68DA0" w14:textId="7BB0579D" w:rsidR="009147A0" w:rsidRDefault="009147A0">
            <w:r>
              <w:t>A+B</w:t>
            </w:r>
          </w:p>
        </w:tc>
        <w:tc>
          <w:tcPr>
            <w:tcW w:w="4073" w:type="dxa"/>
          </w:tcPr>
          <w:p w14:paraId="61A421CB" w14:textId="24FB94A2" w:rsidR="009147A0" w:rsidRPr="00A76A0A" w:rsidRDefault="00A76A0A">
            <w:pPr>
              <w:rPr>
                <w:sz w:val="18"/>
                <w:szCs w:val="20"/>
              </w:rPr>
            </w:pPr>
            <w:r w:rsidRPr="00A76A0A">
              <w:rPr>
                <w:rFonts w:hint="eastAsia"/>
                <w:sz w:val="18"/>
                <w:szCs w:val="20"/>
              </w:rPr>
              <w:t>양손이 수직적으로 일치했는가?</w:t>
            </w:r>
          </w:p>
        </w:tc>
        <w:tc>
          <w:tcPr>
            <w:tcW w:w="2254" w:type="dxa"/>
          </w:tcPr>
          <w:p w14:paraId="70B14D72" w14:textId="600297B8" w:rsidR="009147A0" w:rsidRPr="00A76A0A" w:rsidRDefault="00A76A0A">
            <w:pPr>
              <w:rPr>
                <w:sz w:val="16"/>
                <w:szCs w:val="18"/>
              </w:rPr>
            </w:pPr>
            <w:r w:rsidRPr="00A76A0A">
              <w:rPr>
                <w:rFonts w:hint="eastAsia"/>
                <w:sz w:val="16"/>
                <w:szCs w:val="18"/>
              </w:rPr>
              <w:t>양손 타건 수치화(구현의문)</w:t>
            </w:r>
          </w:p>
        </w:tc>
      </w:tr>
    </w:tbl>
    <w:p w14:paraId="39BE0D09" w14:textId="77777777" w:rsidR="007C7A03" w:rsidRDefault="007C7A03"/>
    <w:p w14:paraId="19B129B5" w14:textId="77777777" w:rsidR="00A74553" w:rsidRDefault="00A74553" w:rsidP="00A74553"/>
    <w:p w14:paraId="156FE581" w14:textId="77777777" w:rsidR="005D5DB4" w:rsidRDefault="005D5DB4" w:rsidP="00A74553"/>
    <w:p w14:paraId="6D9A6D69" w14:textId="32A05299" w:rsidR="00D46768" w:rsidRPr="008E5B5D" w:rsidRDefault="00AC11D2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3. 동작 시나리오(</w:t>
      </w:r>
      <w:r w:rsidR="00634071" w:rsidRPr="008E5B5D">
        <w:rPr>
          <w:rFonts w:hint="eastAsia"/>
          <w:b/>
          <w:bCs/>
          <w:sz w:val="28"/>
          <w:szCs w:val="28"/>
        </w:rPr>
        <w:t>비교 과정</w:t>
      </w:r>
      <w:r>
        <w:rPr>
          <w:rFonts w:hint="eastAsia"/>
          <w:b/>
          <w:bCs/>
          <w:sz w:val="28"/>
          <w:szCs w:val="28"/>
        </w:rPr>
        <w:t>)</w:t>
      </w:r>
    </w:p>
    <w:p w14:paraId="1028A0C2" w14:textId="77ED9CDB" w:rsidR="00634071" w:rsidRDefault="00412D46">
      <w:r>
        <w:rPr>
          <w:rFonts w:hint="eastAsia"/>
        </w:rPr>
        <w:t>단계 1</w:t>
      </w:r>
      <w:r w:rsidR="001D4E9B">
        <w:rPr>
          <w:rFonts w:hint="eastAsia"/>
        </w:rPr>
        <w:t>: 기초 테크닉 측정</w:t>
      </w:r>
      <w:r>
        <w:rPr>
          <w:rFonts w:hint="eastAsia"/>
        </w:rPr>
        <w:t>(</w:t>
      </w:r>
      <w:r>
        <w:t>C vs A)</w:t>
      </w:r>
    </w:p>
    <w:p w14:paraId="7A0B8FD3" w14:textId="7F57F2C5" w:rsidR="00412D46" w:rsidRDefault="00412D46" w:rsidP="00412D46">
      <w:pPr>
        <w:pStyle w:val="a6"/>
        <w:numPr>
          <w:ilvl w:val="0"/>
          <w:numId w:val="3"/>
        </w:numPr>
      </w:pPr>
      <w:r>
        <w:rPr>
          <w:rFonts w:hint="eastAsia"/>
        </w:rPr>
        <w:t>인과관계: 악보대로 쳤는가?</w:t>
      </w:r>
    </w:p>
    <w:p w14:paraId="6A0298C2" w14:textId="6B9E1B1E" w:rsidR="00412D46" w:rsidRDefault="00412D46" w:rsidP="00412D46">
      <w:pPr>
        <w:pStyle w:val="a6"/>
        <w:numPr>
          <w:ilvl w:val="0"/>
          <w:numId w:val="3"/>
        </w:numPr>
      </w:pPr>
      <w:r>
        <w:rPr>
          <w:rFonts w:hint="eastAsia"/>
        </w:rPr>
        <w:t>분석: 학생의 연주</w:t>
      </w:r>
      <w:r>
        <w:t>(C)</w:t>
      </w:r>
      <w:r>
        <w:rPr>
          <w:rFonts w:hint="eastAsia"/>
        </w:rPr>
        <w:t xml:space="preserve">를 </w:t>
      </w:r>
      <w:r>
        <w:t>MIDI(A)</w:t>
      </w:r>
      <w:r>
        <w:rPr>
          <w:rFonts w:hint="eastAsia"/>
        </w:rPr>
        <w:t>와 비교한다.</w:t>
      </w:r>
    </w:p>
    <w:p w14:paraId="665B1892" w14:textId="2103FFB1" w:rsidR="00412D46" w:rsidRDefault="00412D46" w:rsidP="00412D46">
      <w:pPr>
        <w:pStyle w:val="a6"/>
        <w:numPr>
          <w:ilvl w:val="0"/>
          <w:numId w:val="3"/>
        </w:numPr>
      </w:pPr>
      <w:r>
        <w:rPr>
          <w:rFonts w:hint="eastAsia"/>
        </w:rPr>
        <w:t>결과: 틀린 음표(</w:t>
      </w:r>
      <w:r>
        <w:t xml:space="preserve">Pitch), </w:t>
      </w:r>
      <w:r>
        <w:rPr>
          <w:rFonts w:hint="eastAsia"/>
        </w:rPr>
        <w:t>박자 밀림(</w:t>
      </w:r>
      <w:r>
        <w:t>Timing)</w:t>
      </w:r>
      <w:r>
        <w:rPr>
          <w:rFonts w:hint="eastAsia"/>
        </w:rPr>
        <w:t xml:space="preserve"> 등 가장 기초적인 테크닉 점수 산</w:t>
      </w:r>
      <w:r w:rsidR="001D4E9B">
        <w:rPr>
          <w:rFonts w:hint="eastAsia"/>
        </w:rPr>
        <w:t>출</w:t>
      </w:r>
    </w:p>
    <w:p w14:paraId="6E90CA12" w14:textId="7766D15C" w:rsidR="001D4E9B" w:rsidRDefault="001D4E9B" w:rsidP="001D4E9B">
      <w:r>
        <w:rPr>
          <w:rFonts w:hint="eastAsia"/>
        </w:rPr>
        <w:t xml:space="preserve">단계 </w:t>
      </w:r>
      <w:r w:rsidR="00801DB1">
        <w:rPr>
          <w:rFonts w:hint="eastAsia"/>
        </w:rPr>
        <w:t>2: 표현력 및 숙련도 측정(</w:t>
      </w:r>
      <w:r w:rsidR="00801DB1">
        <w:t>C vs B)</w:t>
      </w:r>
    </w:p>
    <w:p w14:paraId="0189AEA9" w14:textId="5D040E0F" w:rsidR="00801DB1" w:rsidRDefault="00801DB1" w:rsidP="00801DB1">
      <w:pPr>
        <w:pStyle w:val="a6"/>
        <w:numPr>
          <w:ilvl w:val="0"/>
          <w:numId w:val="3"/>
        </w:numPr>
      </w:pPr>
      <w:r>
        <w:rPr>
          <w:rFonts w:hint="eastAsia"/>
        </w:rPr>
        <w:t>인과관계: 거장의 표현력을 따라가고 있는가?</w:t>
      </w:r>
    </w:p>
    <w:p w14:paraId="2AB1634D" w14:textId="588DBF43" w:rsidR="00801DB1" w:rsidRDefault="00801DB1" w:rsidP="00801DB1">
      <w:pPr>
        <w:pStyle w:val="a6"/>
        <w:numPr>
          <w:ilvl w:val="0"/>
          <w:numId w:val="3"/>
        </w:numPr>
      </w:pPr>
      <w:r>
        <w:rPr>
          <w:rFonts w:hint="eastAsia"/>
        </w:rPr>
        <w:t>분석: 학생의 연주(</w:t>
      </w:r>
      <w:r>
        <w:t>C)</w:t>
      </w:r>
      <w:r>
        <w:rPr>
          <w:rFonts w:hint="eastAsia"/>
        </w:rPr>
        <w:t>를 거장의 연주(</w:t>
      </w:r>
      <w:r>
        <w:t>B)</w:t>
      </w:r>
      <w:r>
        <w:rPr>
          <w:rFonts w:hint="eastAsia"/>
        </w:rPr>
        <w:t>와 비교한다.</w:t>
      </w:r>
    </w:p>
    <w:p w14:paraId="09256362" w14:textId="4935D04C" w:rsidR="00801DB1" w:rsidRDefault="00801DB1" w:rsidP="00801DB1">
      <w:pPr>
        <w:pStyle w:val="a6"/>
        <w:numPr>
          <w:ilvl w:val="0"/>
          <w:numId w:val="3"/>
        </w:numPr>
      </w:pPr>
      <w:r>
        <w:rPr>
          <w:rFonts w:hint="eastAsia"/>
        </w:rPr>
        <w:t>결과: 거장이 강조한 부분에서 학생도 강조했는지, 거장이 밀고 당긴 박자를 얼마나 이해하고 있는지를 분</w:t>
      </w:r>
      <w:r w:rsidR="00EB5DC1">
        <w:rPr>
          <w:rFonts w:hint="eastAsia"/>
        </w:rPr>
        <w:t>석</w:t>
      </w:r>
    </w:p>
    <w:p w14:paraId="7337A17C" w14:textId="033CF35D" w:rsidR="00EB5DC1" w:rsidRDefault="00E10A36" w:rsidP="00EB5DC1">
      <w:r>
        <w:rPr>
          <w:rFonts w:hint="eastAsia"/>
        </w:rPr>
        <w:t>단계 3: 종합 피드백 생성</w:t>
      </w:r>
    </w:p>
    <w:p w14:paraId="41A4C214" w14:textId="2FB49556" w:rsidR="00E10A36" w:rsidRDefault="00797ADD" w:rsidP="00E10A36">
      <w:pPr>
        <w:pStyle w:val="a6"/>
        <w:numPr>
          <w:ilvl w:val="0"/>
          <w:numId w:val="3"/>
        </w:numPr>
      </w:pPr>
      <w:r>
        <w:rPr>
          <w:rFonts w:hint="eastAsia"/>
        </w:rPr>
        <w:t xml:space="preserve">결론: </w:t>
      </w:r>
      <w:r>
        <w:t>“</w:t>
      </w:r>
      <w:r>
        <w:rPr>
          <w:rFonts w:hint="eastAsia"/>
        </w:rPr>
        <w:t>당신은 1:00~1:10에서 파#을 누락했습니다, 조성진의 연주 대비 크레센도가 너무 급격합니다</w:t>
      </w:r>
      <w:r>
        <w:t>”</w:t>
      </w:r>
    </w:p>
    <w:p w14:paraId="62E5C454" w14:textId="77777777" w:rsidR="0006395D" w:rsidRPr="0006395D" w:rsidRDefault="0006395D" w:rsidP="0006395D"/>
    <w:p w14:paraId="1B72E092" w14:textId="77777777" w:rsidR="00D46768" w:rsidRDefault="00D46768"/>
    <w:p w14:paraId="18D2143E" w14:textId="77777777" w:rsidR="00D46768" w:rsidRDefault="00D46768"/>
    <w:p w14:paraId="09721FA1" w14:textId="77777777" w:rsidR="00D46768" w:rsidRDefault="00D46768"/>
    <w:p w14:paraId="55ED09F3" w14:textId="3166133F" w:rsidR="00913AD4" w:rsidRPr="00913AD4" w:rsidRDefault="002967A8" w:rsidP="00913AD4">
      <w:pPr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lastRenderedPageBreak/>
        <w:t>4</w:t>
      </w:r>
      <w:r w:rsidR="00913AD4" w:rsidRPr="00913AD4">
        <w:rPr>
          <w:rFonts w:hint="eastAsia"/>
          <w:b/>
          <w:bCs/>
          <w:sz w:val="30"/>
          <w:szCs w:val="30"/>
        </w:rPr>
        <w:t>. 기대 효과</w:t>
      </w:r>
    </w:p>
    <w:p w14:paraId="01A39542" w14:textId="77777777" w:rsidR="00913AD4" w:rsidRDefault="00913AD4" w:rsidP="00913AD4">
      <w:r>
        <w:rPr>
          <w:rFonts w:hint="eastAsia"/>
        </w:rPr>
        <w:t>- 학술적 가치: 주관적인 예술 영역을 정략적 지표로 변환해 교육 공학적 근거 마련</w:t>
      </w:r>
    </w:p>
    <w:p w14:paraId="76B810C9" w14:textId="3582C12D" w:rsidR="00D46768" w:rsidRDefault="00913AD4">
      <w:r>
        <w:rPr>
          <w:rFonts w:hint="eastAsia"/>
        </w:rPr>
        <w:t>- 사업적 가치: 피아노 학원에서 학생의 연습 성취도를 데이터로 증명 가능</w:t>
      </w:r>
    </w:p>
    <w:sectPr w:rsidR="00D4676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74DC4"/>
    <w:multiLevelType w:val="hybridMultilevel"/>
    <w:tmpl w:val="6DC0C68A"/>
    <w:lvl w:ilvl="0" w:tplc="4D029876">
      <w:start w:val="2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3D2C7A8C"/>
    <w:multiLevelType w:val="hybridMultilevel"/>
    <w:tmpl w:val="B80C294A"/>
    <w:lvl w:ilvl="0" w:tplc="6BA0664A">
      <w:start w:val="5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2" w15:restartNumberingAfterBreak="0">
    <w:nsid w:val="41E539A5"/>
    <w:multiLevelType w:val="hybridMultilevel"/>
    <w:tmpl w:val="5D1A444E"/>
    <w:lvl w:ilvl="0" w:tplc="73723CD6">
      <w:start w:val="5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58472320">
    <w:abstractNumId w:val="0"/>
  </w:num>
  <w:num w:numId="2" w16cid:durableId="1545941232">
    <w:abstractNumId w:val="1"/>
  </w:num>
  <w:num w:numId="3" w16cid:durableId="13919969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4EB"/>
    <w:rsid w:val="0006395D"/>
    <w:rsid w:val="00097C80"/>
    <w:rsid w:val="000C364E"/>
    <w:rsid w:val="00115CE2"/>
    <w:rsid w:val="001528C8"/>
    <w:rsid w:val="001A1677"/>
    <w:rsid w:val="001D4E9B"/>
    <w:rsid w:val="001F76EC"/>
    <w:rsid w:val="00204FC4"/>
    <w:rsid w:val="0023326A"/>
    <w:rsid w:val="002967A8"/>
    <w:rsid w:val="002D6B2E"/>
    <w:rsid w:val="002F173D"/>
    <w:rsid w:val="00322986"/>
    <w:rsid w:val="003977A2"/>
    <w:rsid w:val="003A64EC"/>
    <w:rsid w:val="003B46DE"/>
    <w:rsid w:val="003C4E6A"/>
    <w:rsid w:val="003F2160"/>
    <w:rsid w:val="00412D46"/>
    <w:rsid w:val="0043336C"/>
    <w:rsid w:val="00441C5F"/>
    <w:rsid w:val="00444C9B"/>
    <w:rsid w:val="00492DC8"/>
    <w:rsid w:val="004978E7"/>
    <w:rsid w:val="004B5A17"/>
    <w:rsid w:val="004C09C7"/>
    <w:rsid w:val="004E6F2F"/>
    <w:rsid w:val="00545619"/>
    <w:rsid w:val="00566EBE"/>
    <w:rsid w:val="0057414C"/>
    <w:rsid w:val="005D5DB4"/>
    <w:rsid w:val="005E7F9F"/>
    <w:rsid w:val="00604093"/>
    <w:rsid w:val="00624AE2"/>
    <w:rsid w:val="00634071"/>
    <w:rsid w:val="00654105"/>
    <w:rsid w:val="006562C0"/>
    <w:rsid w:val="007034EB"/>
    <w:rsid w:val="0072557A"/>
    <w:rsid w:val="00762B6A"/>
    <w:rsid w:val="00797ADD"/>
    <w:rsid w:val="007C39E2"/>
    <w:rsid w:val="007C7A03"/>
    <w:rsid w:val="007E5776"/>
    <w:rsid w:val="00801DB1"/>
    <w:rsid w:val="00822D90"/>
    <w:rsid w:val="00834833"/>
    <w:rsid w:val="008776DA"/>
    <w:rsid w:val="00882BD5"/>
    <w:rsid w:val="00892761"/>
    <w:rsid w:val="00897630"/>
    <w:rsid w:val="008D3514"/>
    <w:rsid w:val="008D3517"/>
    <w:rsid w:val="008E5B5D"/>
    <w:rsid w:val="008E6718"/>
    <w:rsid w:val="008F0A4F"/>
    <w:rsid w:val="00913AD4"/>
    <w:rsid w:val="009147A0"/>
    <w:rsid w:val="00972902"/>
    <w:rsid w:val="0098188A"/>
    <w:rsid w:val="009D122A"/>
    <w:rsid w:val="009E0935"/>
    <w:rsid w:val="00A2092F"/>
    <w:rsid w:val="00A23284"/>
    <w:rsid w:val="00A74553"/>
    <w:rsid w:val="00A76A0A"/>
    <w:rsid w:val="00A81A4E"/>
    <w:rsid w:val="00AC11D2"/>
    <w:rsid w:val="00AC4175"/>
    <w:rsid w:val="00AE4435"/>
    <w:rsid w:val="00B354F3"/>
    <w:rsid w:val="00B44CBB"/>
    <w:rsid w:val="00B71DCB"/>
    <w:rsid w:val="00BB197E"/>
    <w:rsid w:val="00BD1991"/>
    <w:rsid w:val="00C17C4B"/>
    <w:rsid w:val="00CC6ED7"/>
    <w:rsid w:val="00CF76E1"/>
    <w:rsid w:val="00D17F09"/>
    <w:rsid w:val="00D46768"/>
    <w:rsid w:val="00D6320A"/>
    <w:rsid w:val="00D63E1A"/>
    <w:rsid w:val="00D702F8"/>
    <w:rsid w:val="00D77787"/>
    <w:rsid w:val="00E10A36"/>
    <w:rsid w:val="00E635F5"/>
    <w:rsid w:val="00E90FA9"/>
    <w:rsid w:val="00EB5DC1"/>
    <w:rsid w:val="00EC67FE"/>
    <w:rsid w:val="00EE4525"/>
    <w:rsid w:val="00EF04BA"/>
    <w:rsid w:val="00F36AEF"/>
    <w:rsid w:val="00F51A04"/>
    <w:rsid w:val="00FC2AB4"/>
    <w:rsid w:val="00FC3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D028B5"/>
  <w15:chartTrackingRefBased/>
  <w15:docId w15:val="{043D9976-E2B9-CD42-8CA1-1CEEABADB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034E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034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034E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034E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034E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034E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034E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034E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034E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034E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034E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034E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034E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034E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034E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034E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034E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034E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034E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034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034E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034E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034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034E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034E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034E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034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034E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034EB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7034EB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7034EB"/>
    <w:rPr>
      <w:color w:val="605E5C"/>
      <w:shd w:val="clear" w:color="auto" w:fill="E1DFDD"/>
    </w:rPr>
  </w:style>
  <w:style w:type="character" w:styleId="ac">
    <w:name w:val="FollowedHyperlink"/>
    <w:basedOn w:val="a0"/>
    <w:uiPriority w:val="99"/>
    <w:semiHidden/>
    <w:unhideWhenUsed/>
    <w:rsid w:val="007034EB"/>
    <w:rPr>
      <w:color w:val="96607D" w:themeColor="followedHyperlink"/>
      <w:u w:val="single"/>
    </w:rPr>
  </w:style>
  <w:style w:type="table" w:styleId="ad">
    <w:name w:val="Table Grid"/>
    <w:basedOn w:val="a1"/>
    <w:uiPriority w:val="39"/>
    <w:rsid w:val="00882BD5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318</Words>
  <Characters>1001</Characters>
  <Application>Microsoft Office Word</Application>
  <DocSecurity>0</DocSecurity>
  <Lines>77</Lines>
  <Paragraphs>57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이종하</dc:creator>
  <cp:keywords/>
  <dc:description/>
  <cp:lastModifiedBy>이종하</cp:lastModifiedBy>
  <cp:revision>92</cp:revision>
  <dcterms:created xsi:type="dcterms:W3CDTF">2025-12-18T11:14:00Z</dcterms:created>
  <dcterms:modified xsi:type="dcterms:W3CDTF">2025-12-30T02:38:00Z</dcterms:modified>
</cp:coreProperties>
</file>