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1713" w14:textId="5C36AFAE" w:rsidR="00625803" w:rsidRPr="00625803" w:rsidRDefault="00625803" w:rsidP="0062580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Integers are 32 bits in size. Instance variables are declared inside a class but are not inside any method. They are also known as fields. Instance variables are set to a default value of 0. </w:t>
      </w:r>
      <w:r w:rsidR="00C46D43">
        <w:rPr>
          <w:rFonts w:ascii="Arial" w:hAnsi="Arial" w:cs="Arial"/>
        </w:rPr>
        <w:t xml:space="preserve">Boolean are set to false by default, and class type variables are set to null. Using an object with null as a value causes a runtime error. </w:t>
      </w:r>
      <w:r>
        <w:rPr>
          <w:rFonts w:ascii="Arial" w:hAnsi="Arial" w:cs="Arial"/>
        </w:rPr>
        <w:t xml:space="preserve">Local variables are private variable that are located inside a method. </w:t>
      </w:r>
      <w:r w:rsidR="00C46D43">
        <w:rPr>
          <w:rFonts w:ascii="Arial" w:hAnsi="Arial" w:cs="Arial"/>
        </w:rPr>
        <w:t xml:space="preserve">When objects are created, Java allocates storage for it. </w:t>
      </w:r>
      <w:r w:rsidR="007E7AB8">
        <w:rPr>
          <w:rFonts w:ascii="Arial" w:hAnsi="Arial" w:cs="Arial"/>
        </w:rPr>
        <w:t xml:space="preserve">GUI component in Java generate events for specific kinds of user actions. </w:t>
      </w:r>
    </w:p>
    <w:sectPr w:rsidR="00625803" w:rsidRPr="00625803" w:rsidSect="0024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3"/>
    <w:rsid w:val="00247B97"/>
    <w:rsid w:val="00625803"/>
    <w:rsid w:val="007E7AB8"/>
    <w:rsid w:val="00B74C54"/>
    <w:rsid w:val="00C4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0749"/>
  <w15:chartTrackingRefBased/>
  <w15:docId w15:val="{E65B3B97-77DB-484C-86B0-74C74C4D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of 2022: Kwan, Krystal</dc:creator>
  <cp:keywords/>
  <dc:description/>
  <cp:lastModifiedBy>Class of 2022: Kwan, Krystal</cp:lastModifiedBy>
  <cp:revision>1</cp:revision>
  <dcterms:created xsi:type="dcterms:W3CDTF">2020-04-03T17:32:00Z</dcterms:created>
  <dcterms:modified xsi:type="dcterms:W3CDTF">2020-04-03T18:03:00Z</dcterms:modified>
</cp:coreProperties>
</file>